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74" w:rsidRPr="009F572A" w:rsidRDefault="00772D74" w:rsidP="00772D74">
      <w:pPr>
        <w:rPr>
          <w:lang w:val="ru-RU"/>
        </w:rPr>
      </w:pPr>
      <w:r w:rsidRPr="007169F4">
        <w:rPr>
          <w:lang w:val="ru-RU"/>
        </w:rPr>
        <w:drawing>
          <wp:inline distT="0" distB="0" distL="0" distR="0">
            <wp:extent cx="6324600" cy="9124950"/>
            <wp:effectExtent l="19050" t="0" r="0" b="0"/>
            <wp:docPr id="3"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stretch>
                      <a:fillRect/>
                    </a:stretch>
                  </pic:blipFill>
                  <pic:spPr>
                    <a:xfrm>
                      <a:off x="0" y="0"/>
                      <a:ext cx="6324600" cy="9124950"/>
                    </a:xfrm>
                    <a:prstGeom prst="rect">
                      <a:avLst/>
                    </a:prstGeom>
                  </pic:spPr>
                </pic:pic>
              </a:graphicData>
            </a:graphic>
          </wp:inline>
        </w:drawing>
      </w:r>
    </w:p>
    <w:p w:rsidR="00772D74" w:rsidRDefault="00772D74" w:rsidP="00772D74">
      <w:pPr>
        <w:ind w:left="1701" w:right="851"/>
        <w:jc w:val="center"/>
        <w:rPr>
          <w:b/>
          <w:sz w:val="28"/>
          <w:szCs w:val="28"/>
          <w:lang w:val="ru-RU"/>
        </w:rPr>
      </w:pPr>
      <w:bookmarkStart w:id="0" w:name="_Toc498002694"/>
      <w:bookmarkStart w:id="1" w:name="_Toc498108720"/>
    </w:p>
    <w:p w:rsidR="00772D74" w:rsidRDefault="00772D74" w:rsidP="00772D74">
      <w:pPr>
        <w:ind w:left="1701" w:right="851"/>
        <w:jc w:val="center"/>
        <w:rPr>
          <w:b/>
          <w:sz w:val="28"/>
          <w:szCs w:val="28"/>
          <w:lang w:val="ru-RU"/>
        </w:rPr>
      </w:pPr>
    </w:p>
    <w:p w:rsidR="00772D74" w:rsidRDefault="00772D74" w:rsidP="00772D74">
      <w:pPr>
        <w:widowControl/>
        <w:autoSpaceDE/>
        <w:autoSpaceDN/>
        <w:adjustRightInd/>
        <w:jc w:val="center"/>
        <w:rPr>
          <w:rFonts w:eastAsia="Calibri"/>
          <w:b/>
          <w:sz w:val="28"/>
          <w:szCs w:val="28"/>
          <w:lang w:val="ru-RU" w:eastAsia="en-US"/>
        </w:rPr>
      </w:pPr>
    </w:p>
    <w:p w:rsidR="00772D74" w:rsidRPr="0016649E" w:rsidRDefault="00772D74" w:rsidP="00772D74">
      <w:pPr>
        <w:widowControl/>
        <w:autoSpaceDE/>
        <w:autoSpaceDN/>
        <w:adjustRightInd/>
        <w:jc w:val="center"/>
        <w:rPr>
          <w:rFonts w:eastAsia="Calibri"/>
          <w:b/>
          <w:sz w:val="28"/>
          <w:szCs w:val="28"/>
          <w:lang w:val="ru-RU" w:eastAsia="en-US"/>
        </w:rPr>
      </w:pPr>
      <w:r w:rsidRPr="0016649E">
        <w:rPr>
          <w:rFonts w:eastAsia="Calibri"/>
          <w:b/>
          <w:sz w:val="28"/>
          <w:szCs w:val="28"/>
          <w:lang w:val="ru-RU" w:eastAsia="en-US"/>
        </w:rPr>
        <w:t>Содержание</w:t>
      </w:r>
    </w:p>
    <w:tbl>
      <w:tblPr>
        <w:tblpPr w:leftFromText="180" w:rightFromText="180" w:vertAnchor="page" w:horzAnchor="margin" w:tblpY="1531"/>
        <w:tblW w:w="9889" w:type="dxa"/>
        <w:tblLayout w:type="fixed"/>
        <w:tblLook w:val="04A0"/>
      </w:tblPr>
      <w:tblGrid>
        <w:gridCol w:w="250"/>
        <w:gridCol w:w="425"/>
        <w:gridCol w:w="426"/>
        <w:gridCol w:w="708"/>
        <w:gridCol w:w="284"/>
        <w:gridCol w:w="850"/>
        <w:gridCol w:w="5812"/>
        <w:gridCol w:w="1134"/>
      </w:tblGrid>
      <w:tr w:rsidR="00772D74" w:rsidRPr="0016649E" w:rsidTr="009E2954">
        <w:tc>
          <w:tcPr>
            <w:tcW w:w="8755" w:type="dxa"/>
            <w:gridSpan w:val="7"/>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Общие положения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4</w:t>
            </w:r>
          </w:p>
        </w:tc>
      </w:tr>
      <w:tr w:rsidR="00772D74" w:rsidRPr="0016649E" w:rsidTr="009E2954">
        <w:tc>
          <w:tcPr>
            <w:tcW w:w="250" w:type="dxa"/>
          </w:tcPr>
          <w:p w:rsidR="00772D74" w:rsidRPr="0016649E" w:rsidRDefault="00772D74" w:rsidP="009E2954">
            <w:pPr>
              <w:widowControl/>
              <w:suppressAutoHyphens/>
              <w:autoSpaceDE/>
              <w:autoSpaceDN/>
              <w:adjustRightInd/>
              <w:ind w:left="-142" w:right="-108"/>
              <w:jc w:val="center"/>
              <w:rPr>
                <w:rFonts w:eastAsia="Calibri"/>
                <w:lang w:val="ru-RU" w:eastAsia="en-US"/>
              </w:rPr>
            </w:pPr>
            <w:r w:rsidRPr="0016649E">
              <w:rPr>
                <w:rFonts w:eastAsia="Calibri"/>
                <w:lang w:val="ru-RU" w:eastAsia="en-US"/>
              </w:rPr>
              <w:t>1.</w:t>
            </w:r>
          </w:p>
        </w:tc>
        <w:tc>
          <w:tcPr>
            <w:tcW w:w="8505" w:type="dxa"/>
            <w:gridSpan w:val="6"/>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Целевой раздел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5</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1.1.</w:t>
            </w:r>
          </w:p>
        </w:tc>
        <w:tc>
          <w:tcPr>
            <w:tcW w:w="8080" w:type="dxa"/>
            <w:gridSpan w:val="5"/>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Пояснительная записка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5</w:t>
            </w:r>
            <w:r w:rsidRPr="0016649E">
              <w:rPr>
                <w:rFonts w:eastAsia="Calibri"/>
                <w:lang w:val="ru-RU" w:eastAsia="en-US"/>
              </w:rPr>
              <w:t xml:space="preserve"> – 1</w:t>
            </w:r>
            <w:r>
              <w:rPr>
                <w:rFonts w:eastAsia="Calibri"/>
                <w:lang w:val="ru-RU" w:eastAsia="en-US"/>
              </w:rPr>
              <w:t>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1.2.</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Планируемые результаты освоения обучающимися основной</w:t>
            </w:r>
            <w:r w:rsidRPr="0016649E">
              <w:rPr>
                <w:rFonts w:eastAsia="Calibri"/>
                <w:sz w:val="28"/>
                <w:szCs w:val="28"/>
                <w:lang w:val="ru-RU" w:eastAsia="en-US"/>
              </w:rPr>
              <w:t xml:space="preserve"> </w:t>
            </w:r>
            <w:r w:rsidRPr="0016649E">
              <w:rPr>
                <w:rFonts w:eastAsia="Calibri"/>
                <w:lang w:val="ru-RU" w:eastAsia="en-US"/>
              </w:rPr>
              <w:t>образовательной программы начального общего образования ……………….</w:t>
            </w:r>
          </w:p>
        </w:tc>
        <w:tc>
          <w:tcPr>
            <w:tcW w:w="1134" w:type="dxa"/>
          </w:tcPr>
          <w:p w:rsidR="00772D74" w:rsidRPr="0016649E" w:rsidRDefault="00772D74" w:rsidP="009E2954">
            <w:pPr>
              <w:widowControl/>
              <w:suppressAutoHyphens/>
              <w:autoSpaceDE/>
              <w:autoSpaceDN/>
              <w:adjustRightInd/>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1</w:t>
            </w:r>
            <w:r w:rsidRPr="0016649E">
              <w:rPr>
                <w:rFonts w:eastAsia="Calibri"/>
                <w:lang w:val="ru-RU" w:eastAsia="en-US"/>
              </w:rPr>
              <w:t xml:space="preserve"> – 1</w:t>
            </w:r>
            <w:r>
              <w:rPr>
                <w:rFonts w:eastAsia="Calibri"/>
                <w:lang w:val="ru-RU" w:eastAsia="en-US"/>
              </w:rPr>
              <w:t>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1.2.1.</w:t>
            </w:r>
          </w:p>
        </w:tc>
        <w:tc>
          <w:tcPr>
            <w:tcW w:w="6946" w:type="dxa"/>
            <w:gridSpan w:val="3"/>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Формирование универсальных учебных действий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4</w:t>
            </w:r>
            <w:r w:rsidRPr="0016649E">
              <w:rPr>
                <w:rFonts w:eastAsia="Calibri"/>
                <w:lang w:val="ru-RU" w:eastAsia="en-US"/>
              </w:rPr>
              <w:t xml:space="preserve"> – </w:t>
            </w:r>
            <w:r>
              <w:rPr>
                <w:rFonts w:eastAsia="Calibri"/>
                <w:lang w:val="ru-RU" w:eastAsia="en-US"/>
              </w:rPr>
              <w:t>19</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suppressAutoHyphens/>
              <w:ind w:left="-108" w:right="-108"/>
              <w:jc w:val="center"/>
              <w:rPr>
                <w:rFonts w:eastAsia="Calibri"/>
                <w:lang w:val="ru-RU" w:eastAsia="en-US"/>
              </w:rPr>
            </w:pPr>
            <w:r w:rsidRPr="0016649E">
              <w:rPr>
                <w:rFonts w:eastAsia="Calibri"/>
                <w:lang w:val="ru-RU" w:eastAsia="en-US"/>
              </w:rPr>
              <w:t>1.2.1.1.</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Чтение. Работа с текстом (метапредметные результаты)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19</w:t>
            </w:r>
            <w:r w:rsidRPr="0016649E">
              <w:rPr>
                <w:rFonts w:eastAsia="Calibri"/>
                <w:lang w:val="ru-RU" w:eastAsia="en-US"/>
              </w:rPr>
              <w:t xml:space="preserve"> – 2</w:t>
            </w:r>
            <w:r>
              <w:rPr>
                <w:rFonts w:eastAsia="Calibri"/>
                <w:lang w:val="ru-RU" w:eastAsia="en-US"/>
              </w:rPr>
              <w:t>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suppressAutoHyphens/>
              <w:ind w:left="-108" w:right="-108"/>
              <w:jc w:val="center"/>
              <w:rPr>
                <w:rFonts w:eastAsia="Calibri"/>
                <w:lang w:val="ru-RU" w:eastAsia="en-US"/>
              </w:rPr>
            </w:pPr>
            <w:r w:rsidRPr="0016649E">
              <w:rPr>
                <w:rFonts w:eastAsia="Calibri"/>
                <w:lang w:val="ru-RU" w:eastAsia="en-US"/>
              </w:rPr>
              <w:t>1.2.1.2.</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Формирование ИКТ-компетентности обучающихся (метапредметные результаты)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2</w:t>
            </w:r>
            <w:r>
              <w:rPr>
                <w:rFonts w:eastAsia="Calibri"/>
                <w:lang w:val="ru-RU" w:eastAsia="en-US"/>
              </w:rPr>
              <w:t>1</w:t>
            </w:r>
            <w:r w:rsidRPr="0016649E">
              <w:rPr>
                <w:rFonts w:eastAsia="Calibri"/>
                <w:lang w:val="ru-RU" w:eastAsia="en-US"/>
              </w:rPr>
              <w:t>– 2</w:t>
            </w:r>
            <w:r>
              <w:rPr>
                <w:rFonts w:eastAsia="Calibri"/>
                <w:lang w:val="ru-RU" w:eastAsia="en-US"/>
              </w:rPr>
              <w:t>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1.2.2.</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Русский язык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2</w:t>
            </w:r>
            <w:r>
              <w:rPr>
                <w:rFonts w:eastAsia="Calibri"/>
                <w:lang w:val="ru-RU" w:eastAsia="en-US"/>
              </w:rPr>
              <w:t>4</w:t>
            </w:r>
            <w:r w:rsidRPr="0016649E">
              <w:rPr>
                <w:rFonts w:eastAsia="Calibri"/>
                <w:lang w:val="ru-RU" w:eastAsia="en-US"/>
              </w:rPr>
              <w:t>– 2</w:t>
            </w:r>
            <w:r>
              <w:rPr>
                <w:rFonts w:eastAsia="Calibri"/>
                <w:lang w:val="ru-RU" w:eastAsia="en-US"/>
              </w:rPr>
              <w:t>8</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1.2.3.</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Литературное чтение………………………………………………...</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2</w:t>
            </w:r>
            <w:r>
              <w:rPr>
                <w:rFonts w:eastAsia="Calibri"/>
                <w:lang w:val="ru-RU" w:eastAsia="en-US"/>
              </w:rPr>
              <w:t>8</w:t>
            </w:r>
            <w:r w:rsidRPr="0016649E">
              <w:rPr>
                <w:rFonts w:eastAsia="Calibri"/>
                <w:lang w:val="ru-RU" w:eastAsia="en-US"/>
              </w:rPr>
              <w:t xml:space="preserve"> – </w:t>
            </w:r>
            <w:r>
              <w:rPr>
                <w:rFonts w:eastAsia="Calibri"/>
                <w:lang w:val="ru-RU" w:eastAsia="en-US"/>
              </w:rPr>
              <w:t>31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1.2.4.</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Родной язык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31</w:t>
            </w:r>
            <w:r w:rsidRPr="0016649E">
              <w:rPr>
                <w:rFonts w:eastAsia="Calibri"/>
                <w:lang w:val="ru-RU" w:eastAsia="en-US"/>
              </w:rPr>
              <w:t xml:space="preserve"> – 3</w:t>
            </w:r>
            <w:r>
              <w:rPr>
                <w:rFonts w:eastAsia="Calibri"/>
                <w:lang w:val="ru-RU" w:eastAsia="en-US"/>
              </w:rPr>
              <w:t>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1.2.5.</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Литературное чтение на родном языке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3</w:t>
            </w:r>
            <w:r>
              <w:rPr>
                <w:rFonts w:eastAsia="Calibri"/>
                <w:lang w:val="ru-RU" w:eastAsia="en-US"/>
              </w:rPr>
              <w:t>4</w:t>
            </w:r>
            <w:r w:rsidRPr="0016649E">
              <w:rPr>
                <w:rFonts w:eastAsia="Calibri"/>
                <w:lang w:val="ru-RU" w:eastAsia="en-US"/>
              </w:rPr>
              <w:t xml:space="preserve"> – 3</w:t>
            </w:r>
            <w:r>
              <w:rPr>
                <w:rFonts w:eastAsia="Calibri"/>
                <w:lang w:val="ru-RU" w:eastAsia="en-US"/>
              </w:rPr>
              <w:t>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1.2.6.</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Иностранный язык (английский)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3</w:t>
            </w:r>
            <w:r>
              <w:rPr>
                <w:rFonts w:eastAsia="Calibri"/>
                <w:lang w:val="ru-RU" w:eastAsia="en-US"/>
              </w:rPr>
              <w:t xml:space="preserve">7 </w:t>
            </w:r>
            <w:r w:rsidRPr="0016649E">
              <w:rPr>
                <w:rFonts w:eastAsia="Calibri"/>
                <w:lang w:val="ru-RU" w:eastAsia="en-US"/>
              </w:rPr>
              <w:t xml:space="preserve">– </w:t>
            </w:r>
            <w:r>
              <w:rPr>
                <w:rFonts w:eastAsia="Calibri"/>
                <w:lang w:val="ru-RU" w:eastAsia="en-US"/>
              </w:rPr>
              <w:t>40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1.2.7.</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Математика…………………………………………………………</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40</w:t>
            </w:r>
            <w:r w:rsidRPr="0016649E">
              <w:rPr>
                <w:rFonts w:eastAsia="Calibri"/>
                <w:lang w:val="ru-RU" w:eastAsia="en-US"/>
              </w:rPr>
              <w:t xml:space="preserve"> – </w:t>
            </w:r>
            <w:r>
              <w:rPr>
                <w:rFonts w:eastAsia="Calibri"/>
                <w:lang w:val="ru-RU" w:eastAsia="en-US"/>
              </w:rPr>
              <w:t>43</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1.2.8.</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Окружающий мир……………………………………………………</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4</w:t>
            </w:r>
            <w:r>
              <w:rPr>
                <w:rFonts w:eastAsia="Calibri"/>
                <w:lang w:val="ru-RU" w:eastAsia="en-US"/>
              </w:rPr>
              <w:t>4</w:t>
            </w:r>
            <w:r w:rsidRPr="0016649E">
              <w:rPr>
                <w:rFonts w:eastAsia="Calibri"/>
                <w:lang w:val="ru-RU" w:eastAsia="en-US"/>
              </w:rPr>
              <w:t xml:space="preserve"> – 4</w:t>
            </w:r>
            <w:r>
              <w:rPr>
                <w:rFonts w:eastAsia="Calibri"/>
                <w:lang w:val="ru-RU" w:eastAsia="en-US"/>
              </w:rPr>
              <w:t>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1.2.9.</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Основы светской этики………………………………………………</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4</w:t>
            </w:r>
            <w:r>
              <w:rPr>
                <w:rFonts w:eastAsia="Calibri"/>
                <w:lang w:val="ru-RU" w:eastAsia="en-US"/>
              </w:rPr>
              <w:t>7</w:t>
            </w:r>
            <w:r w:rsidRPr="0016649E">
              <w:rPr>
                <w:rFonts w:eastAsia="Calibri"/>
                <w:lang w:val="ru-RU" w:eastAsia="en-US"/>
              </w:rPr>
              <w:t xml:space="preserve"> – </w:t>
            </w:r>
            <w:r>
              <w:rPr>
                <w:rFonts w:eastAsia="Calibri"/>
                <w:lang w:val="ru-RU" w:eastAsia="en-US"/>
              </w:rPr>
              <w:t>49</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1.2.10.</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Музыка………………………………………………………………</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49</w:t>
            </w:r>
            <w:r w:rsidRPr="0016649E">
              <w:rPr>
                <w:rFonts w:eastAsia="Calibri"/>
                <w:lang w:val="ru-RU" w:eastAsia="en-US"/>
              </w:rPr>
              <w:t xml:space="preserve"> – </w:t>
            </w:r>
            <w:r>
              <w:rPr>
                <w:rFonts w:eastAsia="Calibri"/>
                <w:lang w:val="ru-RU" w:eastAsia="en-US"/>
              </w:rPr>
              <w:t>50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1.2.11.</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Изобразительное искусство…………………………………………</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51</w:t>
            </w:r>
            <w:r w:rsidRPr="0016649E">
              <w:rPr>
                <w:rFonts w:eastAsia="Calibri"/>
                <w:lang w:val="ru-RU" w:eastAsia="en-US"/>
              </w:rPr>
              <w:t xml:space="preserve"> – 5</w:t>
            </w:r>
            <w:r>
              <w:rPr>
                <w:rFonts w:eastAsia="Calibri"/>
                <w:lang w:val="ru-RU" w:eastAsia="en-US"/>
              </w:rPr>
              <w:t>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1.2.12.</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Технология……………………………………………………………</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5</w:t>
            </w:r>
            <w:r>
              <w:rPr>
                <w:rFonts w:eastAsia="Calibri"/>
                <w:lang w:val="ru-RU" w:eastAsia="en-US"/>
              </w:rPr>
              <w:t>4</w:t>
            </w:r>
            <w:r w:rsidRPr="0016649E">
              <w:rPr>
                <w:rFonts w:eastAsia="Calibri"/>
                <w:lang w:val="ru-RU" w:eastAsia="en-US"/>
              </w:rPr>
              <w:t xml:space="preserve"> – </w:t>
            </w:r>
            <w:r>
              <w:rPr>
                <w:rFonts w:eastAsia="Calibri"/>
                <w:lang w:val="ru-RU" w:eastAsia="en-US"/>
              </w:rPr>
              <w:t>57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1.2.13.</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Физическая культура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57</w:t>
            </w:r>
            <w:r w:rsidRPr="0016649E">
              <w:rPr>
                <w:rFonts w:eastAsia="Calibri"/>
                <w:lang w:val="ru-RU" w:eastAsia="en-US"/>
              </w:rPr>
              <w:t xml:space="preserve"> – </w:t>
            </w:r>
            <w:r>
              <w:rPr>
                <w:rFonts w:eastAsia="Calibri"/>
                <w:lang w:val="ru-RU" w:eastAsia="en-US"/>
              </w:rPr>
              <w:t>60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1.3.</w:t>
            </w:r>
          </w:p>
        </w:tc>
        <w:tc>
          <w:tcPr>
            <w:tcW w:w="8080" w:type="dxa"/>
            <w:gridSpan w:val="5"/>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Система оценки достижения планируемых результатов освоения основной</w:t>
            </w:r>
            <w:r w:rsidRPr="0016649E">
              <w:rPr>
                <w:rFonts w:eastAsia="Calibri"/>
                <w:sz w:val="28"/>
                <w:szCs w:val="28"/>
                <w:lang w:val="ru-RU" w:eastAsia="en-US"/>
              </w:rPr>
              <w:t xml:space="preserve"> </w:t>
            </w:r>
            <w:r w:rsidRPr="0016649E">
              <w:rPr>
                <w:rFonts w:eastAsia="Calibri"/>
                <w:lang w:val="ru-RU" w:eastAsia="en-US"/>
              </w:rPr>
              <w:t>общеобразовательной программы начального общего образования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60</w:t>
            </w:r>
            <w:r w:rsidRPr="0016649E">
              <w:rPr>
                <w:rFonts w:eastAsia="Calibri"/>
                <w:lang w:val="ru-RU" w:eastAsia="en-US"/>
              </w:rPr>
              <w:t xml:space="preserve"> – </w:t>
            </w:r>
            <w:r>
              <w:rPr>
                <w:rFonts w:eastAsia="Calibri"/>
                <w:lang w:val="ru-RU" w:eastAsia="en-US"/>
              </w:rPr>
              <w:t>90</w:t>
            </w:r>
          </w:p>
        </w:tc>
      </w:tr>
      <w:tr w:rsidR="00772D74" w:rsidRPr="0016649E" w:rsidTr="009E2954">
        <w:tc>
          <w:tcPr>
            <w:tcW w:w="250" w:type="dxa"/>
          </w:tcPr>
          <w:p w:rsidR="00772D74" w:rsidRPr="0016649E" w:rsidRDefault="00772D74" w:rsidP="009E2954">
            <w:pPr>
              <w:widowControl/>
              <w:suppressAutoHyphens/>
              <w:autoSpaceDE/>
              <w:autoSpaceDN/>
              <w:adjustRightInd/>
              <w:ind w:left="-142" w:right="-108"/>
              <w:jc w:val="center"/>
              <w:rPr>
                <w:rFonts w:eastAsia="Calibri"/>
                <w:lang w:val="ru-RU" w:eastAsia="en-US"/>
              </w:rPr>
            </w:pPr>
            <w:r w:rsidRPr="0016649E">
              <w:rPr>
                <w:rFonts w:eastAsia="Calibri"/>
                <w:lang w:val="ru-RU" w:eastAsia="en-US"/>
              </w:rPr>
              <w:t>2.</w:t>
            </w:r>
          </w:p>
        </w:tc>
        <w:tc>
          <w:tcPr>
            <w:tcW w:w="8505" w:type="dxa"/>
            <w:gridSpan w:val="6"/>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Содержательный раздел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90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2.1.</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Программа формирования универсальных учебных действий у обучающихся</w:t>
            </w:r>
            <w:r w:rsidRPr="0016649E">
              <w:rPr>
                <w:rFonts w:eastAsia="Calibri"/>
                <w:sz w:val="28"/>
                <w:szCs w:val="28"/>
                <w:lang w:val="ru-RU" w:eastAsia="en-US"/>
              </w:rPr>
              <w:t xml:space="preserve"> </w:t>
            </w:r>
            <w:r w:rsidRPr="0016649E">
              <w:rPr>
                <w:rFonts w:eastAsia="Calibri"/>
                <w:lang w:val="ru-RU" w:eastAsia="en-US"/>
              </w:rPr>
              <w:t>на ступени начального общего образования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90</w:t>
            </w:r>
            <w:r w:rsidRPr="0016649E">
              <w:rPr>
                <w:rFonts w:eastAsia="Calibri"/>
                <w:lang w:val="ru-RU" w:eastAsia="en-US"/>
              </w:rPr>
              <w:t xml:space="preserve"> – 1</w:t>
            </w:r>
            <w:r>
              <w:rPr>
                <w:rFonts w:eastAsia="Calibri"/>
                <w:lang w:val="ru-RU" w:eastAsia="en-US"/>
              </w:rPr>
              <w:t>09</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w:t>
            </w:r>
          </w:p>
        </w:tc>
        <w:tc>
          <w:tcPr>
            <w:tcW w:w="8080" w:type="dxa"/>
            <w:gridSpan w:val="5"/>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Программы отдельных учебных предметов, курсов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09</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2.2.1.</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Общие положения……………………………………………………</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09</w:t>
            </w:r>
            <w:r w:rsidRPr="0016649E">
              <w:rPr>
                <w:rFonts w:eastAsia="Calibri"/>
                <w:lang w:val="ru-RU" w:eastAsia="en-US"/>
              </w:rPr>
              <w:t xml:space="preserve"> – 1</w:t>
            </w:r>
            <w:r>
              <w:rPr>
                <w:rFonts w:eastAsia="Calibri"/>
                <w:lang w:val="ru-RU" w:eastAsia="en-US"/>
              </w:rPr>
              <w:t>11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2.2.2.</w:t>
            </w:r>
          </w:p>
        </w:tc>
        <w:tc>
          <w:tcPr>
            <w:tcW w:w="6946" w:type="dxa"/>
            <w:gridSpan w:val="3"/>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Основное содержание учебных предметов на ступени начального общего</w:t>
            </w:r>
            <w:r w:rsidRPr="0016649E">
              <w:rPr>
                <w:rFonts w:eastAsia="Calibri"/>
                <w:sz w:val="28"/>
                <w:szCs w:val="28"/>
                <w:lang w:val="ru-RU" w:eastAsia="en-US"/>
              </w:rPr>
              <w:t xml:space="preserve"> </w:t>
            </w:r>
            <w:r w:rsidRPr="0016649E">
              <w:rPr>
                <w:rFonts w:eastAsia="Calibri"/>
                <w:lang w:val="ru-RU" w:eastAsia="en-US"/>
              </w:rPr>
              <w:t>образования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11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2.2.2.1.</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Русский язык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11</w:t>
            </w:r>
            <w:r w:rsidRPr="0016649E">
              <w:rPr>
                <w:rFonts w:eastAsia="Calibri"/>
                <w:lang w:val="ru-RU" w:eastAsia="en-US"/>
              </w:rPr>
              <w:t xml:space="preserve"> – 1</w:t>
            </w:r>
            <w:r>
              <w:rPr>
                <w:rFonts w:eastAsia="Calibri"/>
                <w:lang w:val="ru-RU" w:eastAsia="en-US"/>
              </w:rPr>
              <w:t>16</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2</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Литературное чтение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16</w:t>
            </w:r>
            <w:r w:rsidRPr="0016649E">
              <w:rPr>
                <w:rFonts w:eastAsia="Calibri"/>
                <w:lang w:val="ru-RU" w:eastAsia="en-US"/>
              </w:rPr>
              <w:t xml:space="preserve"> – </w:t>
            </w:r>
            <w:r>
              <w:rPr>
                <w:rFonts w:eastAsia="Calibri"/>
                <w:lang w:val="ru-RU" w:eastAsia="en-US"/>
              </w:rPr>
              <w:t>120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3</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Родной язык (Кабардинский/Балкарский язык)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20</w:t>
            </w:r>
            <w:r w:rsidRPr="0016649E">
              <w:rPr>
                <w:rFonts w:eastAsia="Calibri"/>
                <w:lang w:val="ru-RU" w:eastAsia="en-US"/>
              </w:rPr>
              <w:t xml:space="preserve"> – 1</w:t>
            </w:r>
            <w:r>
              <w:rPr>
                <w:rFonts w:eastAsia="Calibri"/>
                <w:lang w:val="ru-RU" w:eastAsia="en-US"/>
              </w:rPr>
              <w:t>23</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4</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Литературное чтение на родном языке (Балкарская литература)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23</w:t>
            </w:r>
            <w:r w:rsidRPr="0016649E">
              <w:rPr>
                <w:rFonts w:eastAsia="Calibri"/>
                <w:lang w:val="ru-RU" w:eastAsia="en-US"/>
              </w:rPr>
              <w:t xml:space="preserve"> – 1</w:t>
            </w:r>
            <w:r>
              <w:rPr>
                <w:rFonts w:eastAsia="Calibri"/>
                <w:lang w:val="ru-RU" w:eastAsia="en-US"/>
              </w:rPr>
              <w:t>26</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5</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Иностранный язык (английский)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26</w:t>
            </w:r>
            <w:r w:rsidRPr="0016649E">
              <w:rPr>
                <w:rFonts w:eastAsia="Calibri"/>
                <w:lang w:val="ru-RU" w:eastAsia="en-US"/>
              </w:rPr>
              <w:t xml:space="preserve"> – 1</w:t>
            </w:r>
            <w:r>
              <w:rPr>
                <w:rFonts w:eastAsia="Calibri"/>
                <w:lang w:val="ru-RU" w:eastAsia="en-US"/>
              </w:rPr>
              <w:t>30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6</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Математика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30</w:t>
            </w:r>
            <w:r w:rsidRPr="0016649E">
              <w:rPr>
                <w:rFonts w:eastAsia="Calibri"/>
                <w:lang w:val="ru-RU" w:eastAsia="en-US"/>
              </w:rPr>
              <w:t xml:space="preserve"> – 1</w:t>
            </w:r>
            <w:r>
              <w:rPr>
                <w:rFonts w:eastAsia="Calibri"/>
                <w:lang w:val="ru-RU" w:eastAsia="en-US"/>
              </w:rPr>
              <w:t>31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7</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Окружающий мир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31</w:t>
            </w:r>
            <w:r w:rsidRPr="0016649E">
              <w:rPr>
                <w:rFonts w:eastAsia="Calibri"/>
                <w:lang w:val="ru-RU" w:eastAsia="en-US"/>
              </w:rPr>
              <w:t xml:space="preserve"> – 1</w:t>
            </w:r>
            <w:r>
              <w:rPr>
                <w:rFonts w:eastAsia="Calibri"/>
                <w:lang w:val="ru-RU" w:eastAsia="en-US"/>
              </w:rPr>
              <w:t>35</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8</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Основы светской этики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36</w:t>
            </w:r>
            <w:r w:rsidRPr="0016649E">
              <w:rPr>
                <w:rFonts w:eastAsia="Calibri"/>
                <w:lang w:val="ru-RU" w:eastAsia="en-US"/>
              </w:rPr>
              <w:t xml:space="preserve"> – 1</w:t>
            </w:r>
            <w:r>
              <w:rPr>
                <w:rFonts w:eastAsia="Calibri"/>
                <w:lang w:val="ru-RU" w:eastAsia="en-US"/>
              </w:rPr>
              <w:t>37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w:t>
            </w:r>
            <w:r>
              <w:rPr>
                <w:rFonts w:eastAsia="Calibri"/>
                <w:lang w:val="ru-RU" w:eastAsia="en-US"/>
              </w:rPr>
              <w:t>9</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Искусство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37</w:t>
            </w:r>
            <w:r w:rsidRPr="0016649E">
              <w:rPr>
                <w:rFonts w:eastAsia="Calibri"/>
                <w:lang w:val="ru-RU" w:eastAsia="en-US"/>
              </w:rPr>
              <w:t xml:space="preserve"> – 1</w:t>
            </w:r>
            <w:r>
              <w:rPr>
                <w:rFonts w:eastAsia="Calibri"/>
                <w:lang w:val="ru-RU" w:eastAsia="en-US"/>
              </w:rPr>
              <w:t>40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2.2.2.1</w:t>
            </w:r>
            <w:r>
              <w:rPr>
                <w:rFonts w:eastAsia="Calibri"/>
                <w:lang w:val="ru-RU" w:eastAsia="en-US"/>
              </w:rPr>
              <w:t>0</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Музыка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40</w:t>
            </w:r>
            <w:r w:rsidRPr="0016649E">
              <w:rPr>
                <w:rFonts w:eastAsia="Calibri"/>
                <w:lang w:val="ru-RU" w:eastAsia="en-US"/>
              </w:rPr>
              <w:t xml:space="preserve"> – 1</w:t>
            </w:r>
            <w:r>
              <w:rPr>
                <w:rFonts w:eastAsia="Calibri"/>
                <w:lang w:val="ru-RU" w:eastAsia="en-US"/>
              </w:rPr>
              <w:t>41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2.2.2.1</w:t>
            </w:r>
            <w:r>
              <w:rPr>
                <w:rFonts w:eastAsia="Calibri"/>
                <w:lang w:val="ru-RU" w:eastAsia="en-US"/>
              </w:rPr>
              <w:t>1</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Технология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41</w:t>
            </w:r>
            <w:r w:rsidRPr="0016649E">
              <w:rPr>
                <w:rFonts w:eastAsia="Calibri"/>
                <w:lang w:val="ru-RU" w:eastAsia="en-US"/>
              </w:rPr>
              <w:t>– 1</w:t>
            </w:r>
            <w:r>
              <w:rPr>
                <w:rFonts w:eastAsia="Calibri"/>
                <w:lang w:val="ru-RU" w:eastAsia="en-US"/>
              </w:rPr>
              <w:t>43</w:t>
            </w:r>
          </w:p>
        </w:tc>
      </w:tr>
      <w:tr w:rsidR="00772D74" w:rsidRPr="0016649E" w:rsidTr="009E2954">
        <w:trPr>
          <w:trHeight w:val="319"/>
        </w:trPr>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both"/>
              <w:rPr>
                <w:rFonts w:eastAsia="Calibri"/>
                <w:lang w:val="ru-RU" w:eastAsia="en-US"/>
              </w:rPr>
            </w:pP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850"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2.2.2.1</w:t>
            </w:r>
            <w:r>
              <w:rPr>
                <w:rFonts w:eastAsia="Calibri"/>
                <w:lang w:val="ru-RU" w:eastAsia="en-US"/>
              </w:rPr>
              <w:t>2</w:t>
            </w:r>
            <w:r w:rsidRPr="0016649E">
              <w:rPr>
                <w:rFonts w:eastAsia="Calibri"/>
                <w:lang w:val="ru-RU" w:eastAsia="en-US"/>
              </w:rPr>
              <w:t>.</w:t>
            </w:r>
          </w:p>
        </w:tc>
        <w:tc>
          <w:tcPr>
            <w:tcW w:w="5812" w:type="dxa"/>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Физическая культура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143</w:t>
            </w:r>
            <w:r w:rsidRPr="0016649E">
              <w:rPr>
                <w:rFonts w:eastAsia="Calibri"/>
                <w:lang w:val="ru-RU" w:eastAsia="en-US"/>
              </w:rPr>
              <w:t xml:space="preserve"> – 1</w:t>
            </w:r>
            <w:r>
              <w:rPr>
                <w:rFonts w:eastAsia="Calibri"/>
                <w:lang w:val="ru-RU" w:eastAsia="en-US"/>
              </w:rPr>
              <w:t>46</w:t>
            </w:r>
          </w:p>
        </w:tc>
      </w:tr>
      <w:tr w:rsidR="00772D74" w:rsidRPr="0016649E" w:rsidTr="009E2954">
        <w:tc>
          <w:tcPr>
            <w:tcW w:w="250" w:type="dxa"/>
          </w:tcPr>
          <w:p w:rsidR="00772D74" w:rsidRDefault="00772D74" w:rsidP="009E2954">
            <w:pPr>
              <w:widowControl/>
              <w:suppressAutoHyphens/>
              <w:autoSpaceDE/>
              <w:autoSpaceDN/>
              <w:adjustRightInd/>
              <w:jc w:val="center"/>
              <w:rPr>
                <w:rFonts w:eastAsia="Calibri"/>
                <w:lang w:val="ru-RU" w:eastAsia="en-US"/>
              </w:rPr>
            </w:pPr>
          </w:p>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2.3.</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Программа духовно нравственного воспитания, развития обучающихся</w:t>
            </w:r>
            <w:r w:rsidRPr="0016649E">
              <w:rPr>
                <w:rFonts w:eastAsia="Calibri"/>
                <w:sz w:val="28"/>
                <w:szCs w:val="28"/>
                <w:lang w:val="ru-RU" w:eastAsia="en-US"/>
              </w:rPr>
              <w:t xml:space="preserve"> </w:t>
            </w:r>
            <w:r w:rsidRPr="0016649E">
              <w:rPr>
                <w:rFonts w:eastAsia="Calibri"/>
                <w:lang w:val="ru-RU" w:eastAsia="en-US"/>
              </w:rPr>
              <w:t>при получении начального общего образования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46</w:t>
            </w:r>
            <w:r w:rsidRPr="0016649E">
              <w:rPr>
                <w:rFonts w:eastAsia="Calibri"/>
                <w:lang w:val="ru-RU" w:eastAsia="en-US"/>
              </w:rPr>
              <w:t>– 1</w:t>
            </w:r>
            <w:r>
              <w:rPr>
                <w:rFonts w:eastAsia="Calibri"/>
                <w:lang w:val="ru-RU" w:eastAsia="en-US"/>
              </w:rPr>
              <w:t>64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2.4.</w:t>
            </w:r>
          </w:p>
        </w:tc>
        <w:tc>
          <w:tcPr>
            <w:tcW w:w="8080" w:type="dxa"/>
            <w:gridSpan w:val="5"/>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Программа формирования экологической культуры, культуры здорового и безопасного образа жизни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64</w:t>
            </w:r>
            <w:r w:rsidRPr="0016649E">
              <w:rPr>
                <w:rFonts w:eastAsia="Calibri"/>
                <w:lang w:val="ru-RU" w:eastAsia="en-US"/>
              </w:rPr>
              <w:t xml:space="preserve"> – 1</w:t>
            </w:r>
            <w:r>
              <w:rPr>
                <w:rFonts w:eastAsia="Calibri"/>
                <w:lang w:val="ru-RU" w:eastAsia="en-US"/>
              </w:rPr>
              <w:t>72</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2.5.</w:t>
            </w:r>
          </w:p>
        </w:tc>
        <w:tc>
          <w:tcPr>
            <w:tcW w:w="8080" w:type="dxa"/>
            <w:gridSpan w:val="5"/>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Программа коррекционной работы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72</w:t>
            </w:r>
            <w:r w:rsidRPr="0016649E">
              <w:rPr>
                <w:rFonts w:eastAsia="Calibri"/>
                <w:lang w:val="ru-RU" w:eastAsia="en-US"/>
              </w:rPr>
              <w:t xml:space="preserve"> – 1</w:t>
            </w:r>
            <w:r>
              <w:rPr>
                <w:rFonts w:eastAsia="Calibri"/>
                <w:lang w:val="ru-RU" w:eastAsia="en-US"/>
              </w:rPr>
              <w:t>75</w:t>
            </w:r>
          </w:p>
        </w:tc>
      </w:tr>
      <w:tr w:rsidR="00772D74" w:rsidRPr="0016649E" w:rsidTr="009E2954">
        <w:tc>
          <w:tcPr>
            <w:tcW w:w="250" w:type="dxa"/>
          </w:tcPr>
          <w:p w:rsidR="00772D74" w:rsidRPr="0016649E" w:rsidRDefault="00772D74" w:rsidP="009E2954">
            <w:pPr>
              <w:widowControl/>
              <w:suppressAutoHyphens/>
              <w:autoSpaceDE/>
              <w:autoSpaceDN/>
              <w:adjustRightInd/>
              <w:ind w:left="-142" w:right="-108"/>
              <w:jc w:val="center"/>
              <w:rPr>
                <w:rFonts w:eastAsia="Calibri"/>
                <w:lang w:val="ru-RU" w:eastAsia="en-US"/>
              </w:rPr>
            </w:pPr>
            <w:r w:rsidRPr="0016649E">
              <w:rPr>
                <w:rFonts w:eastAsia="Calibri"/>
                <w:lang w:val="ru-RU" w:eastAsia="en-US"/>
              </w:rPr>
              <w:t>3.</w:t>
            </w:r>
          </w:p>
        </w:tc>
        <w:tc>
          <w:tcPr>
            <w:tcW w:w="8505" w:type="dxa"/>
            <w:gridSpan w:val="6"/>
          </w:tcPr>
          <w:p w:rsidR="00772D74" w:rsidRPr="0016649E" w:rsidRDefault="00772D74" w:rsidP="009E2954">
            <w:pPr>
              <w:widowControl/>
              <w:suppressAutoHyphens/>
              <w:autoSpaceDE/>
              <w:autoSpaceDN/>
              <w:adjustRightInd/>
              <w:jc w:val="both"/>
              <w:rPr>
                <w:rFonts w:eastAsia="Calibri"/>
                <w:lang w:val="ru-RU" w:eastAsia="en-US"/>
              </w:rPr>
            </w:pPr>
            <w:r w:rsidRPr="0016649E">
              <w:rPr>
                <w:rFonts w:eastAsia="Calibri"/>
                <w:lang w:val="ru-RU" w:eastAsia="en-US"/>
              </w:rPr>
              <w:t>Организационный раздел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76</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3.1.</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Учебный план начального общего образования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76</w:t>
            </w:r>
            <w:r w:rsidRPr="0016649E">
              <w:rPr>
                <w:rFonts w:eastAsia="Calibri"/>
                <w:lang w:val="ru-RU" w:eastAsia="en-US"/>
              </w:rPr>
              <w:t xml:space="preserve"> – 1</w:t>
            </w:r>
            <w:r>
              <w:rPr>
                <w:rFonts w:eastAsia="Calibri"/>
                <w:lang w:val="ru-RU" w:eastAsia="en-US"/>
              </w:rPr>
              <w:t>77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3.2.</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План внеурочной деятельности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77</w:t>
            </w:r>
            <w:r w:rsidRPr="0016649E">
              <w:rPr>
                <w:rFonts w:eastAsia="Calibri"/>
                <w:lang w:val="ru-RU" w:eastAsia="en-US"/>
              </w:rPr>
              <w:t xml:space="preserve"> – 1</w:t>
            </w:r>
            <w:r>
              <w:rPr>
                <w:rFonts w:eastAsia="Calibri"/>
                <w:lang w:val="ru-RU" w:eastAsia="en-US"/>
              </w:rPr>
              <w:t>80</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ind w:left="-108" w:right="-108"/>
              <w:jc w:val="center"/>
              <w:rPr>
                <w:rFonts w:eastAsia="Calibri"/>
                <w:lang w:val="ru-RU" w:eastAsia="en-US"/>
              </w:rPr>
            </w:pPr>
            <w:r w:rsidRPr="0016649E">
              <w:rPr>
                <w:rFonts w:eastAsia="Calibri"/>
                <w:lang w:val="ru-RU" w:eastAsia="en-US"/>
              </w:rPr>
              <w:t>3.3.</w:t>
            </w:r>
          </w:p>
        </w:tc>
        <w:tc>
          <w:tcPr>
            <w:tcW w:w="8080" w:type="dxa"/>
            <w:gridSpan w:val="5"/>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Система условий реализации основной образовательной программы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81</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Default="00772D74" w:rsidP="009E2954">
            <w:pPr>
              <w:widowControl/>
              <w:suppressAutoHyphens/>
              <w:autoSpaceDE/>
              <w:autoSpaceDN/>
              <w:adjustRightInd/>
              <w:ind w:left="-108" w:right="-164"/>
              <w:jc w:val="center"/>
              <w:rPr>
                <w:rFonts w:eastAsia="Calibri"/>
                <w:lang w:val="ru-RU" w:eastAsia="en-US"/>
              </w:rPr>
            </w:pPr>
          </w:p>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3.3.1.</w:t>
            </w: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6662" w:type="dxa"/>
            <w:gridSpan w:val="2"/>
          </w:tcPr>
          <w:p w:rsidR="00772D74" w:rsidRDefault="00772D74" w:rsidP="009E2954">
            <w:pPr>
              <w:widowControl/>
              <w:suppressAutoHyphens/>
              <w:autoSpaceDE/>
              <w:autoSpaceDN/>
              <w:adjustRightInd/>
              <w:rPr>
                <w:rFonts w:eastAsia="Calibri"/>
                <w:lang w:val="ru-RU" w:eastAsia="en-US"/>
              </w:rPr>
            </w:pPr>
          </w:p>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Кадровые условия реализации основной образовательной программы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82</w:t>
            </w:r>
            <w:r w:rsidRPr="0016649E">
              <w:rPr>
                <w:rFonts w:eastAsia="Calibri"/>
                <w:lang w:val="ru-RU" w:eastAsia="en-US"/>
              </w:rPr>
              <w:t xml:space="preserve"> </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3.3.2.</w:t>
            </w: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6662" w:type="dxa"/>
            <w:gridSpan w:val="2"/>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Психолого-педагогические условия реализации основной образовательной</w:t>
            </w:r>
            <w:r w:rsidRPr="0016649E">
              <w:rPr>
                <w:rFonts w:eastAsia="Calibri"/>
                <w:sz w:val="28"/>
                <w:szCs w:val="28"/>
                <w:lang w:val="ru-RU" w:eastAsia="en-US"/>
              </w:rPr>
              <w:t xml:space="preserve"> </w:t>
            </w:r>
            <w:r w:rsidRPr="0016649E">
              <w:rPr>
                <w:rFonts w:eastAsia="Calibri"/>
                <w:lang w:val="ru-RU" w:eastAsia="en-US"/>
              </w:rPr>
              <w:t>программы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82</w:t>
            </w:r>
            <w:r w:rsidRPr="0016649E">
              <w:rPr>
                <w:rFonts w:eastAsia="Calibri"/>
                <w:lang w:val="ru-RU" w:eastAsia="en-US"/>
              </w:rPr>
              <w:t xml:space="preserve"> – 1</w:t>
            </w:r>
            <w:r>
              <w:rPr>
                <w:rFonts w:eastAsia="Calibri"/>
                <w:lang w:val="ru-RU" w:eastAsia="en-US"/>
              </w:rPr>
              <w:t>84</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3.3.3.</w:t>
            </w: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6662" w:type="dxa"/>
            <w:gridSpan w:val="2"/>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Материально-технические условия реализации основной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r w:rsidRPr="0016649E">
              <w:rPr>
                <w:rFonts w:eastAsia="Calibri"/>
                <w:lang w:val="ru-RU" w:eastAsia="en-US"/>
              </w:rPr>
              <w:t>1</w:t>
            </w:r>
            <w:r>
              <w:rPr>
                <w:rFonts w:eastAsia="Calibri"/>
                <w:lang w:val="ru-RU" w:eastAsia="en-US"/>
              </w:rPr>
              <w:t>84</w:t>
            </w:r>
            <w:r w:rsidRPr="0016649E">
              <w:rPr>
                <w:rFonts w:eastAsia="Calibri"/>
                <w:lang w:val="ru-RU" w:eastAsia="en-US"/>
              </w:rPr>
              <w:t xml:space="preserve"> – </w:t>
            </w:r>
            <w:r>
              <w:rPr>
                <w:rFonts w:eastAsia="Calibri"/>
                <w:lang w:val="ru-RU" w:eastAsia="en-US"/>
              </w:rPr>
              <w:t>187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3.3.4.</w:t>
            </w: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6662" w:type="dxa"/>
            <w:gridSpan w:val="2"/>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Информационно-методические условия реализации основной</w:t>
            </w:r>
            <w:r w:rsidRPr="0016649E">
              <w:rPr>
                <w:rFonts w:eastAsia="Calibri"/>
                <w:sz w:val="28"/>
                <w:szCs w:val="28"/>
                <w:lang w:val="ru-RU" w:eastAsia="en-US"/>
              </w:rPr>
              <w:t xml:space="preserve"> </w:t>
            </w:r>
            <w:r w:rsidRPr="0016649E">
              <w:rPr>
                <w:rFonts w:eastAsia="Calibri"/>
                <w:lang w:val="ru-RU" w:eastAsia="en-US"/>
              </w:rPr>
              <w:t>образовательной программы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187</w:t>
            </w:r>
          </w:p>
        </w:tc>
      </w:tr>
      <w:tr w:rsidR="00772D74" w:rsidRPr="0016649E" w:rsidTr="009E2954">
        <w:tc>
          <w:tcPr>
            <w:tcW w:w="250"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5" w:type="dxa"/>
          </w:tcPr>
          <w:p w:rsidR="00772D74" w:rsidRPr="0016649E" w:rsidRDefault="00772D74" w:rsidP="009E2954">
            <w:pPr>
              <w:widowControl/>
              <w:suppressAutoHyphens/>
              <w:autoSpaceDE/>
              <w:autoSpaceDN/>
              <w:adjustRightInd/>
              <w:jc w:val="center"/>
              <w:rPr>
                <w:rFonts w:eastAsia="Calibri"/>
                <w:lang w:val="ru-RU" w:eastAsia="en-US"/>
              </w:rPr>
            </w:pPr>
          </w:p>
        </w:tc>
        <w:tc>
          <w:tcPr>
            <w:tcW w:w="426" w:type="dxa"/>
          </w:tcPr>
          <w:p w:rsidR="00772D74" w:rsidRPr="0016649E" w:rsidRDefault="00772D74" w:rsidP="009E2954">
            <w:pPr>
              <w:widowControl/>
              <w:suppressAutoHyphens/>
              <w:autoSpaceDE/>
              <w:autoSpaceDN/>
              <w:adjustRightInd/>
              <w:jc w:val="both"/>
              <w:rPr>
                <w:rFonts w:eastAsia="Calibri"/>
                <w:lang w:val="ru-RU" w:eastAsia="en-US"/>
              </w:rPr>
            </w:pPr>
          </w:p>
        </w:tc>
        <w:tc>
          <w:tcPr>
            <w:tcW w:w="708" w:type="dxa"/>
          </w:tcPr>
          <w:p w:rsidR="00772D74" w:rsidRPr="0016649E" w:rsidRDefault="00772D74" w:rsidP="009E2954">
            <w:pPr>
              <w:widowControl/>
              <w:suppressAutoHyphens/>
              <w:autoSpaceDE/>
              <w:autoSpaceDN/>
              <w:adjustRightInd/>
              <w:ind w:left="-108" w:right="-164"/>
              <w:jc w:val="center"/>
              <w:rPr>
                <w:rFonts w:eastAsia="Calibri"/>
                <w:lang w:val="ru-RU" w:eastAsia="en-US"/>
              </w:rPr>
            </w:pPr>
            <w:r w:rsidRPr="0016649E">
              <w:rPr>
                <w:rFonts w:eastAsia="Calibri"/>
                <w:lang w:val="ru-RU" w:eastAsia="en-US"/>
              </w:rPr>
              <w:t>3.3.5.</w:t>
            </w:r>
          </w:p>
        </w:tc>
        <w:tc>
          <w:tcPr>
            <w:tcW w:w="284" w:type="dxa"/>
          </w:tcPr>
          <w:p w:rsidR="00772D74" w:rsidRPr="0016649E" w:rsidRDefault="00772D74" w:rsidP="009E2954">
            <w:pPr>
              <w:widowControl/>
              <w:suppressAutoHyphens/>
              <w:autoSpaceDE/>
              <w:autoSpaceDN/>
              <w:adjustRightInd/>
              <w:jc w:val="both"/>
              <w:rPr>
                <w:rFonts w:eastAsia="Calibri"/>
                <w:lang w:val="ru-RU" w:eastAsia="en-US"/>
              </w:rPr>
            </w:pPr>
          </w:p>
        </w:tc>
        <w:tc>
          <w:tcPr>
            <w:tcW w:w="6662" w:type="dxa"/>
            <w:gridSpan w:val="2"/>
          </w:tcPr>
          <w:p w:rsidR="00772D74" w:rsidRPr="0016649E" w:rsidRDefault="00772D74" w:rsidP="009E2954">
            <w:pPr>
              <w:widowControl/>
              <w:suppressAutoHyphens/>
              <w:autoSpaceDE/>
              <w:autoSpaceDN/>
              <w:adjustRightInd/>
              <w:rPr>
                <w:rFonts w:eastAsia="Calibri"/>
                <w:lang w:val="ru-RU" w:eastAsia="en-US"/>
              </w:rPr>
            </w:pPr>
            <w:r w:rsidRPr="0016649E">
              <w:rPr>
                <w:rFonts w:eastAsia="Calibri"/>
                <w:lang w:val="ru-RU" w:eastAsia="en-US"/>
              </w:rPr>
              <w:t>Механизмы достижения целевых ориентиров в системе условий ……………………………………………………………</w:t>
            </w:r>
          </w:p>
        </w:tc>
        <w:tc>
          <w:tcPr>
            <w:tcW w:w="1134" w:type="dxa"/>
          </w:tcPr>
          <w:p w:rsidR="00772D74" w:rsidRPr="0016649E" w:rsidRDefault="00772D74" w:rsidP="009E2954">
            <w:pPr>
              <w:widowControl/>
              <w:suppressAutoHyphens/>
              <w:autoSpaceDE/>
              <w:autoSpaceDN/>
              <w:adjustRightInd/>
              <w:ind w:left="-108" w:right="-75"/>
              <w:jc w:val="both"/>
              <w:rPr>
                <w:rFonts w:eastAsia="Calibri"/>
                <w:lang w:val="ru-RU" w:eastAsia="en-US"/>
              </w:rPr>
            </w:pPr>
          </w:p>
          <w:p w:rsidR="00772D74" w:rsidRPr="0016649E" w:rsidRDefault="00772D74" w:rsidP="009E2954">
            <w:pPr>
              <w:widowControl/>
              <w:suppressAutoHyphens/>
              <w:autoSpaceDE/>
              <w:autoSpaceDN/>
              <w:adjustRightInd/>
              <w:ind w:left="-108" w:right="-75"/>
              <w:jc w:val="both"/>
              <w:rPr>
                <w:rFonts w:eastAsia="Calibri"/>
                <w:lang w:val="ru-RU" w:eastAsia="en-US"/>
              </w:rPr>
            </w:pPr>
            <w:r>
              <w:rPr>
                <w:rFonts w:eastAsia="Calibri"/>
                <w:lang w:val="ru-RU" w:eastAsia="en-US"/>
              </w:rPr>
              <w:t>187</w:t>
            </w:r>
            <w:r w:rsidRPr="0016649E">
              <w:rPr>
                <w:rFonts w:eastAsia="Calibri"/>
                <w:lang w:val="ru-RU" w:eastAsia="en-US"/>
              </w:rPr>
              <w:t xml:space="preserve"> – </w:t>
            </w:r>
            <w:r>
              <w:rPr>
                <w:rFonts w:eastAsia="Calibri"/>
                <w:lang w:val="ru-RU" w:eastAsia="en-US"/>
              </w:rPr>
              <w:t>190</w:t>
            </w:r>
          </w:p>
        </w:tc>
      </w:tr>
    </w:tbl>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left="1701" w:right="851"/>
        <w:jc w:val="center"/>
        <w:rPr>
          <w:b/>
          <w:sz w:val="28"/>
          <w:szCs w:val="28"/>
          <w:lang w:val="ru-RU"/>
        </w:rPr>
      </w:pPr>
    </w:p>
    <w:p w:rsidR="00772D74" w:rsidRDefault="00772D74" w:rsidP="00772D74">
      <w:pPr>
        <w:ind w:right="851"/>
        <w:rPr>
          <w:b/>
          <w:sz w:val="28"/>
          <w:szCs w:val="28"/>
          <w:lang w:val="ru-RU"/>
        </w:rPr>
      </w:pPr>
    </w:p>
    <w:p w:rsidR="00772D74" w:rsidRDefault="00772D74" w:rsidP="00772D74">
      <w:pPr>
        <w:ind w:left="1701" w:right="851"/>
        <w:jc w:val="center"/>
        <w:rPr>
          <w:b/>
          <w:sz w:val="28"/>
          <w:szCs w:val="28"/>
          <w:lang w:val="ru-RU"/>
        </w:rPr>
      </w:pPr>
      <w:r w:rsidRPr="00B6348D">
        <w:rPr>
          <w:b/>
          <w:sz w:val="28"/>
          <w:szCs w:val="28"/>
          <w:lang w:val="ru-RU"/>
        </w:rPr>
        <w:t>Общие положения</w:t>
      </w:r>
    </w:p>
    <w:p w:rsidR="00772D74" w:rsidRPr="00AF033E" w:rsidRDefault="00772D74" w:rsidP="00772D74">
      <w:pPr>
        <w:jc w:val="center"/>
        <w:rPr>
          <w:b/>
          <w:sz w:val="16"/>
          <w:szCs w:val="16"/>
          <w:lang w:val="ru-RU"/>
        </w:rPr>
      </w:pPr>
    </w:p>
    <w:p w:rsidR="00772D74" w:rsidRDefault="00772D74" w:rsidP="00772D74">
      <w:pPr>
        <w:jc w:val="both"/>
        <w:rPr>
          <w:sz w:val="28"/>
          <w:szCs w:val="28"/>
          <w:lang w:val="ru-RU"/>
        </w:rPr>
      </w:pPr>
      <w:r>
        <w:rPr>
          <w:sz w:val="28"/>
          <w:szCs w:val="28"/>
          <w:lang w:val="ru-RU"/>
        </w:rPr>
        <w:tab/>
      </w:r>
      <w:r w:rsidRPr="00C2371C">
        <w:rPr>
          <w:sz w:val="28"/>
          <w:szCs w:val="28"/>
          <w:lang w:val="ru-RU"/>
        </w:rPr>
        <w:t>Основная образовательная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w:t>
      </w:r>
      <w:r>
        <w:rPr>
          <w:sz w:val="28"/>
          <w:szCs w:val="28"/>
          <w:lang w:val="ru-RU"/>
        </w:rPr>
        <w:t xml:space="preserve">крепление здоровья  обучающихся. </w:t>
      </w:r>
    </w:p>
    <w:p w:rsidR="00772D74" w:rsidRDefault="00772D74" w:rsidP="00772D74">
      <w:pPr>
        <w:jc w:val="both"/>
        <w:rPr>
          <w:sz w:val="28"/>
          <w:szCs w:val="28"/>
          <w:lang w:val="ru-RU"/>
        </w:rPr>
      </w:pPr>
      <w:r>
        <w:rPr>
          <w:sz w:val="28"/>
          <w:szCs w:val="28"/>
          <w:lang w:val="ru-RU"/>
        </w:rPr>
        <w:t xml:space="preserve">           Образовательная программа </w:t>
      </w:r>
      <w:r w:rsidRPr="00652BFE">
        <w:rPr>
          <w:sz w:val="28"/>
          <w:szCs w:val="28"/>
          <w:lang w:val="ru-RU"/>
        </w:rPr>
        <w:t>отражает стратегию развития образования  и строится на следующих принципах:</w:t>
      </w:r>
    </w:p>
    <w:p w:rsidR="00772D74" w:rsidRDefault="00772D74" w:rsidP="00772D74">
      <w:pPr>
        <w:numPr>
          <w:ilvl w:val="0"/>
          <w:numId w:val="2"/>
        </w:numPr>
        <w:jc w:val="both"/>
        <w:rPr>
          <w:sz w:val="28"/>
          <w:szCs w:val="28"/>
          <w:lang w:val="ru-RU"/>
        </w:rPr>
      </w:pPr>
      <w:r>
        <w:rPr>
          <w:sz w:val="28"/>
          <w:szCs w:val="28"/>
          <w:lang w:val="ru-RU"/>
        </w:rPr>
        <w:t>О</w:t>
      </w:r>
      <w:r w:rsidRPr="00652BFE">
        <w:rPr>
          <w:sz w:val="28"/>
          <w:szCs w:val="28"/>
          <w:lang w:val="ru-RU"/>
        </w:rPr>
        <w:t>риентация школьного образования на достижение выпускниками  4 класса требований стандарта начального общего образования</w:t>
      </w:r>
      <w:r>
        <w:rPr>
          <w:sz w:val="28"/>
          <w:szCs w:val="28"/>
          <w:lang w:val="ru-RU"/>
        </w:rPr>
        <w:t>.</w:t>
      </w:r>
      <w:r w:rsidRPr="00652BFE">
        <w:rPr>
          <w:sz w:val="28"/>
          <w:szCs w:val="28"/>
          <w:lang w:val="ru-RU"/>
        </w:rPr>
        <w:t xml:space="preserve"> </w:t>
      </w:r>
    </w:p>
    <w:p w:rsidR="00772D74" w:rsidRDefault="00772D74" w:rsidP="00772D74">
      <w:pPr>
        <w:widowControl/>
        <w:numPr>
          <w:ilvl w:val="0"/>
          <w:numId w:val="2"/>
        </w:numPr>
        <w:autoSpaceDE/>
        <w:autoSpaceDN/>
        <w:adjustRightInd/>
        <w:jc w:val="both"/>
        <w:rPr>
          <w:sz w:val="28"/>
          <w:szCs w:val="28"/>
          <w:lang w:val="ru-RU"/>
        </w:rPr>
      </w:pPr>
      <w:r>
        <w:rPr>
          <w:sz w:val="28"/>
          <w:szCs w:val="28"/>
          <w:lang w:val="ru-RU"/>
        </w:rPr>
        <w:t>Р</w:t>
      </w:r>
      <w:r w:rsidRPr="00652BFE">
        <w:rPr>
          <w:sz w:val="28"/>
          <w:szCs w:val="28"/>
          <w:lang w:val="ru-RU"/>
        </w:rPr>
        <w:t>еализация права каждого ребенка на качественное образование, с учетом его способност</w:t>
      </w:r>
      <w:r>
        <w:rPr>
          <w:sz w:val="28"/>
          <w:szCs w:val="28"/>
          <w:lang w:val="ru-RU"/>
        </w:rPr>
        <w:t>ей, уровня развития, прилежания.</w:t>
      </w:r>
    </w:p>
    <w:p w:rsidR="00772D74" w:rsidRPr="00D93BA6" w:rsidRDefault="00772D74" w:rsidP="00772D74">
      <w:pPr>
        <w:widowControl/>
        <w:numPr>
          <w:ilvl w:val="0"/>
          <w:numId w:val="2"/>
        </w:numPr>
        <w:autoSpaceDE/>
        <w:autoSpaceDN/>
        <w:adjustRightInd/>
        <w:jc w:val="both"/>
        <w:rPr>
          <w:sz w:val="28"/>
          <w:szCs w:val="28"/>
          <w:lang w:val="ru-RU"/>
        </w:rPr>
      </w:pPr>
      <w:r>
        <w:rPr>
          <w:sz w:val="28"/>
          <w:szCs w:val="28"/>
          <w:lang w:val="ru-RU"/>
        </w:rPr>
        <w:t xml:space="preserve"> П</w:t>
      </w:r>
      <w:r w:rsidRPr="00D93BA6">
        <w:rPr>
          <w:sz w:val="28"/>
          <w:szCs w:val="28"/>
          <w:lang w:val="ru-RU"/>
        </w:rPr>
        <w:t>реемственность дошкольного и  начального общего образования.</w:t>
      </w:r>
    </w:p>
    <w:p w:rsidR="00772D74" w:rsidRDefault="00772D74" w:rsidP="00772D74">
      <w:pPr>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Основная образовательная</w:t>
      </w:r>
      <w:r>
        <w:rPr>
          <w:rStyle w:val="Zag11"/>
          <w:rFonts w:eastAsia="@Arial Unicode MS"/>
          <w:color w:val="000000"/>
          <w:sz w:val="28"/>
          <w:szCs w:val="28"/>
          <w:lang w:val="ru-RU"/>
        </w:rPr>
        <w:t xml:space="preserve"> программа начального общего образования</w:t>
      </w:r>
      <w:r w:rsidRPr="00A4599D">
        <w:rPr>
          <w:rStyle w:val="Zag11"/>
          <w:rFonts w:eastAsia="@Arial Unicode MS"/>
          <w:color w:val="000000"/>
          <w:sz w:val="28"/>
          <w:szCs w:val="28"/>
          <w:lang w:val="ru-RU"/>
        </w:rPr>
        <w:t xml:space="preserve"> формируется с учётом особенностей второго уровня общего образования как фундамента всего последующего обучения. </w:t>
      </w:r>
    </w:p>
    <w:p w:rsidR="00772D74" w:rsidRPr="00A4599D" w:rsidRDefault="00772D74" w:rsidP="00772D74">
      <w:pPr>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Начальная школа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особый этап в жизни ребёнка, связанный:</w:t>
      </w:r>
    </w:p>
    <w:p w:rsidR="00772D74" w:rsidRPr="00A4599D" w:rsidRDefault="00772D74" w:rsidP="00772D74">
      <w:pPr>
        <w:numPr>
          <w:ilvl w:val="0"/>
          <w:numId w:val="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 изменением при поступлении в школу ведущей деятельности ребёнка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 переходом к учебной деятельности (при сохранении значимости игровой), имеющей общественный характер и являющейся социальной по содержанию;</w:t>
      </w:r>
    </w:p>
    <w:p w:rsidR="00772D74" w:rsidRPr="00A4599D" w:rsidRDefault="00772D74" w:rsidP="00772D74">
      <w:pPr>
        <w:numPr>
          <w:ilvl w:val="0"/>
          <w:numId w:val="1"/>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 </w:t>
      </w:r>
      <w:r w:rsidRPr="00A4599D">
        <w:rPr>
          <w:rStyle w:val="Zag11"/>
          <w:rFonts w:eastAsia="@Arial Unicode MS"/>
          <w:color w:val="000000"/>
          <w:sz w:val="28"/>
          <w:szCs w:val="28"/>
          <w:lang w:val="ru-RU"/>
        </w:rPr>
        <w:t>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772D74" w:rsidRPr="00A4599D" w:rsidRDefault="00772D74" w:rsidP="00772D74">
      <w:pPr>
        <w:numPr>
          <w:ilvl w:val="0"/>
          <w:numId w:val="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72D74" w:rsidRPr="00A4599D" w:rsidRDefault="00772D74" w:rsidP="00772D74">
      <w:pPr>
        <w:numPr>
          <w:ilvl w:val="0"/>
          <w:numId w:val="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 формированием у школьника основ умения учиться и способности к организации своей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772D74" w:rsidRPr="00A4599D" w:rsidRDefault="00772D74" w:rsidP="00772D74">
      <w:pPr>
        <w:numPr>
          <w:ilvl w:val="0"/>
          <w:numId w:val="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 изменением при этом самооценки ребёнка, которая приобретает черты адекватности и рефлексивности;</w:t>
      </w:r>
    </w:p>
    <w:p w:rsidR="00772D74" w:rsidRDefault="00772D74" w:rsidP="00772D74">
      <w:pPr>
        <w:numPr>
          <w:ilvl w:val="0"/>
          <w:numId w:val="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72D74" w:rsidRDefault="00772D74" w:rsidP="00772D74">
      <w:pPr>
        <w:ind w:left="709"/>
        <w:jc w:val="both"/>
        <w:rPr>
          <w:rStyle w:val="Zag11"/>
          <w:rFonts w:eastAsia="@Arial Unicode MS"/>
          <w:color w:val="000000"/>
          <w:sz w:val="28"/>
          <w:szCs w:val="28"/>
          <w:lang w:val="ru-RU"/>
        </w:rPr>
      </w:pPr>
    </w:p>
    <w:p w:rsidR="00772D74" w:rsidRPr="00652BFE" w:rsidRDefault="00772D74" w:rsidP="00772D74">
      <w:pPr>
        <w:pStyle w:val="1"/>
        <w:jc w:val="center"/>
        <w:rPr>
          <w:rFonts w:ascii="Times New Roman" w:eastAsia="@Arial Unicode MS" w:hAnsi="Times New Roman" w:cs="Times New Roman"/>
          <w:sz w:val="28"/>
          <w:szCs w:val="28"/>
          <w:lang w:val="ru-RU"/>
        </w:rPr>
      </w:pPr>
      <w:bookmarkStart w:id="2" w:name="_Toc498002697"/>
      <w:bookmarkStart w:id="3" w:name="_Toc498108721"/>
      <w:bookmarkEnd w:id="0"/>
      <w:bookmarkEnd w:id="1"/>
      <w:r w:rsidRPr="001B57B1">
        <w:rPr>
          <w:rStyle w:val="Zag11"/>
          <w:rFonts w:ascii="Times New Roman" w:eastAsia="@Arial Unicode MS" w:hAnsi="Times New Roman" w:cs="Times New Roman"/>
          <w:sz w:val="28"/>
          <w:szCs w:val="28"/>
          <w:lang w:val="ru-RU"/>
        </w:rPr>
        <w:lastRenderedPageBreak/>
        <w:t>1.</w:t>
      </w:r>
      <w:r>
        <w:rPr>
          <w:rStyle w:val="Zag11"/>
          <w:rFonts w:ascii="Times New Roman" w:eastAsia="@Arial Unicode MS" w:hAnsi="Times New Roman" w:cs="Times New Roman"/>
          <w:sz w:val="28"/>
          <w:szCs w:val="28"/>
          <w:lang w:val="ru-RU"/>
        </w:rPr>
        <w:t xml:space="preserve"> </w:t>
      </w:r>
      <w:r w:rsidRPr="001B57B1">
        <w:rPr>
          <w:rStyle w:val="Zag11"/>
          <w:rFonts w:ascii="Times New Roman" w:eastAsia="@Arial Unicode MS" w:hAnsi="Times New Roman" w:cs="Times New Roman"/>
          <w:sz w:val="28"/>
          <w:szCs w:val="28"/>
          <w:lang w:val="ru-RU"/>
        </w:rPr>
        <w:t>Целевой разд</w:t>
      </w:r>
      <w:bookmarkStart w:id="4" w:name="_Toc498002698"/>
      <w:bookmarkStart w:id="5" w:name="_Toc498108722"/>
      <w:bookmarkEnd w:id="2"/>
      <w:bookmarkEnd w:id="3"/>
      <w:r>
        <w:rPr>
          <w:rStyle w:val="Zag11"/>
          <w:rFonts w:ascii="Times New Roman" w:eastAsia="@Arial Unicode MS" w:hAnsi="Times New Roman" w:cs="Times New Roman"/>
          <w:sz w:val="28"/>
          <w:szCs w:val="28"/>
          <w:lang w:val="ru-RU"/>
        </w:rPr>
        <w:t>ел</w:t>
      </w:r>
    </w:p>
    <w:p w:rsidR="00772D74" w:rsidRPr="00652BFE" w:rsidRDefault="00772D74" w:rsidP="00772D74">
      <w:pPr>
        <w:pStyle w:val="1"/>
        <w:spacing w:before="0" w:after="0"/>
        <w:jc w:val="center"/>
        <w:rPr>
          <w:rFonts w:ascii="Times New Roman" w:hAnsi="Times New Roman" w:cs="Times New Roman"/>
          <w:sz w:val="28"/>
          <w:szCs w:val="28"/>
          <w:lang w:val="ru-RU"/>
        </w:rPr>
      </w:pPr>
      <w:r w:rsidRPr="00652BFE">
        <w:rPr>
          <w:rFonts w:ascii="Times New Roman" w:hAnsi="Times New Roman" w:cs="Times New Roman"/>
          <w:sz w:val="28"/>
          <w:szCs w:val="28"/>
          <w:lang w:val="ru-RU"/>
        </w:rPr>
        <w:t>1.1.</w:t>
      </w:r>
      <w:bookmarkStart w:id="6" w:name="_к_основной__(обще)образовательной_п"/>
      <w:bookmarkEnd w:id="6"/>
      <w:r>
        <w:rPr>
          <w:rFonts w:ascii="Times New Roman" w:hAnsi="Times New Roman" w:cs="Times New Roman"/>
          <w:sz w:val="28"/>
          <w:szCs w:val="28"/>
          <w:lang w:val="ru-RU"/>
        </w:rPr>
        <w:t xml:space="preserve"> </w:t>
      </w:r>
      <w:r w:rsidRPr="00652BFE">
        <w:rPr>
          <w:rFonts w:ascii="Times New Roman" w:hAnsi="Times New Roman" w:cs="Times New Roman"/>
          <w:sz w:val="28"/>
          <w:szCs w:val="28"/>
          <w:lang w:val="ru-RU"/>
        </w:rPr>
        <w:t>Пояснительная записка</w:t>
      </w:r>
    </w:p>
    <w:p w:rsidR="00772D74" w:rsidRPr="00652BFE" w:rsidRDefault="00772D74" w:rsidP="00772D74">
      <w:pPr>
        <w:ind w:firstLine="708"/>
        <w:rPr>
          <w:sz w:val="28"/>
          <w:szCs w:val="28"/>
          <w:lang w:val="ru-RU"/>
        </w:rPr>
      </w:pPr>
      <w:r w:rsidRPr="00652BFE">
        <w:rPr>
          <w:sz w:val="28"/>
          <w:szCs w:val="28"/>
          <w:lang w:val="ru-RU"/>
        </w:rPr>
        <w:t>Образо</w:t>
      </w:r>
      <w:r>
        <w:rPr>
          <w:sz w:val="28"/>
          <w:szCs w:val="28"/>
          <w:lang w:val="ru-RU"/>
        </w:rPr>
        <w:t>вательная программа начального общего образования</w:t>
      </w:r>
      <w:r w:rsidRPr="00652BFE">
        <w:rPr>
          <w:sz w:val="28"/>
          <w:szCs w:val="28"/>
          <w:lang w:val="ru-RU"/>
        </w:rPr>
        <w:t xml:space="preserve"> разработана педагогическим коллективом муниципального общеобразовательного учреждения «Средняя</w:t>
      </w:r>
      <w:r>
        <w:rPr>
          <w:sz w:val="28"/>
          <w:szCs w:val="28"/>
          <w:lang w:val="ru-RU"/>
        </w:rPr>
        <w:t xml:space="preserve"> общеобразовательная школа» с. Терскол</w:t>
      </w:r>
      <w:r w:rsidRPr="00652BFE">
        <w:rPr>
          <w:sz w:val="28"/>
          <w:szCs w:val="28"/>
          <w:lang w:val="ru-RU"/>
        </w:rPr>
        <w:t xml:space="preserve">  с учетом требований следующих нормативных документов:</w:t>
      </w:r>
    </w:p>
    <w:p w:rsidR="00772D74" w:rsidRPr="00EA6D46" w:rsidRDefault="00772D74" w:rsidP="00772D74">
      <w:pPr>
        <w:pStyle w:val="111"/>
        <w:numPr>
          <w:ilvl w:val="0"/>
          <w:numId w:val="239"/>
        </w:numPr>
        <w:spacing w:before="0" w:beforeAutospacing="0" w:after="0" w:afterAutospacing="0"/>
        <w:jc w:val="both"/>
        <w:rPr>
          <w:b w:val="0"/>
          <w:color w:val="auto"/>
          <w:sz w:val="26"/>
          <w:szCs w:val="26"/>
        </w:rPr>
      </w:pPr>
      <w:r w:rsidRPr="00EA6D46">
        <w:rPr>
          <w:b w:val="0"/>
          <w:color w:val="auto"/>
          <w:sz w:val="26"/>
          <w:szCs w:val="26"/>
        </w:rPr>
        <w:t>Федеральный Закон от 29.12.2012  N 273-ФЗ «Об образовании в Российской Федерации».</w:t>
      </w:r>
    </w:p>
    <w:p w:rsidR="00772D74" w:rsidRPr="00EA6D46" w:rsidRDefault="00772D74" w:rsidP="00772D74">
      <w:pPr>
        <w:pStyle w:val="111"/>
        <w:numPr>
          <w:ilvl w:val="0"/>
          <w:numId w:val="239"/>
        </w:numPr>
        <w:spacing w:before="0" w:beforeAutospacing="0" w:after="0" w:afterAutospacing="0"/>
        <w:jc w:val="both"/>
        <w:rPr>
          <w:b w:val="0"/>
          <w:color w:val="auto"/>
          <w:sz w:val="26"/>
          <w:szCs w:val="26"/>
        </w:rPr>
      </w:pPr>
      <w:r w:rsidRPr="00EA6D46">
        <w:rPr>
          <w:b w:val="0"/>
          <w:color w:val="auto"/>
          <w:sz w:val="26"/>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МОН РФ от 30 августа 2013 г. № 1015.</w:t>
      </w:r>
    </w:p>
    <w:p w:rsidR="00772D74" w:rsidRPr="00EA6D46" w:rsidRDefault="00772D74" w:rsidP="00772D74">
      <w:pPr>
        <w:widowControl/>
        <w:numPr>
          <w:ilvl w:val="0"/>
          <w:numId w:val="239"/>
        </w:numPr>
        <w:autoSpaceDE/>
        <w:autoSpaceDN/>
        <w:adjustRightInd/>
        <w:jc w:val="both"/>
        <w:rPr>
          <w:rStyle w:val="docaccesstitle"/>
          <w:rFonts w:eastAsia="Calibri"/>
          <w:sz w:val="26"/>
          <w:szCs w:val="26"/>
          <w:lang w:val="ru-RU"/>
        </w:rPr>
      </w:pPr>
      <w:r w:rsidRPr="00EA6D46">
        <w:rPr>
          <w:rStyle w:val="docaccesstitle"/>
          <w:rFonts w:eastAsia="Calibri"/>
          <w:sz w:val="26"/>
          <w:szCs w:val="26"/>
          <w:lang w:val="ru-RU"/>
        </w:rPr>
        <w:t xml:space="preserve">Постановление Главного государственного санитарного врача РФ от 29.12.2010 </w:t>
      </w:r>
      <w:r w:rsidRPr="00EA6D46">
        <w:rPr>
          <w:rStyle w:val="docaccesstitle"/>
          <w:rFonts w:eastAsia="Calibri"/>
          <w:sz w:val="26"/>
          <w:szCs w:val="26"/>
        </w:rPr>
        <w:t>N</w:t>
      </w:r>
      <w:r w:rsidRPr="00EA6D46">
        <w:rPr>
          <w:rStyle w:val="docaccesstitle"/>
          <w:rFonts w:eastAsia="Calibri"/>
          <w:sz w:val="26"/>
          <w:szCs w:val="26"/>
          <w:lang w:val="ru-RU"/>
        </w:rPr>
        <w:t xml:space="preserve">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p>
    <w:p w:rsidR="00772D74" w:rsidRPr="00C40032" w:rsidRDefault="00772D74" w:rsidP="00772D74">
      <w:pPr>
        <w:pStyle w:val="afb"/>
        <w:numPr>
          <w:ilvl w:val="0"/>
          <w:numId w:val="239"/>
        </w:numPr>
        <w:spacing w:after="0" w:line="240" w:lineRule="auto"/>
        <w:jc w:val="both"/>
        <w:rPr>
          <w:sz w:val="26"/>
          <w:szCs w:val="26"/>
          <w:lang w:val="ru-RU"/>
        </w:rPr>
      </w:pPr>
      <w:r w:rsidRPr="00C40032">
        <w:rPr>
          <w:rFonts w:ascii="Times New Roman" w:hAnsi="Times New Roman"/>
          <w:sz w:val="26"/>
          <w:szCs w:val="26"/>
          <w:lang w:val="ru-RU"/>
        </w:rPr>
        <w:t>Федеральн</w:t>
      </w:r>
      <w:r w:rsidRPr="00EA6D46">
        <w:rPr>
          <w:rFonts w:ascii="Times New Roman" w:hAnsi="Times New Roman"/>
          <w:sz w:val="26"/>
          <w:szCs w:val="26"/>
          <w:lang w:val="ru-RU"/>
        </w:rPr>
        <w:t>ый</w:t>
      </w:r>
      <w:r w:rsidRPr="00C40032">
        <w:rPr>
          <w:rFonts w:ascii="Times New Roman" w:hAnsi="Times New Roman"/>
          <w:sz w:val="26"/>
          <w:szCs w:val="26"/>
          <w:lang w:val="ru-RU"/>
        </w:rPr>
        <w:t xml:space="preserve"> государственн</w:t>
      </w:r>
      <w:r w:rsidRPr="00EA6D46">
        <w:rPr>
          <w:rFonts w:ascii="Times New Roman" w:hAnsi="Times New Roman"/>
          <w:sz w:val="26"/>
          <w:szCs w:val="26"/>
          <w:lang w:val="ru-RU"/>
        </w:rPr>
        <w:t>ый</w:t>
      </w:r>
      <w:r w:rsidRPr="00C40032">
        <w:rPr>
          <w:rFonts w:ascii="Times New Roman" w:hAnsi="Times New Roman"/>
          <w:sz w:val="26"/>
          <w:szCs w:val="26"/>
          <w:lang w:val="ru-RU"/>
        </w:rPr>
        <w:t xml:space="preserve"> образовательн</w:t>
      </w:r>
      <w:r w:rsidRPr="00EA6D46">
        <w:rPr>
          <w:rFonts w:ascii="Times New Roman" w:hAnsi="Times New Roman"/>
          <w:sz w:val="26"/>
          <w:szCs w:val="26"/>
          <w:lang w:val="ru-RU"/>
        </w:rPr>
        <w:t>ый</w:t>
      </w:r>
      <w:r w:rsidRPr="00C40032">
        <w:rPr>
          <w:rFonts w:ascii="Times New Roman" w:hAnsi="Times New Roman"/>
          <w:sz w:val="26"/>
          <w:szCs w:val="26"/>
          <w:lang w:val="ru-RU"/>
        </w:rPr>
        <w:t xml:space="preserve"> стандарт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приказ № 1241).</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Устав МОУ «СОШ» с.Терскол.</w:t>
      </w:r>
    </w:p>
    <w:p w:rsidR="00772D74" w:rsidRPr="00EA6D46" w:rsidRDefault="00772D74" w:rsidP="00772D74">
      <w:pPr>
        <w:widowControl/>
        <w:numPr>
          <w:ilvl w:val="0"/>
          <w:numId w:val="239"/>
        </w:numPr>
        <w:autoSpaceDE/>
        <w:autoSpaceDN/>
        <w:adjustRightInd/>
        <w:jc w:val="both"/>
        <w:rPr>
          <w:sz w:val="26"/>
          <w:szCs w:val="26"/>
          <w:lang w:val="ru-RU"/>
        </w:rPr>
      </w:pPr>
      <w:r w:rsidRPr="00EA6D46">
        <w:rPr>
          <w:sz w:val="26"/>
          <w:szCs w:val="26"/>
          <w:lang w:val="ru-RU"/>
        </w:rPr>
        <w:t>Правила внутреннего распорядка МОУ «СОШ» с. Терскол.</w:t>
      </w:r>
    </w:p>
    <w:p w:rsidR="00772D74" w:rsidRPr="00EA6D46" w:rsidRDefault="00772D74" w:rsidP="00772D74">
      <w:pPr>
        <w:numPr>
          <w:ilvl w:val="0"/>
          <w:numId w:val="239"/>
        </w:numPr>
        <w:jc w:val="both"/>
        <w:rPr>
          <w:sz w:val="26"/>
          <w:szCs w:val="26"/>
          <w:lang w:val="ru-RU"/>
        </w:rPr>
      </w:pPr>
      <w:r w:rsidRPr="00EA6D46">
        <w:rPr>
          <w:sz w:val="26"/>
          <w:szCs w:val="26"/>
          <w:lang w:val="ru-RU"/>
        </w:rPr>
        <w:t>Нормативные документы Министерства образования и науки РФ:</w:t>
      </w:r>
    </w:p>
    <w:p w:rsidR="00772D74" w:rsidRPr="00C40032" w:rsidRDefault="00772D74" w:rsidP="00772D74">
      <w:pPr>
        <w:pStyle w:val="afb"/>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Рекомендации по организации обучения в первом классе четырехлетней начальной школы (Письмо МО РФ № 408/13-13 от 20.04.2001).</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Об организации обучения  в первом классе четырехлетней начальной школы   (Письмо МО РФ № 202/11-13 от 25.09.2000).</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О недопустимости перегрузок обучающихся в начальной школе (Письмо МО РФ № 220/11-13 от 20.02.1999).</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Контроль и оценка результатов обучения в начальной школе (Письмо МО РФ № 1561/14-15 от19.11.1998).</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Система оценивания учебных достижений школьников в условиях безотметочного обучения (Письмо МО РФ № 13-51-120/13 от 03.06.2003).</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C40032">
        <w:rPr>
          <w:rFonts w:ascii="Times New Roman" w:hAnsi="Times New Roman"/>
          <w:sz w:val="26"/>
          <w:szCs w:val="26"/>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72D74" w:rsidRPr="00C40032" w:rsidRDefault="00772D74" w:rsidP="00772D74">
      <w:pPr>
        <w:pStyle w:val="afb"/>
        <w:numPr>
          <w:ilvl w:val="0"/>
          <w:numId w:val="239"/>
        </w:numPr>
        <w:spacing w:after="0" w:line="240" w:lineRule="auto"/>
        <w:jc w:val="both"/>
        <w:rPr>
          <w:rFonts w:ascii="Times New Roman" w:hAnsi="Times New Roman"/>
          <w:sz w:val="26"/>
          <w:szCs w:val="26"/>
          <w:lang w:val="ru-RU"/>
        </w:rPr>
      </w:pPr>
      <w:r w:rsidRPr="00EA6D46">
        <w:rPr>
          <w:rFonts w:ascii="Times New Roman" w:hAnsi="Times New Roman"/>
          <w:sz w:val="26"/>
          <w:szCs w:val="26"/>
          <w:lang w:val="ru-RU"/>
        </w:rPr>
        <w:t>Приказ Министерства образования и науки РФ от31 декабря 2015 г. № 1576 «О внесений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72D74" w:rsidRDefault="00772D74" w:rsidP="00772D74">
      <w:pPr>
        <w:pStyle w:val="aff5"/>
        <w:jc w:val="center"/>
        <w:rPr>
          <w:b/>
          <w:lang w:val="ru-RU"/>
        </w:rPr>
      </w:pPr>
    </w:p>
    <w:p w:rsidR="00772D74" w:rsidRDefault="00772D74" w:rsidP="00772D74">
      <w:pPr>
        <w:pStyle w:val="aff5"/>
        <w:jc w:val="center"/>
        <w:rPr>
          <w:b/>
          <w:lang w:val="ru-RU"/>
        </w:rPr>
      </w:pPr>
    </w:p>
    <w:p w:rsidR="00772D74" w:rsidRPr="00BC0577" w:rsidRDefault="00772D74" w:rsidP="00772D74">
      <w:pPr>
        <w:pStyle w:val="aff5"/>
        <w:jc w:val="center"/>
        <w:rPr>
          <w:b/>
          <w:lang w:val="ru-RU"/>
        </w:rPr>
      </w:pPr>
      <w:r w:rsidRPr="00C40032">
        <w:rPr>
          <w:b/>
          <w:lang w:val="ru-RU"/>
        </w:rPr>
        <w:lastRenderedPageBreak/>
        <w:t>Принципы и подходы к формированию ООП НОО</w:t>
      </w:r>
    </w:p>
    <w:p w:rsidR="00772D74" w:rsidRDefault="00772D74" w:rsidP="00772D74">
      <w:pPr>
        <w:pStyle w:val="aff5"/>
        <w:spacing w:line="240" w:lineRule="auto"/>
        <w:ind w:firstLine="709"/>
        <w:rPr>
          <w:color w:val="000000"/>
          <w:lang w:val="ru-RU"/>
        </w:rPr>
      </w:pPr>
      <w:r w:rsidRPr="00A4599D">
        <w:rPr>
          <w:color w:val="000000"/>
          <w:lang w:val="ru-RU"/>
        </w:rPr>
        <w:t xml:space="preserve">Основная </w:t>
      </w:r>
      <w:r>
        <w:rPr>
          <w:color w:val="000000"/>
          <w:lang w:val="ru-RU"/>
        </w:rPr>
        <w:t>образовательная программа начального общего образования МОУ «СОШ» с. Терскол</w:t>
      </w:r>
      <w:r w:rsidRPr="00A4599D">
        <w:rPr>
          <w:color w:val="000000"/>
          <w:lang w:val="ru-RU"/>
        </w:rPr>
        <w:t>»  учитывает требования к образованию, которые предъявляют стандарты второго поколения. Наряду со знаниевым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деятьельности, которые являются надпредметными, даёт возможность объединить усилия всех учебных предметов д</w:t>
      </w:r>
      <w:r>
        <w:rPr>
          <w:color w:val="000000"/>
          <w:lang w:val="ru-RU"/>
        </w:rPr>
        <w:t>ля решения общих задач обучения.</w:t>
      </w:r>
      <w:r w:rsidRPr="00A4599D">
        <w:rPr>
          <w:color w:val="000000"/>
          <w:lang w:val="ru-RU"/>
        </w:rPr>
        <w:t xml:space="preserve"> </w:t>
      </w:r>
    </w:p>
    <w:p w:rsidR="00772D74" w:rsidRPr="00C40032" w:rsidRDefault="00772D74" w:rsidP="00772D74">
      <w:pPr>
        <w:pStyle w:val="aff5"/>
        <w:spacing w:line="240" w:lineRule="auto"/>
        <w:ind w:firstLine="709"/>
        <w:rPr>
          <w:rStyle w:val="Zag11"/>
          <w:i/>
          <w:lang w:val="ru-RU"/>
        </w:rPr>
      </w:pPr>
      <w:r w:rsidRPr="00350AF3">
        <w:rPr>
          <w:rStyle w:val="Zag11"/>
          <w:rFonts w:eastAsia="@Arial Unicode MS"/>
          <w:i/>
          <w:color w:val="000000"/>
          <w:lang w:val="ru-RU"/>
        </w:rPr>
        <w:t>К числу планируемых результатов освоения основной образовательной программы отнесены:</w:t>
      </w:r>
    </w:p>
    <w:p w:rsidR="00772D74" w:rsidRPr="00A4599D" w:rsidRDefault="00772D74" w:rsidP="00772D74">
      <w:pPr>
        <w:numPr>
          <w:ilvl w:val="0"/>
          <w:numId w:val="3"/>
        </w:numPr>
        <w:ind w:left="709" w:hanging="283"/>
        <w:jc w:val="both"/>
        <w:rPr>
          <w:rStyle w:val="Zag11"/>
          <w:rFonts w:eastAsia="@Arial Unicode MS"/>
          <w:color w:val="000000"/>
          <w:sz w:val="28"/>
          <w:szCs w:val="28"/>
          <w:lang w:val="ru-RU"/>
        </w:rPr>
      </w:pPr>
      <w:r w:rsidRPr="004E0656">
        <w:rPr>
          <w:rStyle w:val="Zag11"/>
          <w:rFonts w:eastAsia="@Arial Unicode MS"/>
          <w:color w:val="000000"/>
          <w:sz w:val="28"/>
          <w:szCs w:val="28"/>
          <w:lang w:val="ru-RU"/>
        </w:rPr>
        <w:t>личностные результаты</w:t>
      </w:r>
      <w:r w:rsidRPr="00A4599D">
        <w:rPr>
          <w:rStyle w:val="Zag11"/>
          <w:rFonts w:eastAsia="@Arial Unicode MS"/>
          <w:color w:val="000000"/>
          <w:sz w:val="28"/>
          <w:szCs w:val="28"/>
          <w:lang w:val="ru-RU"/>
        </w:rPr>
        <w:t xml:space="preserve">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72D74" w:rsidRDefault="00772D74" w:rsidP="00772D74">
      <w:pPr>
        <w:numPr>
          <w:ilvl w:val="0"/>
          <w:numId w:val="3"/>
        </w:numPr>
        <w:ind w:left="709" w:hanging="283"/>
        <w:jc w:val="both"/>
        <w:rPr>
          <w:rStyle w:val="Zag11"/>
          <w:rFonts w:eastAsia="@Arial Unicode MS"/>
          <w:color w:val="000000"/>
          <w:sz w:val="28"/>
          <w:szCs w:val="28"/>
          <w:lang w:val="ru-RU"/>
        </w:rPr>
      </w:pPr>
      <w:r w:rsidRPr="004E0656">
        <w:rPr>
          <w:rStyle w:val="Zag11"/>
          <w:rFonts w:eastAsia="@Arial Unicode MS"/>
          <w:color w:val="000000"/>
          <w:sz w:val="28"/>
          <w:szCs w:val="28"/>
          <w:lang w:val="ru-RU"/>
        </w:rPr>
        <w:t>метапредметные результаты</w:t>
      </w:r>
      <w:r w:rsidRPr="00A4599D">
        <w:rPr>
          <w:rStyle w:val="Zag11"/>
          <w:rFonts w:eastAsia="@Arial Unicode MS"/>
          <w:color w:val="000000"/>
          <w:sz w:val="28"/>
          <w:szCs w:val="28"/>
          <w:lang w:val="ru-RU"/>
        </w:rPr>
        <w:t xml:space="preserve">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освоенные обучающимися универсальные учебные действия (познавательные, регулятивные и коммуникативные);</w:t>
      </w:r>
      <w:r w:rsidRPr="00C27EC0">
        <w:rPr>
          <w:rStyle w:val="Zag11"/>
          <w:rFonts w:eastAsia="@Arial Unicode MS"/>
          <w:color w:val="000000"/>
          <w:sz w:val="28"/>
          <w:szCs w:val="28"/>
          <w:lang w:val="ru-RU"/>
        </w:rPr>
        <w:t xml:space="preserve"> </w:t>
      </w:r>
    </w:p>
    <w:p w:rsidR="00772D74" w:rsidRDefault="00772D74" w:rsidP="00772D74">
      <w:pPr>
        <w:numPr>
          <w:ilvl w:val="0"/>
          <w:numId w:val="3"/>
        </w:numPr>
        <w:ind w:left="709" w:hanging="283"/>
        <w:jc w:val="both"/>
        <w:rPr>
          <w:rStyle w:val="Zag11"/>
          <w:rFonts w:eastAsia="@Arial Unicode MS"/>
          <w:color w:val="000000"/>
          <w:sz w:val="28"/>
          <w:szCs w:val="28"/>
          <w:lang w:val="ru-RU"/>
        </w:rPr>
      </w:pPr>
      <w:r w:rsidRPr="004E0656">
        <w:rPr>
          <w:rStyle w:val="Zag11"/>
          <w:rFonts w:eastAsia="@Arial Unicode MS"/>
          <w:color w:val="000000"/>
          <w:sz w:val="28"/>
          <w:szCs w:val="28"/>
          <w:lang w:val="ru-RU"/>
        </w:rPr>
        <w:t>предметные результаты</w:t>
      </w:r>
      <w:r w:rsidRPr="00A24D31">
        <w:rPr>
          <w:rStyle w:val="Zag11"/>
          <w:rFonts w:eastAsia="@Arial Unicode MS"/>
          <w:color w:val="000000"/>
          <w:sz w:val="28"/>
          <w:szCs w:val="28"/>
          <w:lang w:val="ru-RU"/>
        </w:rPr>
        <w:t xml:space="preserve"> – освоенный обучающимися в ходе изучения учебных предметов</w:t>
      </w:r>
      <w:r>
        <w:rPr>
          <w:rStyle w:val="Zag11"/>
          <w:rFonts w:eastAsia="@Arial Unicode MS"/>
          <w:color w:val="000000"/>
          <w:sz w:val="28"/>
          <w:szCs w:val="28"/>
          <w:lang w:val="ru-RU"/>
        </w:rPr>
        <w:t xml:space="preserve">, </w:t>
      </w:r>
      <w:r w:rsidRPr="00A24D31">
        <w:rPr>
          <w:rStyle w:val="Zag11"/>
          <w:rFonts w:eastAsia="@Arial Unicode MS"/>
          <w:color w:val="000000"/>
          <w:sz w:val="28"/>
          <w:szCs w:val="28"/>
          <w:lang w:val="ru-RU"/>
        </w:rPr>
        <w:t xml:space="preserve">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772D74" w:rsidRPr="00350AF3" w:rsidRDefault="00772D74" w:rsidP="00772D74">
      <w:pPr>
        <w:pStyle w:val="Osnova"/>
        <w:spacing w:line="240" w:lineRule="auto"/>
        <w:ind w:firstLine="709"/>
        <w:rPr>
          <w:rStyle w:val="Zag11"/>
          <w:rFonts w:ascii="Times New Roman" w:eastAsia="@Arial Unicode MS" w:hAnsi="Times New Roman" w:cs="Times New Roman"/>
          <w:i/>
          <w:sz w:val="28"/>
          <w:szCs w:val="28"/>
          <w:lang w:val="ru-RU"/>
        </w:rPr>
      </w:pPr>
      <w:r w:rsidRPr="00350AF3">
        <w:rPr>
          <w:rStyle w:val="Zag11"/>
          <w:rFonts w:ascii="Times New Roman" w:eastAsia="@Arial Unicode MS" w:hAnsi="Times New Roman" w:cs="Times New Roman"/>
          <w:i/>
          <w:sz w:val="28"/>
          <w:szCs w:val="28"/>
          <w:lang w:val="ru-RU"/>
        </w:rPr>
        <w:t>В основе реализации основной образовательной программы лежит системно-деятельностный подход, который предполагает:</w:t>
      </w:r>
    </w:p>
    <w:p w:rsidR="00772D74" w:rsidRPr="00A4599D" w:rsidRDefault="00772D74" w:rsidP="00772D74">
      <w:pPr>
        <w:numPr>
          <w:ilvl w:val="0"/>
          <w:numId w:val="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72D74" w:rsidRPr="00A4599D" w:rsidRDefault="00772D74" w:rsidP="00772D74">
      <w:pPr>
        <w:numPr>
          <w:ilvl w:val="0"/>
          <w:numId w:val="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ориентацию на достижение цели и основного результата образования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развитие личности обучающегося на основе освоения универсальных учебных действий, познания и освоения мира;</w:t>
      </w:r>
    </w:p>
    <w:p w:rsidR="00772D74" w:rsidRPr="00A4599D" w:rsidRDefault="00772D74" w:rsidP="00772D74">
      <w:pPr>
        <w:numPr>
          <w:ilvl w:val="0"/>
          <w:numId w:val="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772D74" w:rsidRPr="00A4599D" w:rsidRDefault="00772D74" w:rsidP="00772D74">
      <w:pPr>
        <w:numPr>
          <w:ilvl w:val="0"/>
          <w:numId w:val="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обеспечение преемственности дошкольного, начального общего, основного общего, среднего общего и профессионального образования;</w:t>
      </w:r>
    </w:p>
    <w:p w:rsidR="00772D74" w:rsidRPr="00341AE8" w:rsidRDefault="00772D74" w:rsidP="00772D74">
      <w:pPr>
        <w:numPr>
          <w:ilvl w:val="0"/>
          <w:numId w:val="4"/>
        </w:numPr>
        <w:ind w:left="709" w:hanging="283"/>
        <w:jc w:val="both"/>
        <w:rPr>
          <w:rFonts w:eastAsia="@Arial Unicode MS"/>
          <w:sz w:val="28"/>
          <w:szCs w:val="28"/>
          <w:lang w:val="ru-RU"/>
        </w:rPr>
      </w:pPr>
      <w:r w:rsidRPr="00341AE8">
        <w:rPr>
          <w:rStyle w:val="Zag11"/>
          <w:rFonts w:eastAsia="@Arial Unicode MS"/>
          <w:color w:val="000000"/>
          <w:sz w:val="28"/>
          <w:szCs w:val="28"/>
          <w:lang w:val="ru-RU"/>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w:t>
      </w:r>
      <w:r w:rsidRPr="00341AE8">
        <w:rPr>
          <w:rFonts w:eastAsia="@Arial Unicode MS"/>
          <w:sz w:val="28"/>
          <w:szCs w:val="28"/>
          <w:lang w:val="ru-RU"/>
        </w:rPr>
        <w:t xml:space="preserve">возможностями здоровья), </w:t>
      </w:r>
      <w:r w:rsidRPr="00341AE8">
        <w:rPr>
          <w:rFonts w:eastAsia="@Arial Unicode MS"/>
          <w:sz w:val="28"/>
          <w:szCs w:val="28"/>
          <w:lang w:val="ru-RU"/>
        </w:rPr>
        <w:lastRenderedPageBreak/>
        <w:t>обеспечивающих рост творческого пот</w:t>
      </w:r>
      <w:r>
        <w:rPr>
          <w:rFonts w:eastAsia="@Arial Unicode MS"/>
          <w:sz w:val="28"/>
          <w:szCs w:val="28"/>
          <w:lang w:val="ru-RU"/>
        </w:rPr>
        <w:t>енциала, познавательных мотивов;</w:t>
      </w:r>
      <w:r w:rsidRPr="00341AE8">
        <w:rPr>
          <w:rFonts w:eastAsia="@Arial Unicode MS"/>
          <w:sz w:val="28"/>
          <w:szCs w:val="28"/>
          <w:lang w:val="ru-RU"/>
        </w:rPr>
        <w:t xml:space="preserve"> </w:t>
      </w:r>
    </w:p>
    <w:p w:rsidR="00772D74" w:rsidRPr="00341AE8" w:rsidRDefault="00772D74" w:rsidP="00772D74">
      <w:pPr>
        <w:numPr>
          <w:ilvl w:val="0"/>
          <w:numId w:val="4"/>
        </w:numPr>
        <w:ind w:left="709" w:hanging="283"/>
        <w:jc w:val="both"/>
        <w:rPr>
          <w:sz w:val="28"/>
          <w:szCs w:val="28"/>
          <w:lang w:val="ru-RU"/>
        </w:rPr>
      </w:pPr>
      <w:r w:rsidRPr="00341AE8">
        <w:rPr>
          <w:sz w:val="28"/>
          <w:szCs w:val="28"/>
          <w:lang w:val="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72D74" w:rsidRPr="00350AF3" w:rsidRDefault="00772D74" w:rsidP="00772D74">
      <w:pPr>
        <w:ind w:firstLine="709"/>
        <w:jc w:val="both"/>
        <w:rPr>
          <w:rStyle w:val="Zag11"/>
          <w:rFonts w:eastAsia="@Arial Unicode MS"/>
          <w:i/>
          <w:color w:val="000000"/>
          <w:sz w:val="28"/>
          <w:szCs w:val="28"/>
          <w:lang w:val="ru-RU"/>
        </w:rPr>
      </w:pPr>
      <w:r w:rsidRPr="00350AF3">
        <w:rPr>
          <w:rStyle w:val="Zag11"/>
          <w:rFonts w:eastAsia="@Arial Unicode MS"/>
          <w:i/>
          <w:color w:val="000000"/>
          <w:sz w:val="28"/>
          <w:szCs w:val="28"/>
          <w:lang w:val="ru-RU"/>
        </w:rPr>
        <w:t>Разработанная основная образовательная программа начального общего образования предусматривает:</w:t>
      </w:r>
    </w:p>
    <w:p w:rsidR="00772D74" w:rsidRPr="00A4599D" w:rsidRDefault="00772D74" w:rsidP="00772D74">
      <w:pPr>
        <w:numPr>
          <w:ilvl w:val="0"/>
          <w:numId w:val="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достижение планируемых результатов освоения основной образовательной программы начального общего образования всеми обучающимися;</w:t>
      </w:r>
    </w:p>
    <w:p w:rsidR="00772D74" w:rsidRPr="00A4599D" w:rsidRDefault="00772D74" w:rsidP="00772D74">
      <w:pPr>
        <w:numPr>
          <w:ilvl w:val="0"/>
          <w:numId w:val="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72D74" w:rsidRPr="00A4599D" w:rsidRDefault="00772D74" w:rsidP="00772D74">
      <w:pPr>
        <w:numPr>
          <w:ilvl w:val="0"/>
          <w:numId w:val="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772D74" w:rsidRPr="00A4599D" w:rsidRDefault="00772D74" w:rsidP="00772D74">
      <w:pPr>
        <w:numPr>
          <w:ilvl w:val="0"/>
          <w:numId w:val="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72D74" w:rsidRDefault="00772D74" w:rsidP="00772D74">
      <w:pPr>
        <w:numPr>
          <w:ilvl w:val="0"/>
          <w:numId w:val="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использование в образовательном процессе современных образовательных технологий деятельностного типа;</w:t>
      </w:r>
    </w:p>
    <w:p w:rsidR="00772D74" w:rsidRPr="003B0F3A" w:rsidRDefault="00772D74" w:rsidP="00772D74">
      <w:pPr>
        <w:spacing w:line="360" w:lineRule="auto"/>
        <w:jc w:val="both"/>
        <w:rPr>
          <w:sz w:val="16"/>
          <w:szCs w:val="16"/>
          <w:lang w:val="ru-RU"/>
        </w:rPr>
      </w:pPr>
    </w:p>
    <w:p w:rsidR="00772D74" w:rsidRPr="008D6A55" w:rsidRDefault="00772D74" w:rsidP="00772D74">
      <w:pPr>
        <w:spacing w:line="360" w:lineRule="auto"/>
        <w:jc w:val="both"/>
        <w:rPr>
          <w:sz w:val="28"/>
          <w:szCs w:val="28"/>
          <w:lang w:val="ru-RU"/>
        </w:rPr>
      </w:pPr>
      <w:r>
        <w:rPr>
          <w:sz w:val="28"/>
          <w:szCs w:val="28"/>
          <w:lang w:val="ru-RU"/>
        </w:rPr>
      </w:r>
      <w:r>
        <w:rPr>
          <w:sz w:val="28"/>
          <w:szCs w:val="28"/>
          <w:lang w:val="ru-RU"/>
        </w:rPr>
        <w:pict>
          <v:group id="_x0000_s1026" editas="canvas" style="width:495pt;height:292.95pt;mso-position-horizontal-relative:char;mso-position-vertical-relative:line" coordorigin="1850,1738" coordsize="7765,4536">
            <o:lock v:ext="edit" aspectratio="t"/>
            <v:shape id="_x0000_s1027" type="#_x0000_t75" style="position:absolute;left:1850;top:1738;width:7765;height:4536" o:preferrelative="f">
              <v:fill o:detectmouseclick="t"/>
              <v:path o:extrusionok="t" o:connecttype="none"/>
            </v:shape>
            <v:shapetype id="_x0000_t4" coordsize="21600,21600" o:spt="4" path="m10800,l,10800,10800,21600,21600,10800xe">
              <v:stroke joinstyle="miter"/>
              <v:path gradientshapeok="t" o:connecttype="rect" textboxrect="5400,5400,16200,16200"/>
            </v:shapetype>
            <v:shape id="_x0000_s1028" type="#_x0000_t4" style="position:absolute;left:4867;top:2714;width:1412;height:2229" fillcolor="#92cddc" strokecolor="#92cddc" strokeweight="1pt">
              <v:fill color2="#daeef3" angle="-45" focus="-50%" type="gradient"/>
              <v:shadow on="t" type="perspective" color="#205867" opacity=".5" offset="1pt" offset2="-3pt"/>
              <v:textbox style="mso-next-textbox:#_x0000_s1028">
                <w:txbxContent>
                  <w:p w:rsidR="00772D74" w:rsidRDefault="00772D74" w:rsidP="00772D74"/>
                  <w:p w:rsidR="00772D74" w:rsidRDefault="00772D74" w:rsidP="00772D74"/>
                  <w:p w:rsidR="00772D74" w:rsidRDefault="00772D74" w:rsidP="00772D74">
                    <w:pPr>
                      <w:rPr>
                        <w:sz w:val="16"/>
                        <w:szCs w:val="16"/>
                      </w:rPr>
                    </w:pPr>
                    <w:r>
                      <w:rPr>
                        <w:sz w:val="18"/>
                        <w:szCs w:val="18"/>
                      </w:rPr>
                      <w:t>ШКОЛА</w:t>
                    </w:r>
                    <w:r>
                      <w:rPr>
                        <w:sz w:val="16"/>
                        <w:szCs w:val="16"/>
                      </w:rPr>
                      <w:t xml:space="preserve"> </w:t>
                    </w:r>
                  </w:p>
                </w:txbxContent>
              </v:textbox>
            </v:shape>
            <v:rect id="_x0000_s1029" style="position:absolute;left:3966;top:2639;width:2967;height:353" fillcolor="#c2d69b" strokecolor="#c2d69b" strokeweight="1pt">
              <v:fill color2="#eaf1dd" angle="-45" focus="-50%" type="gradient"/>
              <v:shadow on="t" type="perspective" color="#4e6128" opacity=".5" offset="1pt" offset2="-3pt"/>
              <v:textbox style="mso-next-textbox:#_x0000_s1029">
                <w:txbxContent>
                  <w:p w:rsidR="00772D74" w:rsidRDefault="00772D74" w:rsidP="00772D74">
                    <w:pPr>
                      <w:jc w:val="center"/>
                      <w:rPr>
                        <w:sz w:val="18"/>
                        <w:szCs w:val="18"/>
                      </w:rPr>
                    </w:pPr>
                    <w:r>
                      <w:rPr>
                        <w:sz w:val="18"/>
                        <w:szCs w:val="18"/>
                      </w:rPr>
                      <w:t>Школьное образовательное пространство</w:t>
                    </w:r>
                  </w:p>
                </w:txbxContent>
              </v:textbox>
            </v:rect>
            <v:rect id="_x0000_s1030" style="position:absolute;left:3827;top:3475;width:1269;height:1114" fillcolor="#fabf8f" strokecolor="#fabf8f" strokeweight="1pt">
              <v:fill color2="#fde9d9" angle="-45" focus="-50%" type="gradient"/>
              <v:shadow on="t" type="perspective" color="#974706" opacity=".5" offset="1pt" offset2="-3pt"/>
              <v:textbox style="mso-next-textbox:#_x0000_s1030">
                <w:txbxContent>
                  <w:p w:rsidR="00772D74" w:rsidRDefault="00772D74" w:rsidP="00772D74">
                    <w:pPr>
                      <w:rPr>
                        <w:sz w:val="16"/>
                        <w:szCs w:val="16"/>
                      </w:rPr>
                    </w:pPr>
                  </w:p>
                  <w:p w:rsidR="00772D74" w:rsidRDefault="00772D74" w:rsidP="00772D74">
                    <w:pPr>
                      <w:rPr>
                        <w:sz w:val="22"/>
                        <w:szCs w:val="22"/>
                      </w:rPr>
                    </w:pPr>
                    <w:r>
                      <w:rPr>
                        <w:sz w:val="22"/>
                        <w:szCs w:val="22"/>
                      </w:rPr>
                      <w:t>Дополнительное образование</w:t>
                    </w:r>
                  </w:p>
                </w:txbxContent>
              </v:textbox>
            </v:rect>
            <v:line id="_x0000_s1031" style="position:absolute;flip:x" from="3474,4293" to="3827,4432">
              <v:stroke endarrow="block"/>
            </v:line>
            <v:oval id="_x0000_s1032" style="position:absolute;left:6861;top:1738;width:1330;height:557" fillcolor="#92cddc" strokecolor="#92cddc" strokeweight="1pt">
              <v:fill color2="#daeef3" angle="-45" focus="-50%" type="gradient"/>
              <v:shadow on="t" type="perspective" color="#205867" opacity=".5" offset="1pt" offset2="-3pt"/>
              <v:textbox style="mso-next-textbox:#_x0000_s1032">
                <w:txbxContent>
                  <w:p w:rsidR="00772D74" w:rsidRDefault="00772D74" w:rsidP="00772D74">
                    <w:pPr>
                      <w:rPr>
                        <w:sz w:val="18"/>
                        <w:szCs w:val="18"/>
                      </w:rPr>
                    </w:pPr>
                    <w:r>
                      <w:rPr>
                        <w:sz w:val="18"/>
                        <w:szCs w:val="18"/>
                      </w:rPr>
                      <w:t xml:space="preserve">Школьная  библиотека </w:t>
                    </w:r>
                  </w:p>
                </w:txbxContent>
              </v:textbox>
            </v:oval>
            <v:oval id="_x0000_s1033" style="position:absolute;left:1991;top:2853;width:1836;height:693" strokecolor="#92cddc" strokeweight="1pt">
              <v:fill color2="#b6dde8" focusposition="1" focussize="" focus="100%" type="gradient"/>
              <v:shadow on="t" type="perspective" color="#205867" opacity=".5" offset="1pt" offset2="-3pt"/>
              <v:textbox style="mso-next-textbox:#_x0000_s1033">
                <w:txbxContent>
                  <w:p w:rsidR="00772D74" w:rsidRDefault="00772D74" w:rsidP="00772D74">
                    <w:pPr>
                      <w:rPr>
                        <w:sz w:val="22"/>
                        <w:szCs w:val="22"/>
                        <w:lang w:val="ru-RU"/>
                      </w:rPr>
                    </w:pPr>
                    <w:r>
                      <w:rPr>
                        <w:sz w:val="22"/>
                        <w:szCs w:val="22"/>
                        <w:lang w:val="ru-RU"/>
                      </w:rPr>
                      <w:t xml:space="preserve">Внеурочная </w:t>
                    </w:r>
                  </w:p>
                  <w:p w:rsidR="00772D74" w:rsidRPr="000D44A5" w:rsidRDefault="00772D74" w:rsidP="00772D74">
                    <w:pPr>
                      <w:rPr>
                        <w:sz w:val="22"/>
                        <w:szCs w:val="22"/>
                        <w:lang w:val="ru-RU"/>
                      </w:rPr>
                    </w:pPr>
                    <w:r>
                      <w:rPr>
                        <w:sz w:val="22"/>
                        <w:szCs w:val="22"/>
                        <w:lang w:val="ru-RU"/>
                      </w:rPr>
                      <w:t>деятельность</w:t>
                    </w:r>
                  </w:p>
                </w:txbxContent>
              </v:textbox>
            </v:oval>
            <v:oval id="_x0000_s1034" style="position:absolute;left:2063;top:4106;width:1411;height:837" strokecolor="#d99594" strokeweight="1pt">
              <v:fill color2="#e5b8b7" focusposition="1" focussize="" focus="100%" type="gradient"/>
              <v:shadow on="t" type="perspective" color="#622423" opacity=".5" offset="1pt" offset2="-3pt"/>
              <v:textbox style="mso-next-textbox:#_x0000_s1034">
                <w:txbxContent>
                  <w:p w:rsidR="00772D74" w:rsidRDefault="00772D74" w:rsidP="00772D74">
                    <w:pPr>
                      <w:jc w:val="center"/>
                      <w:rPr>
                        <w:sz w:val="18"/>
                        <w:szCs w:val="18"/>
                        <w:lang w:val="ru-RU"/>
                      </w:rPr>
                    </w:pPr>
                    <w:r>
                      <w:rPr>
                        <w:sz w:val="18"/>
                        <w:szCs w:val="18"/>
                        <w:lang w:val="ru-RU"/>
                      </w:rPr>
                      <w:t>Кружок</w:t>
                    </w:r>
                  </w:p>
                  <w:p w:rsidR="00772D74" w:rsidRPr="000D44A5" w:rsidRDefault="00772D74" w:rsidP="00772D74">
                    <w:pPr>
                      <w:jc w:val="center"/>
                      <w:rPr>
                        <w:sz w:val="18"/>
                        <w:szCs w:val="18"/>
                        <w:lang w:val="ru-RU"/>
                      </w:rPr>
                    </w:pPr>
                    <w:r>
                      <w:rPr>
                        <w:sz w:val="18"/>
                        <w:szCs w:val="18"/>
                        <w:lang w:val="ru-RU"/>
                      </w:rPr>
                      <w:t>«Умелые ручки».</w:t>
                    </w:r>
                  </w:p>
                </w:txbxContent>
              </v:textbox>
            </v:oval>
            <v:line id="_x0000_s1035" style="position:absolute" from="5546,5157" to="5547,5500">
              <v:stroke endarrow="block"/>
            </v:line>
            <v:line id="_x0000_s1036" style="position:absolute;flip:x y" from="3685,3410" to="3968,3550">
              <v:stroke endarrow="block"/>
            </v:line>
            <v:oval id="_x0000_s1037" style="position:absolute;left:4463;top:5500;width:1994;height:673;flip:y" fillcolor="#b2a1c7" strokecolor="#b2a1c7" strokeweight="1pt">
              <v:fill color2="#e5dfec" angle="-45" focus="-50%" type="gradient"/>
              <v:shadow on="t" type="perspective" color="#3f3151" opacity=".5" offset="1pt" offset2="-3pt"/>
              <v:textbox style="mso-next-textbox:#_x0000_s1037">
                <w:txbxContent>
                  <w:p w:rsidR="00772D74" w:rsidRPr="000D44A5" w:rsidRDefault="00772D74" w:rsidP="00772D74">
                    <w:pPr>
                      <w:jc w:val="center"/>
                      <w:rPr>
                        <w:sz w:val="20"/>
                        <w:szCs w:val="20"/>
                        <w:lang w:val="ru-RU"/>
                      </w:rPr>
                    </w:pPr>
                    <w:r>
                      <w:rPr>
                        <w:sz w:val="20"/>
                        <w:szCs w:val="20"/>
                      </w:rPr>
                      <w:t xml:space="preserve">Социальный педагог </w:t>
                    </w:r>
                  </w:p>
                </w:txbxContent>
              </v:textbox>
            </v:oval>
            <v:line id="_x0000_s1038" style="position:absolute;flip:y" from="6700,2221" to="6981,2639">
              <v:stroke endarrow="block"/>
            </v:line>
            <v:oval id="_x0000_s1039" style="position:absolute;left:3028;top:1738;width:1361;height:557" fillcolor="#b2a1c7" strokecolor="#b2a1c7" strokeweight="1pt">
              <v:fill color2="#e5dfec" angle="-45" focus="-50%" type="gradient"/>
              <v:shadow on="t" type="perspective" color="#3f3151" opacity=".5" offset="1pt" offset2="-3pt"/>
              <v:textbox style="mso-next-textbox:#_x0000_s1039">
                <w:txbxContent>
                  <w:p w:rsidR="00772D74" w:rsidRDefault="00772D74" w:rsidP="00772D74">
                    <w:pPr>
                      <w:jc w:val="center"/>
                      <w:rPr>
                        <w:sz w:val="18"/>
                        <w:szCs w:val="18"/>
                      </w:rPr>
                    </w:pPr>
                    <w:r>
                      <w:rPr>
                        <w:sz w:val="18"/>
                        <w:szCs w:val="18"/>
                      </w:rPr>
                      <w:t>Учебные классы</w:t>
                    </w:r>
                  </w:p>
                </w:txbxContent>
              </v:textbox>
            </v:oval>
            <v:line id="_x0000_s1040" style="position:absolute;flip:x y" from="3969,2295" to="4190,2516">
              <v:stroke endarrow="block"/>
            </v:line>
            <v:rect id="_x0000_s1041" style="position:absolute;left:5991;top:3475;width:1116;height:1114" fillcolor="#fabf8f" strokecolor="#fabf8f" strokeweight="1pt">
              <v:fill color2="#fde9d9" angle="-45" focus="-50%" type="gradient"/>
              <v:shadow on="t" type="perspective" color="#974706" opacity=".5" offset="1pt" offset2="-3pt"/>
              <v:textbox style="mso-next-textbox:#_x0000_s1041">
                <w:txbxContent>
                  <w:p w:rsidR="00772D74" w:rsidRDefault="00772D74" w:rsidP="00772D74">
                    <w:pPr>
                      <w:rPr>
                        <w:sz w:val="16"/>
                        <w:szCs w:val="16"/>
                      </w:rPr>
                    </w:pPr>
                  </w:p>
                  <w:p w:rsidR="00772D74" w:rsidRDefault="00772D74" w:rsidP="00772D74">
                    <w:pPr>
                      <w:rPr>
                        <w:sz w:val="18"/>
                        <w:szCs w:val="18"/>
                      </w:rPr>
                    </w:pPr>
                    <w:r>
                      <w:rPr>
                        <w:sz w:val="18"/>
                        <w:szCs w:val="18"/>
                      </w:rPr>
                      <w:t xml:space="preserve">Культурно-образователь-ное пространство </w:t>
                    </w:r>
                  </w:p>
                </w:txbxContent>
              </v:textbox>
            </v:rect>
            <v:line id="_x0000_s1042" style="position:absolute;flip:y" from="7132,3181" to="7555,3546">
              <v:stroke endarrow="block"/>
            </v:line>
            <v:oval id="_x0000_s1043" style="position:absolute;left:7344;top:2433;width:1611;height:839" fillcolor="#d99594" strokecolor="#d99594" strokeweight="1pt">
              <v:fill color2="#f2dbdb" angle="-45" focus="-50%" type="gradient"/>
              <v:shadow on="t" type="perspective" color="#622423" opacity=".5" offset="1pt" offset2="-3pt"/>
              <v:textbox style="mso-next-textbox:#_x0000_s1043">
                <w:txbxContent>
                  <w:p w:rsidR="00772D74" w:rsidRPr="00342B8B" w:rsidRDefault="00772D74" w:rsidP="00772D74">
                    <w:pPr>
                      <w:jc w:val="center"/>
                      <w:rPr>
                        <w:sz w:val="20"/>
                        <w:szCs w:val="20"/>
                        <w:lang w:val="ru-RU"/>
                      </w:rPr>
                    </w:pPr>
                    <w:r w:rsidRPr="00342B8B">
                      <w:rPr>
                        <w:sz w:val="20"/>
                        <w:szCs w:val="20"/>
                        <w:lang w:val="ru-RU"/>
                      </w:rPr>
                      <w:t>СДЮСШОР по горным лыжам и ольпинизму</w:t>
                    </w:r>
                  </w:p>
                </w:txbxContent>
              </v:textbox>
            </v:oval>
            <v:line id="_x0000_s1044" style="position:absolute;flip:y" from="7074,3893" to="7780,3894">
              <v:stroke endarrow="block"/>
            </v:line>
            <v:oval id="_x0000_s1045" style="position:absolute;left:7838;top:3370;width:1542;height:837" fillcolor="#92cddc" strokecolor="#92cddc" strokeweight="1pt">
              <v:fill color2="#daeef3" angle="-45" focus="-50%" type="gradient"/>
              <v:shadow on="t" type="perspective" color="#205867" opacity=".5" offset="1pt" offset2="-3pt"/>
              <v:textbox style="mso-next-textbox:#_x0000_s1045">
                <w:txbxContent>
                  <w:p w:rsidR="00772D74" w:rsidRDefault="00772D74" w:rsidP="00772D74">
                    <w:pPr>
                      <w:rPr>
                        <w:sz w:val="16"/>
                        <w:szCs w:val="16"/>
                      </w:rPr>
                    </w:pPr>
                    <w:r>
                      <w:rPr>
                        <w:sz w:val="18"/>
                        <w:szCs w:val="18"/>
                      </w:rPr>
                      <w:t>Спортивные секции по месту</w:t>
                    </w:r>
                    <w:r>
                      <w:rPr>
                        <w:sz w:val="16"/>
                        <w:szCs w:val="16"/>
                      </w:rPr>
                      <w:t xml:space="preserve"> жительства </w:t>
                    </w:r>
                  </w:p>
                </w:txbxContent>
              </v:textbox>
            </v:oval>
            <v:rect id="_x0000_s1046" style="position:absolute;left:4169;top:4760;width:2764;height:343" fillcolor="#c2d69b" strokecolor="#c2d69b" strokeweight="1pt">
              <v:fill color2="#eaf1dd" angle="-45" focus="-50%" type="gradient"/>
              <v:shadow on="t" type="perspective" color="#4e6128" opacity=".5" offset="1pt" offset2="-3pt"/>
              <v:textbox style="mso-next-textbox:#_x0000_s1046">
                <w:txbxContent>
                  <w:p w:rsidR="00772D74" w:rsidRDefault="00772D74" w:rsidP="00772D74">
                    <w:pPr>
                      <w:jc w:val="center"/>
                    </w:pPr>
                    <w:r>
                      <w:rPr>
                        <w:sz w:val="18"/>
                        <w:szCs w:val="18"/>
                      </w:rPr>
                      <w:t xml:space="preserve">Служба </w:t>
                    </w:r>
                    <w:r>
                      <w:t xml:space="preserve"> </w:t>
                    </w:r>
                    <w:r>
                      <w:rPr>
                        <w:sz w:val="18"/>
                        <w:szCs w:val="18"/>
                      </w:rPr>
                      <w:t>сопровождения</w:t>
                    </w:r>
                  </w:p>
                </w:txbxContent>
              </v:textbox>
            </v:rect>
            <v:oval id="_x0000_s1047" style="position:absolute;left:7653;top:4520;width:1542;height:838" fillcolor="#92cddc" strokecolor="#92cddc" strokeweight="1pt">
              <v:fill color2="#daeef3" angle="-45" focus="-50%" type="gradient"/>
              <v:shadow on="t" type="perspective" color="#205867" opacity=".5" offset="1pt" offset2="-3pt"/>
              <v:textbox style="mso-next-textbox:#_x0000_s1047">
                <w:txbxContent>
                  <w:p w:rsidR="00772D74" w:rsidRDefault="00772D74" w:rsidP="00772D74">
                    <w:pPr>
                      <w:rPr>
                        <w:sz w:val="18"/>
                        <w:szCs w:val="18"/>
                      </w:rPr>
                    </w:pPr>
                    <w:r>
                      <w:rPr>
                        <w:sz w:val="18"/>
                        <w:szCs w:val="18"/>
                      </w:rPr>
                      <w:t xml:space="preserve">Национальный  </w:t>
                    </w:r>
                  </w:p>
                  <w:p w:rsidR="00772D74" w:rsidRDefault="00772D74" w:rsidP="00772D74">
                    <w:pPr>
                      <w:rPr>
                        <w:sz w:val="16"/>
                        <w:szCs w:val="16"/>
                      </w:rPr>
                    </w:pPr>
                    <w:r>
                      <w:rPr>
                        <w:sz w:val="18"/>
                        <w:szCs w:val="18"/>
                      </w:rPr>
                      <w:t xml:space="preserve">            парк Приэльбрусье</w:t>
                    </w:r>
                    <w:r>
                      <w:rPr>
                        <w:sz w:val="16"/>
                        <w:szCs w:val="16"/>
                      </w:rPr>
                      <w:t xml:space="preserve"> </w:t>
                    </w:r>
                  </w:p>
                </w:txbxContent>
              </v:textbox>
            </v:oval>
            <v:line id="_x0000_s1048" style="position:absolute" from="7107,4520" to="7780,4760">
              <v:stroke endarrow="block"/>
            </v:line>
            <v:oval id="_x0000_s1049" style="position:absolute;left:4725;top:1738;width:1643;height:613" fillcolor="#c2d69b" strokecolor="#c2d69b" strokeweight="1pt">
              <v:fill color2="#eaf1dd" angle="-45" focus="-50%" type="gradient"/>
              <v:shadow on="t" type="perspective" color="#4e6128" opacity=".5" offset="1pt" offset2="-3pt"/>
              <v:textbox style="mso-next-textbox:#_x0000_s1049">
                <w:txbxContent>
                  <w:p w:rsidR="00772D74" w:rsidRPr="000D44A5" w:rsidRDefault="00772D74" w:rsidP="00772D74">
                    <w:pPr>
                      <w:jc w:val="center"/>
                      <w:rPr>
                        <w:sz w:val="18"/>
                        <w:szCs w:val="18"/>
                        <w:lang w:val="ru-RU"/>
                      </w:rPr>
                    </w:pPr>
                    <w:r>
                      <w:rPr>
                        <w:sz w:val="18"/>
                        <w:szCs w:val="18"/>
                        <w:lang w:val="ru-RU"/>
                      </w:rPr>
                      <w:t>компьютерный класс</w:t>
                    </w:r>
                  </w:p>
                </w:txbxContent>
              </v:textbox>
            </v:oval>
            <v:line id="_x0000_s1050" style="position:absolute;flip:y" from="5452,2351" to="5454,2631">
              <v:stroke endarrow="block"/>
            </v:line>
            <w10:wrap type="none"/>
            <w10:anchorlock/>
          </v:group>
        </w:pict>
      </w:r>
    </w:p>
    <w:p w:rsidR="00772D74" w:rsidRDefault="00772D74" w:rsidP="00772D74">
      <w:pPr>
        <w:shd w:val="clear" w:color="auto" w:fill="FFFFFF"/>
        <w:spacing w:before="106"/>
        <w:ind w:firstLine="709"/>
        <w:jc w:val="both"/>
        <w:rPr>
          <w:sz w:val="28"/>
          <w:szCs w:val="28"/>
          <w:lang w:val="ru-RU"/>
        </w:rPr>
      </w:pPr>
      <w:r w:rsidRPr="005841ED">
        <w:rPr>
          <w:sz w:val="28"/>
          <w:szCs w:val="28"/>
          <w:lang w:val="ru-RU"/>
        </w:rPr>
        <w:t>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w:t>
      </w:r>
    </w:p>
    <w:p w:rsidR="00772D74" w:rsidRDefault="00772D74" w:rsidP="00772D74">
      <w:pPr>
        <w:ind w:firstLine="426"/>
        <w:rPr>
          <w:sz w:val="28"/>
          <w:szCs w:val="28"/>
          <w:lang w:val="ru-RU"/>
        </w:rPr>
      </w:pPr>
    </w:p>
    <w:p w:rsidR="00772D74" w:rsidRPr="00342B8B" w:rsidRDefault="00772D74" w:rsidP="00772D74">
      <w:pPr>
        <w:ind w:firstLine="709"/>
        <w:rPr>
          <w:sz w:val="28"/>
          <w:szCs w:val="28"/>
          <w:lang w:val="ru-RU"/>
        </w:rPr>
      </w:pPr>
      <w:r w:rsidRPr="00342B8B">
        <w:rPr>
          <w:sz w:val="28"/>
          <w:szCs w:val="28"/>
          <w:lang w:val="ru-RU"/>
        </w:rPr>
        <w:lastRenderedPageBreak/>
        <w:t xml:space="preserve">Для осуществления целей Образовательной программы  сформирована </w:t>
      </w:r>
      <w:r>
        <w:rPr>
          <w:sz w:val="28"/>
          <w:szCs w:val="28"/>
          <w:lang w:val="ru-RU"/>
        </w:rPr>
        <w:t xml:space="preserve">     </w:t>
      </w:r>
      <w:r w:rsidRPr="00342B8B">
        <w:rPr>
          <w:sz w:val="28"/>
          <w:szCs w:val="28"/>
          <w:lang w:val="ru-RU"/>
        </w:rPr>
        <w:t>необходимая образовательно-развивающая среда, предполагающая активное использование культурно-</w:t>
      </w:r>
      <w:r>
        <w:rPr>
          <w:sz w:val="28"/>
          <w:szCs w:val="28"/>
          <w:lang w:val="ru-RU"/>
        </w:rPr>
        <w:t>образовательных ресурсов села</w:t>
      </w:r>
      <w:r w:rsidRPr="00342B8B">
        <w:rPr>
          <w:sz w:val="28"/>
          <w:szCs w:val="28"/>
          <w:lang w:val="ru-RU"/>
        </w:rPr>
        <w:t xml:space="preserve"> и самого образовательного учреждения.</w:t>
      </w:r>
    </w:p>
    <w:p w:rsidR="00772D74" w:rsidRPr="00342B8B" w:rsidRDefault="00772D74" w:rsidP="00772D74">
      <w:pPr>
        <w:ind w:firstLine="709"/>
        <w:jc w:val="both"/>
        <w:rPr>
          <w:sz w:val="28"/>
          <w:szCs w:val="28"/>
          <w:lang w:val="ru-RU"/>
        </w:rPr>
      </w:pPr>
      <w:r w:rsidRPr="00342B8B">
        <w:rPr>
          <w:sz w:val="28"/>
          <w:szCs w:val="28"/>
          <w:lang w:val="ru-RU"/>
        </w:rPr>
        <w:t xml:space="preserve"> Созданная образовательная среда создает необходимые условия для организации активных форм обучения, даёт опыт чувственного восприятия, обеспечивает наглядность обучения. </w:t>
      </w:r>
    </w:p>
    <w:p w:rsidR="00772D74" w:rsidRPr="00C40032" w:rsidRDefault="00772D74" w:rsidP="00772D74">
      <w:pPr>
        <w:pStyle w:val="afb"/>
        <w:spacing w:after="0"/>
        <w:ind w:left="0"/>
        <w:jc w:val="both"/>
        <w:rPr>
          <w:rFonts w:ascii="Times New Roman" w:hAnsi="Times New Roman"/>
          <w:sz w:val="16"/>
          <w:szCs w:val="16"/>
          <w:lang w:val="ru-RU"/>
        </w:rPr>
      </w:pPr>
    </w:p>
    <w:p w:rsidR="00772D74" w:rsidRPr="00AF033E" w:rsidRDefault="00772D74" w:rsidP="00772D74">
      <w:pPr>
        <w:jc w:val="center"/>
        <w:rPr>
          <w:b/>
          <w:sz w:val="28"/>
          <w:szCs w:val="28"/>
          <w:lang w:val="ru-RU"/>
        </w:rPr>
      </w:pPr>
      <w:r>
        <w:rPr>
          <w:b/>
          <w:sz w:val="28"/>
          <w:szCs w:val="28"/>
          <w:lang w:val="ru-RU"/>
        </w:rPr>
        <w:t xml:space="preserve">                          </w:t>
      </w:r>
      <w:r w:rsidRPr="00AF033E">
        <w:rPr>
          <w:b/>
          <w:sz w:val="28"/>
          <w:szCs w:val="28"/>
          <w:lang w:val="ru-RU"/>
        </w:rPr>
        <w:t>Таблица 1. Адресность Образовательной программы</w:t>
      </w:r>
    </w:p>
    <w:p w:rsidR="00772D74" w:rsidRPr="00A24D31" w:rsidRDefault="00772D74" w:rsidP="00772D74">
      <w:pPr>
        <w:ind w:left="360"/>
        <w:jc w:val="center"/>
        <w:rPr>
          <w:b/>
          <w:sz w:val="16"/>
          <w:szCs w:val="16"/>
          <w:lang w:val="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47"/>
        <w:gridCol w:w="5249"/>
      </w:tblGrid>
      <w:tr w:rsidR="00772D74" w:rsidRPr="00037241" w:rsidTr="009E2954">
        <w:tc>
          <w:tcPr>
            <w:tcW w:w="1843" w:type="dxa"/>
            <w:vMerge w:val="restart"/>
          </w:tcPr>
          <w:p w:rsidR="00772D74" w:rsidRPr="00037241" w:rsidRDefault="00772D74" w:rsidP="009E2954">
            <w:pPr>
              <w:rPr>
                <w:lang w:val="ru-RU"/>
              </w:rPr>
            </w:pPr>
            <w:r w:rsidRPr="00037241">
              <w:rPr>
                <w:lang w:val="ru-RU"/>
              </w:rPr>
              <w:t>Условия комплектования классов</w:t>
            </w:r>
          </w:p>
        </w:tc>
        <w:tc>
          <w:tcPr>
            <w:tcW w:w="2547" w:type="dxa"/>
          </w:tcPr>
          <w:p w:rsidR="00772D74" w:rsidRPr="00037241" w:rsidRDefault="00772D74" w:rsidP="009E2954">
            <w:pPr>
              <w:rPr>
                <w:lang w:val="ru-RU"/>
              </w:rPr>
            </w:pPr>
            <w:r w:rsidRPr="00037241">
              <w:rPr>
                <w:lang w:val="ru-RU"/>
              </w:rPr>
              <w:t xml:space="preserve">Требования </w:t>
            </w:r>
          </w:p>
          <w:p w:rsidR="00772D74" w:rsidRPr="00037241" w:rsidRDefault="00772D74" w:rsidP="009E2954">
            <w:pPr>
              <w:rPr>
                <w:lang w:val="ru-RU"/>
              </w:rPr>
            </w:pPr>
            <w:r w:rsidRPr="00037241">
              <w:rPr>
                <w:lang w:val="ru-RU"/>
              </w:rPr>
              <w:t>к состоянию здоровья</w:t>
            </w:r>
          </w:p>
        </w:tc>
        <w:tc>
          <w:tcPr>
            <w:tcW w:w="5249" w:type="dxa"/>
          </w:tcPr>
          <w:p w:rsidR="00772D74" w:rsidRPr="00037241" w:rsidRDefault="00772D74" w:rsidP="009E2954">
            <w:pPr>
              <w:rPr>
                <w:lang w:val="ru-RU"/>
              </w:rPr>
            </w:pPr>
            <w:r w:rsidRPr="00037241">
              <w:rPr>
                <w:lang w:val="ru-RU"/>
              </w:rPr>
              <w:t>Процедура комплектования первых классов</w:t>
            </w:r>
          </w:p>
        </w:tc>
      </w:tr>
      <w:tr w:rsidR="00772D74" w:rsidRPr="007169F4" w:rsidTr="009E2954">
        <w:tc>
          <w:tcPr>
            <w:tcW w:w="1843" w:type="dxa"/>
            <w:vMerge/>
          </w:tcPr>
          <w:p w:rsidR="00772D74" w:rsidRPr="00037241" w:rsidRDefault="00772D74" w:rsidP="009E2954">
            <w:pPr>
              <w:rPr>
                <w:lang w:val="ru-RU"/>
              </w:rPr>
            </w:pPr>
          </w:p>
        </w:tc>
        <w:tc>
          <w:tcPr>
            <w:tcW w:w="2547" w:type="dxa"/>
          </w:tcPr>
          <w:p w:rsidR="00772D74" w:rsidRPr="006F3780" w:rsidRDefault="00772D74" w:rsidP="009E2954">
            <w:r w:rsidRPr="006F3780">
              <w:t>I</w:t>
            </w:r>
            <w:r w:rsidRPr="00037241">
              <w:rPr>
                <w:lang w:val="ru-RU"/>
              </w:rPr>
              <w:t xml:space="preserve"> – </w:t>
            </w:r>
            <w:r w:rsidRPr="006F3780">
              <w:t>IV</w:t>
            </w:r>
            <w:r w:rsidRPr="00037241">
              <w:rPr>
                <w:lang w:val="ru-RU"/>
              </w:rPr>
              <w:t xml:space="preserve"> группа здоровь</w:t>
            </w:r>
            <w:r w:rsidRPr="006F3780">
              <w:t>я</w:t>
            </w:r>
          </w:p>
        </w:tc>
        <w:tc>
          <w:tcPr>
            <w:tcW w:w="5249" w:type="dxa"/>
          </w:tcPr>
          <w:p w:rsidR="00772D74" w:rsidRPr="006F3780" w:rsidRDefault="00772D74" w:rsidP="009E2954">
            <w:pPr>
              <w:jc w:val="both"/>
              <w:rPr>
                <w:lang w:val="ru-RU"/>
              </w:rPr>
            </w:pPr>
            <w:r w:rsidRPr="006F3780">
              <w:rPr>
                <w:lang w:val="ru-RU"/>
              </w:rPr>
              <w:t>Все дети, достигшие школьного возраста, зачисляются в 1 класс при наличии свободных мест. Приоритетное право зачисления имеют граждане, проживающие в микрорайоне, закрепленном за ОУ</w:t>
            </w:r>
          </w:p>
        </w:tc>
      </w:tr>
    </w:tbl>
    <w:p w:rsidR="00772D74" w:rsidRPr="00FD7C93" w:rsidRDefault="00772D74" w:rsidP="00772D74">
      <w:pPr>
        <w:ind w:firstLine="348"/>
        <w:jc w:val="both"/>
        <w:rPr>
          <w:sz w:val="16"/>
          <w:szCs w:val="16"/>
          <w:lang w:val="ru-RU"/>
        </w:rPr>
      </w:pPr>
      <w:r>
        <w:rPr>
          <w:sz w:val="28"/>
          <w:szCs w:val="28"/>
          <w:lang w:val="ru-RU"/>
        </w:rPr>
        <w:t xml:space="preserve">   </w:t>
      </w:r>
    </w:p>
    <w:p w:rsidR="00772D74" w:rsidRDefault="00772D74" w:rsidP="00772D74">
      <w:pPr>
        <w:ind w:firstLine="709"/>
        <w:jc w:val="both"/>
        <w:rPr>
          <w:sz w:val="28"/>
          <w:szCs w:val="28"/>
          <w:lang w:val="ru-RU"/>
        </w:rPr>
      </w:pPr>
      <w:r>
        <w:rPr>
          <w:sz w:val="28"/>
          <w:szCs w:val="28"/>
          <w:lang w:val="ru-RU"/>
        </w:rPr>
        <w:t>Образовательная программа начального общего образования</w:t>
      </w:r>
      <w:r w:rsidRPr="00652BFE">
        <w:rPr>
          <w:sz w:val="28"/>
          <w:szCs w:val="28"/>
          <w:lang w:val="ru-RU"/>
        </w:rPr>
        <w:t xml:space="preserve"> составлена с учетом особенностей данного образовательного учреждения, образовательных потребностей</w:t>
      </w:r>
      <w:r>
        <w:rPr>
          <w:sz w:val="28"/>
          <w:szCs w:val="28"/>
          <w:lang w:val="ru-RU"/>
        </w:rPr>
        <w:t xml:space="preserve"> и запросов обучающихся, а </w:t>
      </w:r>
      <w:r w:rsidRPr="00A4599D">
        <w:rPr>
          <w:sz w:val="28"/>
          <w:szCs w:val="28"/>
          <w:lang w:val="ru-RU"/>
        </w:rPr>
        <w:t xml:space="preserve">также концептуальных положений учебно-методического комплекса: «Перспективная начальная школа», по которой занимаются учащиеся 1-4 </w:t>
      </w:r>
      <w:r>
        <w:rPr>
          <w:sz w:val="28"/>
          <w:szCs w:val="28"/>
          <w:lang w:val="ru-RU"/>
        </w:rPr>
        <w:t xml:space="preserve">классов (научный руководитель </w:t>
      </w:r>
      <w:r w:rsidRPr="00A4599D">
        <w:rPr>
          <w:sz w:val="28"/>
          <w:szCs w:val="28"/>
          <w:lang w:val="ru-RU"/>
        </w:rPr>
        <w:t>Н.А.Чуракова).</w:t>
      </w:r>
    </w:p>
    <w:p w:rsidR="00772D74" w:rsidRPr="00FD7C93" w:rsidRDefault="00772D74" w:rsidP="00772D74">
      <w:pPr>
        <w:ind w:firstLine="348"/>
        <w:rPr>
          <w:sz w:val="16"/>
          <w:szCs w:val="16"/>
          <w:lang w:val="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5123"/>
      </w:tblGrid>
      <w:tr w:rsidR="00772D74" w:rsidRPr="006F3780" w:rsidTr="009E2954">
        <w:trPr>
          <w:jc w:val="center"/>
        </w:trPr>
        <w:tc>
          <w:tcPr>
            <w:tcW w:w="9593" w:type="dxa"/>
            <w:gridSpan w:val="2"/>
          </w:tcPr>
          <w:p w:rsidR="00772D74" w:rsidRPr="006F3780" w:rsidRDefault="00772D74" w:rsidP="009E2954">
            <w:pPr>
              <w:jc w:val="center"/>
              <w:rPr>
                <w:b/>
              </w:rPr>
            </w:pPr>
            <w:r w:rsidRPr="006F3780">
              <w:rPr>
                <w:b/>
              </w:rPr>
              <w:t>УМК, реализуемый в 1-</w:t>
            </w:r>
            <w:r w:rsidRPr="006F3780">
              <w:rPr>
                <w:b/>
                <w:lang w:val="ru-RU"/>
              </w:rPr>
              <w:t>4</w:t>
            </w:r>
            <w:r w:rsidRPr="006F3780">
              <w:rPr>
                <w:b/>
              </w:rPr>
              <w:t xml:space="preserve"> классах</w:t>
            </w:r>
          </w:p>
        </w:tc>
      </w:tr>
      <w:tr w:rsidR="00772D74" w:rsidRPr="007169F4" w:rsidTr="009E2954">
        <w:trPr>
          <w:jc w:val="center"/>
        </w:trPr>
        <w:tc>
          <w:tcPr>
            <w:tcW w:w="4354" w:type="dxa"/>
          </w:tcPr>
          <w:p w:rsidR="00772D74" w:rsidRPr="006F3780" w:rsidRDefault="00772D74" w:rsidP="009E2954">
            <w:pPr>
              <w:numPr>
                <w:ilvl w:val="0"/>
                <w:numId w:val="202"/>
              </w:numPr>
              <w:ind w:left="486"/>
            </w:pPr>
            <w:r w:rsidRPr="006F3780">
              <w:t>Азбукка</w:t>
            </w:r>
          </w:p>
        </w:tc>
        <w:tc>
          <w:tcPr>
            <w:tcW w:w="5239" w:type="dxa"/>
          </w:tcPr>
          <w:p w:rsidR="00772D74" w:rsidRPr="006F3780" w:rsidRDefault="00772D74" w:rsidP="009E2954">
            <w:pPr>
              <w:rPr>
                <w:lang w:val="ru-RU"/>
              </w:rPr>
            </w:pPr>
            <w:r w:rsidRPr="006F3780">
              <w:rPr>
                <w:lang w:val="ru-RU"/>
              </w:rPr>
              <w:t>Н.Г. Агаркова, Ю.А. Агарков</w:t>
            </w:r>
          </w:p>
        </w:tc>
      </w:tr>
      <w:tr w:rsidR="00772D74" w:rsidRPr="007169F4" w:rsidTr="009E2954">
        <w:trPr>
          <w:jc w:val="center"/>
        </w:trPr>
        <w:tc>
          <w:tcPr>
            <w:tcW w:w="4354" w:type="dxa"/>
          </w:tcPr>
          <w:p w:rsidR="00772D74" w:rsidRPr="006F3780" w:rsidRDefault="00772D74" w:rsidP="009E2954">
            <w:pPr>
              <w:numPr>
                <w:ilvl w:val="0"/>
                <w:numId w:val="202"/>
              </w:numPr>
              <w:ind w:left="486"/>
            </w:pPr>
            <w:r w:rsidRPr="006F3780">
              <w:t>Русский язык</w:t>
            </w:r>
          </w:p>
        </w:tc>
        <w:tc>
          <w:tcPr>
            <w:tcW w:w="5239" w:type="dxa"/>
          </w:tcPr>
          <w:p w:rsidR="00772D74" w:rsidRPr="006F3780" w:rsidRDefault="00772D74" w:rsidP="009E2954">
            <w:pPr>
              <w:rPr>
                <w:lang w:val="ru-RU"/>
              </w:rPr>
            </w:pPr>
            <w:r w:rsidRPr="006F3780">
              <w:rPr>
                <w:lang w:val="ru-RU"/>
              </w:rPr>
              <w:t>Каленчук М.Л., Чуракова Н.А., Байкова Т.А., Малаховская О.В., Ерышева Е.Р.</w:t>
            </w:r>
          </w:p>
        </w:tc>
      </w:tr>
      <w:tr w:rsidR="00772D74" w:rsidRPr="007169F4" w:rsidTr="009E2954">
        <w:trPr>
          <w:jc w:val="center"/>
        </w:trPr>
        <w:tc>
          <w:tcPr>
            <w:tcW w:w="4354" w:type="dxa"/>
          </w:tcPr>
          <w:p w:rsidR="00772D74" w:rsidRPr="006F3780" w:rsidRDefault="00772D74" w:rsidP="009E2954">
            <w:pPr>
              <w:numPr>
                <w:ilvl w:val="0"/>
                <w:numId w:val="202"/>
              </w:numPr>
              <w:ind w:left="486"/>
            </w:pPr>
            <w:r w:rsidRPr="006F3780">
              <w:t>Литературное чтение</w:t>
            </w:r>
          </w:p>
        </w:tc>
        <w:tc>
          <w:tcPr>
            <w:tcW w:w="5239" w:type="dxa"/>
          </w:tcPr>
          <w:p w:rsidR="00772D74" w:rsidRPr="006F3780" w:rsidRDefault="00772D74" w:rsidP="009E2954">
            <w:pPr>
              <w:rPr>
                <w:lang w:val="ru-RU"/>
              </w:rPr>
            </w:pPr>
            <w:r w:rsidRPr="006F3780">
              <w:rPr>
                <w:lang w:val="ru-RU"/>
              </w:rPr>
              <w:t>Чуракова Н.А., Малаховская О.В.</w:t>
            </w:r>
          </w:p>
        </w:tc>
      </w:tr>
      <w:tr w:rsidR="00772D74" w:rsidRPr="007169F4" w:rsidTr="009E2954">
        <w:trPr>
          <w:jc w:val="center"/>
        </w:trPr>
        <w:tc>
          <w:tcPr>
            <w:tcW w:w="4354" w:type="dxa"/>
          </w:tcPr>
          <w:p w:rsidR="00772D74" w:rsidRPr="006F3780" w:rsidRDefault="00772D74" w:rsidP="009E2954">
            <w:pPr>
              <w:numPr>
                <w:ilvl w:val="0"/>
                <w:numId w:val="202"/>
              </w:numPr>
              <w:ind w:left="486"/>
            </w:pPr>
            <w:r>
              <w:rPr>
                <w:lang w:val="ru-RU"/>
              </w:rPr>
              <w:t>Английский язык</w:t>
            </w:r>
          </w:p>
        </w:tc>
        <w:tc>
          <w:tcPr>
            <w:tcW w:w="5239" w:type="dxa"/>
          </w:tcPr>
          <w:p w:rsidR="00772D74" w:rsidRPr="006F3780" w:rsidRDefault="00772D74" w:rsidP="009E2954">
            <w:pPr>
              <w:rPr>
                <w:lang w:val="ru-RU"/>
              </w:rPr>
            </w:pPr>
            <w:r>
              <w:rPr>
                <w:lang w:val="ru-RU"/>
              </w:rPr>
              <w:t>Комарова Ю.А., Ларионова И.В., Перретт Ж.</w:t>
            </w:r>
          </w:p>
        </w:tc>
      </w:tr>
      <w:tr w:rsidR="00772D74" w:rsidRPr="007169F4" w:rsidTr="009E2954">
        <w:trPr>
          <w:jc w:val="center"/>
        </w:trPr>
        <w:tc>
          <w:tcPr>
            <w:tcW w:w="4354" w:type="dxa"/>
          </w:tcPr>
          <w:p w:rsidR="00772D74" w:rsidRPr="006F3780" w:rsidRDefault="00772D74" w:rsidP="009E2954">
            <w:pPr>
              <w:numPr>
                <w:ilvl w:val="0"/>
                <w:numId w:val="202"/>
              </w:numPr>
              <w:ind w:left="486"/>
            </w:pPr>
            <w:r w:rsidRPr="006F3780">
              <w:t>Математика</w:t>
            </w:r>
          </w:p>
        </w:tc>
        <w:tc>
          <w:tcPr>
            <w:tcW w:w="5239" w:type="dxa"/>
          </w:tcPr>
          <w:p w:rsidR="00772D74" w:rsidRPr="006F3780" w:rsidRDefault="00772D74" w:rsidP="009E2954">
            <w:pPr>
              <w:rPr>
                <w:lang w:val="ru-RU"/>
              </w:rPr>
            </w:pPr>
            <w:r w:rsidRPr="006F3780">
              <w:rPr>
                <w:lang w:val="ru-RU"/>
              </w:rPr>
              <w:t>А.Л. Чекин, О.А. Захарова, Е.П. Юдина</w:t>
            </w:r>
          </w:p>
        </w:tc>
      </w:tr>
      <w:tr w:rsidR="00772D74" w:rsidRPr="007169F4" w:rsidTr="009E2954">
        <w:trPr>
          <w:jc w:val="center"/>
        </w:trPr>
        <w:tc>
          <w:tcPr>
            <w:tcW w:w="4354" w:type="dxa"/>
          </w:tcPr>
          <w:p w:rsidR="00772D74" w:rsidRPr="006F3780" w:rsidRDefault="00772D74" w:rsidP="009E2954">
            <w:pPr>
              <w:numPr>
                <w:ilvl w:val="0"/>
                <w:numId w:val="202"/>
              </w:numPr>
              <w:ind w:left="486"/>
            </w:pPr>
            <w:r w:rsidRPr="006F3780">
              <w:t>Окружающий мир</w:t>
            </w:r>
          </w:p>
        </w:tc>
        <w:tc>
          <w:tcPr>
            <w:tcW w:w="5239" w:type="dxa"/>
          </w:tcPr>
          <w:p w:rsidR="00772D74" w:rsidRPr="006F3780" w:rsidRDefault="00772D74" w:rsidP="009E2954">
            <w:pPr>
              <w:rPr>
                <w:lang w:val="ru-RU"/>
              </w:rPr>
            </w:pPr>
            <w:r w:rsidRPr="006F3780">
              <w:rPr>
                <w:lang w:val="ru-RU"/>
              </w:rPr>
              <w:t>О.Н. Федотова, Г.В. Трофимова, С.А. Трофимов, Л.А. Царева, Л.Г. Кудрова</w:t>
            </w:r>
          </w:p>
        </w:tc>
      </w:tr>
      <w:tr w:rsidR="00772D74" w:rsidRPr="007169F4" w:rsidTr="009E2954">
        <w:trPr>
          <w:trHeight w:val="420"/>
          <w:jc w:val="center"/>
        </w:trPr>
        <w:tc>
          <w:tcPr>
            <w:tcW w:w="4354" w:type="dxa"/>
          </w:tcPr>
          <w:p w:rsidR="00772D74" w:rsidRPr="006F3780" w:rsidRDefault="00772D74" w:rsidP="009E2954">
            <w:pPr>
              <w:numPr>
                <w:ilvl w:val="0"/>
                <w:numId w:val="202"/>
              </w:numPr>
              <w:ind w:left="486"/>
            </w:pPr>
            <w:r w:rsidRPr="006F3780">
              <w:t>Технология</w:t>
            </w:r>
          </w:p>
        </w:tc>
        <w:tc>
          <w:tcPr>
            <w:tcW w:w="5239" w:type="dxa"/>
          </w:tcPr>
          <w:p w:rsidR="00772D74" w:rsidRPr="006F3780" w:rsidRDefault="00772D74" w:rsidP="009E2954">
            <w:pPr>
              <w:rPr>
                <w:lang w:val="ru-RU"/>
              </w:rPr>
            </w:pPr>
            <w:r w:rsidRPr="006F3780">
              <w:rPr>
                <w:lang w:val="ru-RU"/>
              </w:rPr>
              <w:t>Т.М. Рогозина, А.А. Гринева</w:t>
            </w:r>
          </w:p>
        </w:tc>
      </w:tr>
      <w:tr w:rsidR="00772D74" w:rsidRPr="007169F4" w:rsidTr="009E2954">
        <w:trPr>
          <w:trHeight w:val="405"/>
          <w:jc w:val="center"/>
        </w:trPr>
        <w:tc>
          <w:tcPr>
            <w:tcW w:w="4354" w:type="dxa"/>
          </w:tcPr>
          <w:p w:rsidR="00772D74" w:rsidRPr="006F3780" w:rsidRDefault="00772D74" w:rsidP="009E2954">
            <w:pPr>
              <w:numPr>
                <w:ilvl w:val="0"/>
                <w:numId w:val="202"/>
              </w:numPr>
              <w:ind w:left="486"/>
            </w:pPr>
            <w:r w:rsidRPr="006F3780">
              <w:t>Изобразительное искусство</w:t>
            </w:r>
          </w:p>
        </w:tc>
        <w:tc>
          <w:tcPr>
            <w:tcW w:w="5239" w:type="dxa"/>
          </w:tcPr>
          <w:p w:rsidR="00772D74" w:rsidRPr="006F3780" w:rsidRDefault="00772D74" w:rsidP="009E2954">
            <w:pPr>
              <w:rPr>
                <w:lang w:val="ru-RU"/>
              </w:rPr>
            </w:pPr>
            <w:r w:rsidRPr="006F3780">
              <w:rPr>
                <w:lang w:val="ru-RU"/>
              </w:rPr>
              <w:t>Кашекова И.Э., Кашеков А.Л.</w:t>
            </w:r>
          </w:p>
        </w:tc>
      </w:tr>
      <w:tr w:rsidR="00772D74" w:rsidRPr="007169F4" w:rsidTr="009E2954">
        <w:trPr>
          <w:trHeight w:val="225"/>
          <w:jc w:val="center"/>
        </w:trPr>
        <w:tc>
          <w:tcPr>
            <w:tcW w:w="4354" w:type="dxa"/>
          </w:tcPr>
          <w:p w:rsidR="00772D74" w:rsidRPr="006F3780" w:rsidRDefault="00772D74" w:rsidP="009E2954">
            <w:pPr>
              <w:numPr>
                <w:ilvl w:val="0"/>
                <w:numId w:val="202"/>
              </w:numPr>
              <w:ind w:left="486"/>
            </w:pPr>
            <w:r w:rsidRPr="006F3780">
              <w:t>Музыка</w:t>
            </w:r>
          </w:p>
        </w:tc>
        <w:tc>
          <w:tcPr>
            <w:tcW w:w="5239" w:type="dxa"/>
          </w:tcPr>
          <w:p w:rsidR="00772D74" w:rsidRPr="006F3780" w:rsidRDefault="00772D74" w:rsidP="009E2954">
            <w:pPr>
              <w:rPr>
                <w:lang w:val="ru-RU"/>
              </w:rPr>
            </w:pPr>
            <w:r w:rsidRPr="006F3780">
              <w:rPr>
                <w:lang w:val="ru-RU"/>
              </w:rPr>
              <w:t>Челышева Т.В., Кузнецова В.В.</w:t>
            </w:r>
          </w:p>
        </w:tc>
      </w:tr>
      <w:tr w:rsidR="00772D74" w:rsidRPr="006F3780" w:rsidTr="009E2954">
        <w:trPr>
          <w:trHeight w:val="225"/>
          <w:jc w:val="center"/>
        </w:trPr>
        <w:tc>
          <w:tcPr>
            <w:tcW w:w="4354" w:type="dxa"/>
          </w:tcPr>
          <w:p w:rsidR="00772D74" w:rsidRPr="003B49B6" w:rsidRDefault="00772D74" w:rsidP="009E2954">
            <w:pPr>
              <w:numPr>
                <w:ilvl w:val="0"/>
                <w:numId w:val="202"/>
              </w:numPr>
              <w:ind w:left="486"/>
              <w:rPr>
                <w:lang w:val="ru-RU"/>
              </w:rPr>
            </w:pPr>
            <w:r w:rsidRPr="00017D3D">
              <w:rPr>
                <w:lang w:val="ru-RU"/>
              </w:rPr>
              <w:t>О</w:t>
            </w:r>
            <w:r w:rsidRPr="00017D3D">
              <w:rPr>
                <w:rFonts w:cs="Aharoni"/>
                <w:spacing w:val="-8"/>
                <w:lang w:val="ru-RU"/>
              </w:rPr>
              <w:t>с</w:t>
            </w:r>
            <w:r>
              <w:rPr>
                <w:rFonts w:cs="Aharoni"/>
                <w:spacing w:val="-8"/>
                <w:lang w:val="ru-RU"/>
              </w:rPr>
              <w:t>новы религиозных культур светской этики. Основы светской этики.</w:t>
            </w:r>
          </w:p>
        </w:tc>
        <w:tc>
          <w:tcPr>
            <w:tcW w:w="5239" w:type="dxa"/>
          </w:tcPr>
          <w:p w:rsidR="00772D74" w:rsidRPr="006F3780" w:rsidRDefault="00772D74" w:rsidP="009E2954">
            <w:pPr>
              <w:rPr>
                <w:lang w:val="ru-RU"/>
              </w:rPr>
            </w:pPr>
            <w:r>
              <w:rPr>
                <w:lang w:val="ru-RU"/>
              </w:rPr>
              <w:t>Шемшурина А.И.</w:t>
            </w:r>
          </w:p>
        </w:tc>
      </w:tr>
      <w:tr w:rsidR="00772D74" w:rsidRPr="007169F4" w:rsidTr="009E2954">
        <w:trPr>
          <w:trHeight w:val="225"/>
          <w:jc w:val="center"/>
        </w:trPr>
        <w:tc>
          <w:tcPr>
            <w:tcW w:w="4354" w:type="dxa"/>
          </w:tcPr>
          <w:p w:rsidR="00772D74" w:rsidRPr="00017D3D" w:rsidRDefault="00772D74" w:rsidP="009E2954">
            <w:pPr>
              <w:numPr>
                <w:ilvl w:val="0"/>
                <w:numId w:val="202"/>
              </w:numPr>
              <w:ind w:left="486"/>
              <w:rPr>
                <w:lang w:val="ru-RU"/>
              </w:rPr>
            </w:pPr>
            <w:r>
              <w:rPr>
                <w:lang w:val="ru-RU"/>
              </w:rPr>
              <w:t>Физическая культура</w:t>
            </w:r>
          </w:p>
        </w:tc>
        <w:tc>
          <w:tcPr>
            <w:tcW w:w="5239" w:type="dxa"/>
          </w:tcPr>
          <w:p w:rsidR="00772D74" w:rsidRDefault="00772D74" w:rsidP="009E2954">
            <w:pPr>
              <w:rPr>
                <w:lang w:val="ru-RU"/>
              </w:rPr>
            </w:pPr>
            <w:r>
              <w:rPr>
                <w:lang w:val="ru-RU"/>
              </w:rPr>
              <w:t>Шишкина А.В., Алимпиева О.П., Брехов В.В.</w:t>
            </w:r>
          </w:p>
        </w:tc>
      </w:tr>
      <w:tr w:rsidR="00772D74" w:rsidRPr="003B49B6" w:rsidTr="009E2954">
        <w:trPr>
          <w:trHeight w:val="482"/>
          <w:jc w:val="center"/>
        </w:trPr>
        <w:tc>
          <w:tcPr>
            <w:tcW w:w="9593" w:type="dxa"/>
            <w:gridSpan w:val="2"/>
            <w:tcBorders>
              <w:bottom w:val="single" w:sz="4" w:space="0" w:color="auto"/>
            </w:tcBorders>
          </w:tcPr>
          <w:p w:rsidR="00772D74" w:rsidRPr="003B49B6" w:rsidRDefault="00772D74" w:rsidP="009E2954">
            <w:pPr>
              <w:jc w:val="center"/>
              <w:rPr>
                <w:b/>
                <w:lang w:val="ru-RU"/>
              </w:rPr>
            </w:pPr>
            <w:r w:rsidRPr="003B49B6">
              <w:rPr>
                <w:b/>
                <w:lang w:val="ru-RU"/>
              </w:rPr>
              <w:t>Дополнительная литература</w:t>
            </w:r>
          </w:p>
        </w:tc>
      </w:tr>
      <w:tr w:rsidR="00772D74" w:rsidRPr="006F3780" w:rsidTr="009E2954">
        <w:trPr>
          <w:trHeight w:val="157"/>
          <w:jc w:val="center"/>
        </w:trPr>
        <w:tc>
          <w:tcPr>
            <w:tcW w:w="4354" w:type="dxa"/>
          </w:tcPr>
          <w:p w:rsidR="00772D74" w:rsidRPr="006F3780" w:rsidRDefault="00772D74" w:rsidP="009E2954">
            <w:pPr>
              <w:numPr>
                <w:ilvl w:val="0"/>
                <w:numId w:val="203"/>
              </w:numPr>
              <w:ind w:left="486" w:hanging="426"/>
              <w:rPr>
                <w:lang w:val="ru-RU"/>
              </w:rPr>
            </w:pPr>
            <w:r w:rsidRPr="006F3780">
              <w:rPr>
                <w:lang w:val="ru-RU"/>
              </w:rPr>
              <w:t>Технология и аспектный анализ современного урока</w:t>
            </w:r>
          </w:p>
        </w:tc>
        <w:tc>
          <w:tcPr>
            <w:tcW w:w="5239" w:type="dxa"/>
          </w:tcPr>
          <w:p w:rsidR="00772D74" w:rsidRPr="006F3780" w:rsidRDefault="00772D74" w:rsidP="009E2954">
            <w:r w:rsidRPr="006F3780">
              <w:rPr>
                <w:lang w:val="ru-RU"/>
              </w:rPr>
              <w:t xml:space="preserve"> </w:t>
            </w:r>
            <w:r w:rsidRPr="003B49B6">
              <w:rPr>
                <w:lang w:val="ru-RU"/>
              </w:rPr>
              <w:t>Чуракова Р.</w:t>
            </w:r>
            <w:r w:rsidRPr="006F3780">
              <w:t>Г.</w:t>
            </w:r>
          </w:p>
        </w:tc>
      </w:tr>
      <w:tr w:rsidR="00772D74" w:rsidRPr="006F3780" w:rsidTr="009E2954">
        <w:trPr>
          <w:trHeight w:val="330"/>
          <w:jc w:val="center"/>
        </w:trPr>
        <w:tc>
          <w:tcPr>
            <w:tcW w:w="4354" w:type="dxa"/>
          </w:tcPr>
          <w:p w:rsidR="00772D74" w:rsidRPr="006F3780" w:rsidRDefault="00772D74" w:rsidP="009E2954">
            <w:pPr>
              <w:numPr>
                <w:ilvl w:val="0"/>
                <w:numId w:val="203"/>
              </w:numPr>
              <w:ind w:left="486" w:hanging="426"/>
            </w:pPr>
            <w:r w:rsidRPr="006F3780">
              <w:t>Музей в твоем классе</w:t>
            </w:r>
          </w:p>
        </w:tc>
        <w:tc>
          <w:tcPr>
            <w:tcW w:w="5239" w:type="dxa"/>
          </w:tcPr>
          <w:p w:rsidR="00772D74" w:rsidRPr="006F3780" w:rsidRDefault="00772D74" w:rsidP="009E2954">
            <w:r w:rsidRPr="006F3780">
              <w:t>Чуракова Н.А.</w:t>
            </w:r>
          </w:p>
        </w:tc>
      </w:tr>
    </w:tbl>
    <w:p w:rsidR="00772D74" w:rsidRPr="00FD7C93" w:rsidRDefault="00772D74" w:rsidP="00772D74">
      <w:pPr>
        <w:ind w:firstLine="567"/>
        <w:jc w:val="both"/>
        <w:rPr>
          <w:rFonts w:eastAsia="@Arial Unicode MS"/>
          <w:sz w:val="16"/>
          <w:szCs w:val="16"/>
          <w:lang w:val="ru-RU"/>
        </w:rPr>
      </w:pPr>
    </w:p>
    <w:p w:rsidR="00772D74" w:rsidRDefault="00772D74" w:rsidP="00772D74">
      <w:pPr>
        <w:jc w:val="center"/>
        <w:rPr>
          <w:b/>
          <w:lang w:val="ru-RU"/>
        </w:rPr>
      </w:pPr>
      <w:r w:rsidRPr="006F3780">
        <w:rPr>
          <w:b/>
        </w:rPr>
        <w:t>Национально-региональный компонент</w:t>
      </w:r>
    </w:p>
    <w:p w:rsidR="00772D74" w:rsidRPr="00F96962" w:rsidRDefault="00772D74" w:rsidP="00772D74">
      <w:pPr>
        <w:jc w:val="center"/>
        <w:rPr>
          <w:b/>
          <w:sz w:val="16"/>
          <w:szCs w:val="16"/>
          <w:lang w:val="ru-RU"/>
        </w:rPr>
      </w:pPr>
    </w:p>
    <w:tbl>
      <w:tblPr>
        <w:tblW w:w="9574" w:type="dxa"/>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9"/>
        <w:gridCol w:w="5245"/>
      </w:tblGrid>
      <w:tr w:rsidR="00772D74" w:rsidRPr="006F3780" w:rsidTr="009E2954">
        <w:trPr>
          <w:jc w:val="center"/>
        </w:trPr>
        <w:tc>
          <w:tcPr>
            <w:tcW w:w="4329" w:type="dxa"/>
          </w:tcPr>
          <w:p w:rsidR="00772D74" w:rsidRPr="00F96962" w:rsidRDefault="00772D74" w:rsidP="009E2954">
            <w:pPr>
              <w:jc w:val="center"/>
              <w:rPr>
                <w:b/>
              </w:rPr>
            </w:pPr>
            <w:r w:rsidRPr="00F96962">
              <w:rPr>
                <w:b/>
              </w:rPr>
              <w:t>Предмет</w:t>
            </w:r>
          </w:p>
        </w:tc>
        <w:tc>
          <w:tcPr>
            <w:tcW w:w="5245" w:type="dxa"/>
          </w:tcPr>
          <w:p w:rsidR="00772D74" w:rsidRPr="00F96962" w:rsidRDefault="00772D74" w:rsidP="009E2954">
            <w:pPr>
              <w:jc w:val="center"/>
              <w:rPr>
                <w:b/>
              </w:rPr>
            </w:pPr>
            <w:r w:rsidRPr="00F96962">
              <w:rPr>
                <w:b/>
              </w:rPr>
              <w:t>Учебник</w:t>
            </w:r>
          </w:p>
        </w:tc>
      </w:tr>
      <w:tr w:rsidR="00772D74" w:rsidRPr="007169F4" w:rsidTr="009E2954">
        <w:trPr>
          <w:trHeight w:val="195"/>
          <w:jc w:val="center"/>
        </w:trPr>
        <w:tc>
          <w:tcPr>
            <w:tcW w:w="4329" w:type="dxa"/>
            <w:vMerge w:val="restart"/>
          </w:tcPr>
          <w:p w:rsidR="00772D74" w:rsidRPr="006F3780" w:rsidRDefault="00772D74" w:rsidP="009E2954">
            <w:pPr>
              <w:jc w:val="both"/>
            </w:pPr>
            <w:r w:rsidRPr="006F3780">
              <w:t xml:space="preserve"> 1. Балкарский язык</w:t>
            </w:r>
          </w:p>
          <w:p w:rsidR="00772D74" w:rsidRPr="006F3780" w:rsidRDefault="00772D74" w:rsidP="009E2954">
            <w:pPr>
              <w:jc w:val="both"/>
            </w:pPr>
          </w:p>
        </w:tc>
        <w:tc>
          <w:tcPr>
            <w:tcW w:w="5245" w:type="dxa"/>
          </w:tcPr>
          <w:p w:rsidR="00772D74" w:rsidRPr="006F3780" w:rsidRDefault="00772D74" w:rsidP="009E2954">
            <w:pPr>
              <w:rPr>
                <w:lang w:val="ru-RU"/>
              </w:rPr>
            </w:pPr>
            <w:r w:rsidRPr="006F3780">
              <w:rPr>
                <w:lang w:val="ru-RU"/>
              </w:rPr>
              <w:t>1 класс.  Харфлыкъ.  Будаев А.Ж.,Биттирова Т.Ш.</w:t>
            </w:r>
          </w:p>
        </w:tc>
      </w:tr>
      <w:tr w:rsidR="00772D74" w:rsidRPr="007169F4" w:rsidTr="009E2954">
        <w:trPr>
          <w:trHeight w:val="225"/>
          <w:jc w:val="center"/>
        </w:trPr>
        <w:tc>
          <w:tcPr>
            <w:tcW w:w="4329" w:type="dxa"/>
            <w:vMerge/>
          </w:tcPr>
          <w:p w:rsidR="00772D74" w:rsidRPr="006F3780" w:rsidRDefault="00772D74" w:rsidP="009E2954">
            <w:pPr>
              <w:jc w:val="both"/>
              <w:rPr>
                <w:lang w:val="ru-RU"/>
              </w:rPr>
            </w:pPr>
          </w:p>
        </w:tc>
        <w:tc>
          <w:tcPr>
            <w:tcW w:w="5245" w:type="dxa"/>
          </w:tcPr>
          <w:p w:rsidR="00772D74" w:rsidRPr="006F3780" w:rsidRDefault="00772D74" w:rsidP="009E2954">
            <w:pPr>
              <w:jc w:val="both"/>
              <w:rPr>
                <w:lang w:val="ru-RU"/>
              </w:rPr>
            </w:pPr>
            <w:r w:rsidRPr="006F3780">
              <w:rPr>
                <w:lang w:val="ru-RU"/>
              </w:rPr>
              <w:t>2 класс.  Малкъар тил. Джулабов У.А.</w:t>
            </w:r>
          </w:p>
        </w:tc>
      </w:tr>
      <w:tr w:rsidR="00772D74" w:rsidRPr="007169F4" w:rsidTr="009E2954">
        <w:trPr>
          <w:trHeight w:val="165"/>
          <w:jc w:val="center"/>
        </w:trPr>
        <w:tc>
          <w:tcPr>
            <w:tcW w:w="4329" w:type="dxa"/>
            <w:vMerge/>
          </w:tcPr>
          <w:p w:rsidR="00772D74" w:rsidRPr="006F3780" w:rsidRDefault="00772D74" w:rsidP="009E2954">
            <w:pPr>
              <w:jc w:val="both"/>
              <w:rPr>
                <w:lang w:val="ru-RU"/>
              </w:rPr>
            </w:pPr>
          </w:p>
        </w:tc>
        <w:tc>
          <w:tcPr>
            <w:tcW w:w="5245" w:type="dxa"/>
          </w:tcPr>
          <w:p w:rsidR="00772D74" w:rsidRPr="006F3780" w:rsidRDefault="00772D74" w:rsidP="009E2954">
            <w:pPr>
              <w:jc w:val="both"/>
              <w:rPr>
                <w:lang w:val="ru-RU"/>
              </w:rPr>
            </w:pPr>
            <w:r w:rsidRPr="006F3780">
              <w:rPr>
                <w:lang w:val="ru-RU"/>
              </w:rPr>
              <w:t>3 класс. Малкъар тил. Габаева А.Б.</w:t>
            </w:r>
          </w:p>
        </w:tc>
      </w:tr>
      <w:tr w:rsidR="00772D74" w:rsidRPr="007169F4" w:rsidTr="009E2954">
        <w:trPr>
          <w:trHeight w:val="150"/>
          <w:jc w:val="center"/>
        </w:trPr>
        <w:tc>
          <w:tcPr>
            <w:tcW w:w="4329" w:type="dxa"/>
            <w:vMerge/>
          </w:tcPr>
          <w:p w:rsidR="00772D74" w:rsidRPr="006F3780" w:rsidRDefault="00772D74" w:rsidP="009E2954">
            <w:pPr>
              <w:jc w:val="both"/>
              <w:rPr>
                <w:lang w:val="ru-RU"/>
              </w:rPr>
            </w:pPr>
          </w:p>
        </w:tc>
        <w:tc>
          <w:tcPr>
            <w:tcW w:w="5245" w:type="dxa"/>
          </w:tcPr>
          <w:p w:rsidR="00772D74" w:rsidRPr="006F3780" w:rsidRDefault="00772D74" w:rsidP="009E2954">
            <w:pPr>
              <w:jc w:val="both"/>
              <w:rPr>
                <w:lang w:val="ru-RU"/>
              </w:rPr>
            </w:pPr>
            <w:r w:rsidRPr="006F3780">
              <w:rPr>
                <w:lang w:val="ru-RU"/>
              </w:rPr>
              <w:t>4 класс. Малкъар тил. Теммоев Х.М.</w:t>
            </w:r>
          </w:p>
        </w:tc>
      </w:tr>
    </w:tbl>
    <w:p w:rsidR="00772D74" w:rsidRPr="00FD7C93" w:rsidRDefault="00772D74" w:rsidP="00772D74">
      <w:pPr>
        <w:ind w:firstLine="709"/>
        <w:jc w:val="both"/>
        <w:rPr>
          <w:sz w:val="16"/>
          <w:szCs w:val="16"/>
          <w:lang w:val="ru-RU"/>
        </w:rPr>
      </w:pPr>
    </w:p>
    <w:tbl>
      <w:tblPr>
        <w:tblW w:w="9493"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1"/>
        <w:gridCol w:w="5232"/>
      </w:tblGrid>
      <w:tr w:rsidR="00772D74" w:rsidRPr="007169F4" w:rsidTr="009E2954">
        <w:trPr>
          <w:trHeight w:val="195"/>
          <w:jc w:val="center"/>
        </w:trPr>
        <w:tc>
          <w:tcPr>
            <w:tcW w:w="4261" w:type="dxa"/>
            <w:vMerge w:val="restart"/>
          </w:tcPr>
          <w:p w:rsidR="00772D74" w:rsidRPr="006F3780" w:rsidRDefault="00772D74" w:rsidP="009E2954">
            <w:pPr>
              <w:jc w:val="both"/>
            </w:pPr>
            <w:r w:rsidRPr="006F3780">
              <w:t>2. Балкарская литература</w:t>
            </w:r>
          </w:p>
          <w:p w:rsidR="00772D74" w:rsidRPr="006F3780" w:rsidRDefault="00772D74" w:rsidP="009E2954">
            <w:pPr>
              <w:jc w:val="both"/>
            </w:pPr>
          </w:p>
        </w:tc>
        <w:tc>
          <w:tcPr>
            <w:tcW w:w="5232" w:type="dxa"/>
          </w:tcPr>
          <w:p w:rsidR="00772D74" w:rsidRPr="006F3780" w:rsidRDefault="00772D74" w:rsidP="009E2954">
            <w:pPr>
              <w:jc w:val="both"/>
              <w:rPr>
                <w:lang w:val="ru-RU"/>
              </w:rPr>
            </w:pPr>
            <w:r w:rsidRPr="006F3780">
              <w:rPr>
                <w:lang w:val="ru-RU"/>
              </w:rPr>
              <w:t>2 класс. Ана тил. Борчаев А.И.</w:t>
            </w:r>
          </w:p>
        </w:tc>
      </w:tr>
      <w:tr w:rsidR="00772D74" w:rsidRPr="007169F4" w:rsidTr="009E2954">
        <w:trPr>
          <w:trHeight w:val="240"/>
          <w:jc w:val="center"/>
        </w:trPr>
        <w:tc>
          <w:tcPr>
            <w:tcW w:w="4261" w:type="dxa"/>
            <w:vMerge/>
          </w:tcPr>
          <w:p w:rsidR="00772D74" w:rsidRPr="006F3780" w:rsidRDefault="00772D74" w:rsidP="009E2954">
            <w:pPr>
              <w:jc w:val="both"/>
              <w:rPr>
                <w:lang w:val="ru-RU"/>
              </w:rPr>
            </w:pPr>
          </w:p>
        </w:tc>
        <w:tc>
          <w:tcPr>
            <w:tcW w:w="5232" w:type="dxa"/>
          </w:tcPr>
          <w:p w:rsidR="00772D74" w:rsidRPr="006F3780" w:rsidRDefault="00772D74" w:rsidP="009E2954">
            <w:pPr>
              <w:jc w:val="both"/>
              <w:rPr>
                <w:lang w:val="ru-RU"/>
              </w:rPr>
            </w:pPr>
            <w:r w:rsidRPr="006F3780">
              <w:rPr>
                <w:lang w:val="ru-RU"/>
              </w:rPr>
              <w:t>3 класс. Ана тил. Габаева А.Б.</w:t>
            </w:r>
          </w:p>
        </w:tc>
      </w:tr>
      <w:tr w:rsidR="00772D74" w:rsidRPr="007169F4" w:rsidTr="009E2954">
        <w:trPr>
          <w:trHeight w:val="180"/>
          <w:jc w:val="center"/>
        </w:trPr>
        <w:tc>
          <w:tcPr>
            <w:tcW w:w="4261" w:type="dxa"/>
            <w:vMerge/>
          </w:tcPr>
          <w:p w:rsidR="00772D74" w:rsidRPr="006F3780" w:rsidRDefault="00772D74" w:rsidP="009E2954">
            <w:pPr>
              <w:jc w:val="both"/>
              <w:rPr>
                <w:lang w:val="ru-RU"/>
              </w:rPr>
            </w:pPr>
          </w:p>
        </w:tc>
        <w:tc>
          <w:tcPr>
            <w:tcW w:w="5232" w:type="dxa"/>
          </w:tcPr>
          <w:p w:rsidR="00772D74" w:rsidRPr="006F3780" w:rsidRDefault="00772D74" w:rsidP="009E2954">
            <w:pPr>
              <w:jc w:val="both"/>
              <w:rPr>
                <w:lang w:val="ru-RU"/>
              </w:rPr>
            </w:pPr>
            <w:r w:rsidRPr="006F3780">
              <w:rPr>
                <w:lang w:val="ru-RU"/>
              </w:rPr>
              <w:t>4 класс. Ана тил. Габаева А.Б.</w:t>
            </w:r>
          </w:p>
        </w:tc>
      </w:tr>
    </w:tbl>
    <w:p w:rsidR="00772D74" w:rsidRPr="00FD7C93" w:rsidRDefault="00772D74" w:rsidP="00772D74">
      <w:pPr>
        <w:ind w:firstLine="709"/>
        <w:jc w:val="both"/>
        <w:rPr>
          <w:sz w:val="16"/>
          <w:szCs w:val="16"/>
          <w:lang w:val="ru-RU"/>
        </w:rPr>
      </w:pPr>
    </w:p>
    <w:p w:rsidR="00772D74" w:rsidRPr="00A4599D" w:rsidRDefault="00772D74" w:rsidP="00772D74">
      <w:pPr>
        <w:ind w:firstLine="709"/>
        <w:jc w:val="both"/>
        <w:rPr>
          <w:sz w:val="28"/>
          <w:szCs w:val="28"/>
          <w:lang w:val="ru-RU"/>
        </w:rPr>
      </w:pPr>
      <w:r w:rsidRPr="00A4599D">
        <w:rPr>
          <w:sz w:val="28"/>
          <w:szCs w:val="28"/>
          <w:lang w:val="ru-RU"/>
        </w:rPr>
        <w:t xml:space="preserve">Концепция УМК «Перспективная начальная школа»  основана на гуманистическом убеждении, что все дети способны успешно учиться, если для них созданы необходимые условия. </w:t>
      </w:r>
    </w:p>
    <w:p w:rsidR="00772D74" w:rsidRPr="00A4599D" w:rsidRDefault="00772D74" w:rsidP="00772D74">
      <w:pPr>
        <w:ind w:firstLine="709"/>
        <w:jc w:val="both"/>
        <w:rPr>
          <w:sz w:val="28"/>
          <w:szCs w:val="28"/>
          <w:lang w:val="ru-RU"/>
        </w:rPr>
      </w:pPr>
      <w:r w:rsidRPr="00A4599D">
        <w:rPr>
          <w:sz w:val="28"/>
          <w:szCs w:val="28"/>
          <w:lang w:val="ru-RU"/>
        </w:rPr>
        <w:t>При отборе учебного материала, разработке языка изложения материала, разработке методического аппарата комплекта учитывались следующие составляющие:</w:t>
      </w:r>
    </w:p>
    <w:p w:rsidR="00772D74" w:rsidRPr="00A4599D" w:rsidRDefault="00772D74" w:rsidP="00772D74">
      <w:pPr>
        <w:widowControl/>
        <w:numPr>
          <w:ilvl w:val="1"/>
          <w:numId w:val="201"/>
        </w:numPr>
        <w:autoSpaceDE/>
        <w:autoSpaceDN/>
        <w:adjustRightInd/>
        <w:ind w:left="709" w:hanging="283"/>
        <w:jc w:val="both"/>
        <w:rPr>
          <w:sz w:val="28"/>
          <w:szCs w:val="28"/>
          <w:lang w:val="ru-RU"/>
        </w:rPr>
      </w:pPr>
      <w:r w:rsidRPr="00A4599D">
        <w:rPr>
          <w:sz w:val="28"/>
          <w:szCs w:val="28"/>
          <w:lang w:val="ru-RU"/>
        </w:rPr>
        <w:t>Возраст школьника. Первоклассник может быть как шести, так и семи, и восьми лет. И это не проблема понижения возраста первоклассника, но проблема одновременного присутствия на уроке разновозрастных детей, что потребовало сочетания игровых и учебных видов деятельности на протяжении всего первого года обучения.</w:t>
      </w:r>
    </w:p>
    <w:p w:rsidR="00772D74" w:rsidRPr="00A4599D" w:rsidRDefault="00772D74" w:rsidP="00772D74">
      <w:pPr>
        <w:widowControl/>
        <w:numPr>
          <w:ilvl w:val="1"/>
          <w:numId w:val="201"/>
        </w:numPr>
        <w:autoSpaceDE/>
        <w:autoSpaceDN/>
        <w:adjustRightInd/>
        <w:ind w:left="709" w:hanging="283"/>
        <w:jc w:val="both"/>
        <w:rPr>
          <w:sz w:val="28"/>
          <w:szCs w:val="28"/>
          <w:lang w:val="ru-RU"/>
        </w:rPr>
      </w:pPr>
      <w:r w:rsidRPr="00A4599D">
        <w:rPr>
          <w:sz w:val="28"/>
          <w:szCs w:val="28"/>
          <w:lang w:val="ru-RU"/>
        </w:rPr>
        <w:t>Разный уровень развития школьника. Школьник, не посещавший детский сад, часто приходит в школу с несформированными сенсорными эталонами. Это потребовало решения задачи формирования сенсорных эталонов в адаптационный период обучения.</w:t>
      </w:r>
    </w:p>
    <w:p w:rsidR="00772D74" w:rsidRPr="00A4599D" w:rsidRDefault="00772D74" w:rsidP="00772D74">
      <w:pPr>
        <w:widowControl/>
        <w:numPr>
          <w:ilvl w:val="1"/>
          <w:numId w:val="201"/>
        </w:numPr>
        <w:autoSpaceDE/>
        <w:autoSpaceDN/>
        <w:adjustRightInd/>
        <w:ind w:left="709" w:hanging="283"/>
        <w:jc w:val="both"/>
        <w:rPr>
          <w:sz w:val="28"/>
          <w:szCs w:val="28"/>
          <w:lang w:val="ru-RU"/>
        </w:rPr>
      </w:pPr>
      <w:r w:rsidRPr="00A4599D">
        <w:rPr>
          <w:sz w:val="28"/>
          <w:szCs w:val="28"/>
          <w:lang w:val="ru-RU"/>
        </w:rPr>
        <w:t>Топографическая принадлежность школьника. Отбор материала учитывает опыт школьника, проживающего как в городской, так и в сельской местности.</w:t>
      </w:r>
    </w:p>
    <w:p w:rsidR="00772D74" w:rsidRPr="00A4599D" w:rsidRDefault="00772D74" w:rsidP="00772D74">
      <w:pPr>
        <w:widowControl/>
        <w:numPr>
          <w:ilvl w:val="1"/>
          <w:numId w:val="201"/>
        </w:numPr>
        <w:autoSpaceDE/>
        <w:autoSpaceDN/>
        <w:adjustRightInd/>
        <w:ind w:left="709" w:hanging="283"/>
        <w:jc w:val="both"/>
        <w:rPr>
          <w:sz w:val="28"/>
          <w:szCs w:val="28"/>
          <w:lang w:val="ru-RU"/>
        </w:rPr>
      </w:pPr>
      <w:r w:rsidRPr="00A4599D">
        <w:rPr>
          <w:sz w:val="28"/>
          <w:szCs w:val="28"/>
          <w:lang w:val="ru-RU"/>
        </w:rPr>
        <w:t>Разная наполняемость класса. Развернутая формулировка заданий  вместе с указаниями организационных форм их выполнения (в группе, в паре) позволяет школьникам достаточно продолжительное время заниматься самостоятельно, что важно для малокомплектной и малочисленной школы.  Сходная структура учебников внутри каждой предметной области и единая для всех учебников комплекта внешняя интрига помогают учащимся разных возрастных групп, находящихся в одном помещении, быть в едином образовательном пространстве.</w:t>
      </w:r>
    </w:p>
    <w:p w:rsidR="00772D74" w:rsidRPr="00A4599D" w:rsidRDefault="00772D74" w:rsidP="00772D74">
      <w:pPr>
        <w:widowControl/>
        <w:numPr>
          <w:ilvl w:val="1"/>
          <w:numId w:val="201"/>
        </w:numPr>
        <w:autoSpaceDE/>
        <w:autoSpaceDN/>
        <w:adjustRightInd/>
        <w:ind w:left="709" w:hanging="283"/>
        <w:jc w:val="both"/>
        <w:rPr>
          <w:sz w:val="28"/>
          <w:szCs w:val="28"/>
          <w:lang w:val="ru-RU"/>
        </w:rPr>
      </w:pPr>
      <w:r w:rsidRPr="00A4599D">
        <w:rPr>
          <w:sz w:val="28"/>
          <w:szCs w:val="28"/>
          <w:lang w:val="ru-RU"/>
        </w:rPr>
        <w:t>Разный уровень владения русским языком. При разработке УМК «Перспективная начальная школа» учитывалось, что не для всех учащихся русский язык является родным языком и что сегодняшний школьник имеет большое количество логопедических проблем. Поиск решения этого комплекса проблем потребовал пересмотра некоторых важных теоретических позиций русского языка, разработки специальных линий орфоэпической работы и работы с обратным словарем.</w:t>
      </w:r>
    </w:p>
    <w:p w:rsidR="00772D74" w:rsidRPr="004E0656" w:rsidRDefault="00772D74" w:rsidP="00772D74">
      <w:pPr>
        <w:widowControl/>
        <w:numPr>
          <w:ilvl w:val="1"/>
          <w:numId w:val="201"/>
        </w:numPr>
        <w:autoSpaceDE/>
        <w:autoSpaceDN/>
        <w:adjustRightInd/>
        <w:ind w:left="709" w:hanging="283"/>
        <w:jc w:val="both"/>
        <w:rPr>
          <w:sz w:val="28"/>
          <w:szCs w:val="28"/>
          <w:lang w:val="ru-RU"/>
        </w:rPr>
      </w:pPr>
      <w:r w:rsidRPr="004E0656">
        <w:rPr>
          <w:sz w:val="28"/>
          <w:szCs w:val="28"/>
          <w:lang w:val="ru-RU"/>
        </w:rPr>
        <w:t xml:space="preserve">В результате освоения предметного содержания, заложенного в комплекте, каждый школьник получает возможность приобрести общие учебные умения и навыки. Овладеть теми способами деятельности,  которые соответствуют  требованиям государственного образовательного стандарта. Это, прежде всего, первоначальные умения поиска необходимой информации в словарях, справочниках, каталоге библиотеки. Размещение методического аппарата по </w:t>
      </w:r>
      <w:r w:rsidRPr="004E0656">
        <w:rPr>
          <w:sz w:val="28"/>
          <w:szCs w:val="28"/>
          <w:lang w:val="ru-RU"/>
        </w:rPr>
        <w:lastRenderedPageBreak/>
        <w:t>организации деятельности детей на уроках в корпусе каждого учебника позволяет комплекту выполнять и такое требование ФГОС, как формирование деятельности учебного сотрудничества – умение договариваться, распределять работу, оценивать свой вклад в общий результат учебной деятельности.</w:t>
      </w:r>
    </w:p>
    <w:p w:rsidR="00772D74" w:rsidRPr="00A4599D" w:rsidRDefault="00772D74" w:rsidP="00772D74">
      <w:pPr>
        <w:widowControl/>
        <w:numPr>
          <w:ilvl w:val="1"/>
          <w:numId w:val="201"/>
        </w:numPr>
        <w:autoSpaceDE/>
        <w:autoSpaceDN/>
        <w:adjustRightInd/>
        <w:ind w:left="709" w:hanging="283"/>
        <w:rPr>
          <w:sz w:val="28"/>
          <w:szCs w:val="28"/>
          <w:lang w:val="ru-RU"/>
        </w:rPr>
      </w:pPr>
      <w:r w:rsidRPr="00A4599D">
        <w:rPr>
          <w:sz w:val="28"/>
          <w:szCs w:val="28"/>
          <w:lang w:val="ru-RU"/>
        </w:rPr>
        <w:t>Единая система условных обозначений во всех учебниках рассчитана на организацию индивидуальной, парной,  групповой и коллективной работы.</w:t>
      </w:r>
    </w:p>
    <w:p w:rsidR="00772D74" w:rsidRPr="00551C6B" w:rsidRDefault="00772D74" w:rsidP="00772D74">
      <w:pPr>
        <w:rPr>
          <w:sz w:val="16"/>
          <w:szCs w:val="16"/>
          <w:lang w:val="ru-RU"/>
        </w:rPr>
      </w:pPr>
    </w:p>
    <w:bookmarkEnd w:id="4"/>
    <w:bookmarkEnd w:id="5"/>
    <w:p w:rsidR="00772D74" w:rsidRPr="003B49B6" w:rsidRDefault="00772D74" w:rsidP="00772D74">
      <w:pPr>
        <w:ind w:firstLine="709"/>
        <w:jc w:val="both"/>
        <w:rPr>
          <w:rFonts w:eastAsia="@Arial Unicode MS"/>
          <w:b/>
          <w:color w:val="000000"/>
          <w:sz w:val="28"/>
          <w:szCs w:val="28"/>
          <w:lang w:val="ru-RU"/>
        </w:rPr>
      </w:pPr>
      <w:r w:rsidRPr="003B49B6">
        <w:rPr>
          <w:rStyle w:val="Zag11"/>
          <w:rFonts w:eastAsia="@Arial Unicode MS"/>
          <w:color w:val="000000"/>
          <w:sz w:val="28"/>
          <w:szCs w:val="28"/>
          <w:lang w:val="ru-RU"/>
        </w:rPr>
        <w:t>Цели реализации основной образовательной программы начального общего образования:</w:t>
      </w:r>
    </w:p>
    <w:p w:rsidR="00772D74" w:rsidRPr="005841ED" w:rsidRDefault="00772D74" w:rsidP="00772D74">
      <w:pPr>
        <w:widowControl/>
        <w:numPr>
          <w:ilvl w:val="0"/>
          <w:numId w:val="240"/>
        </w:numPr>
        <w:autoSpaceDE/>
        <w:autoSpaceDN/>
        <w:adjustRightInd/>
        <w:jc w:val="both"/>
        <w:rPr>
          <w:sz w:val="28"/>
          <w:szCs w:val="28"/>
          <w:lang w:val="ru-RU"/>
        </w:rPr>
      </w:pPr>
      <w:r w:rsidRPr="005841ED">
        <w:rPr>
          <w:sz w:val="28"/>
          <w:szCs w:val="28"/>
          <w:lang w:val="ru-RU"/>
        </w:rPr>
        <w:t>Создание условий для реализации личностного ориентированного учебного процесса, обеспечивающего овладение учащимися базовым уровнем образованности – элементарной грамотностью, формирование у обучающихся устойчивой мотивации к разнообразной интеллектуальной деятельности.</w:t>
      </w:r>
    </w:p>
    <w:p w:rsidR="00772D74" w:rsidRPr="00226231" w:rsidRDefault="00772D74" w:rsidP="00772D74">
      <w:pPr>
        <w:widowControl/>
        <w:numPr>
          <w:ilvl w:val="0"/>
          <w:numId w:val="240"/>
        </w:numPr>
        <w:autoSpaceDE/>
        <w:autoSpaceDN/>
        <w:adjustRightInd/>
        <w:jc w:val="both"/>
        <w:rPr>
          <w:sz w:val="28"/>
          <w:szCs w:val="28"/>
          <w:lang w:val="ru-RU"/>
        </w:rPr>
      </w:pPr>
      <w:r w:rsidRPr="005841ED">
        <w:rPr>
          <w:sz w:val="28"/>
          <w:szCs w:val="28"/>
          <w:lang w:val="ru-RU"/>
        </w:rPr>
        <w:t>Формирование у обучающихся опыта самореализации, индивидуального и коллективного действия, на основе которых осуществляется личностное и  социальное самоопределение  и развит</w:t>
      </w:r>
      <w:r>
        <w:rPr>
          <w:sz w:val="28"/>
          <w:szCs w:val="28"/>
          <w:lang w:val="ru-RU"/>
        </w:rPr>
        <w:t>ие младших школьников</w:t>
      </w:r>
    </w:p>
    <w:p w:rsidR="00772D74" w:rsidRPr="00856107" w:rsidRDefault="00772D74" w:rsidP="00772D74">
      <w:pPr>
        <w:numPr>
          <w:ilvl w:val="0"/>
          <w:numId w:val="240"/>
        </w:numPr>
        <w:jc w:val="both"/>
        <w:rPr>
          <w:rFonts w:eastAsia="@Arial Unicode MS"/>
          <w:color w:val="000000"/>
          <w:sz w:val="28"/>
          <w:szCs w:val="28"/>
          <w:lang w:val="ru-RU"/>
        </w:rPr>
      </w:pPr>
      <w:r>
        <w:rPr>
          <w:rStyle w:val="Zag11"/>
          <w:rFonts w:eastAsia="@Arial Unicode MS"/>
          <w:color w:val="000000"/>
          <w:sz w:val="28"/>
          <w:szCs w:val="28"/>
          <w:lang w:val="ru-RU"/>
        </w:rPr>
        <w:t>О</w:t>
      </w:r>
      <w:r w:rsidRPr="00A4599D">
        <w:rPr>
          <w:rStyle w:val="Zag11"/>
          <w:rFonts w:eastAsia="@Arial Unicode MS"/>
          <w:color w:val="000000"/>
          <w:sz w:val="28"/>
          <w:szCs w:val="28"/>
          <w:lang w:val="ru-RU"/>
        </w:rPr>
        <w:t>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772D74" w:rsidRPr="00551C6B" w:rsidRDefault="00772D74" w:rsidP="00772D74">
      <w:pPr>
        <w:widowControl/>
        <w:autoSpaceDE/>
        <w:autoSpaceDN/>
        <w:adjustRightInd/>
        <w:spacing w:line="276" w:lineRule="auto"/>
        <w:jc w:val="both"/>
        <w:rPr>
          <w:sz w:val="16"/>
          <w:szCs w:val="16"/>
          <w:lang w:val="ru-RU"/>
        </w:rPr>
      </w:pPr>
    </w:p>
    <w:p w:rsidR="00772D74" w:rsidRPr="003B49B6" w:rsidRDefault="00772D74" w:rsidP="00772D74">
      <w:pPr>
        <w:ind w:firstLine="709"/>
        <w:jc w:val="both"/>
        <w:rPr>
          <w:rFonts w:eastAsia="@Arial Unicode MS"/>
          <w:b/>
          <w:color w:val="000000"/>
          <w:sz w:val="28"/>
          <w:szCs w:val="28"/>
          <w:lang w:val="ru-RU"/>
        </w:rPr>
      </w:pPr>
      <w:r w:rsidRPr="003B49B6">
        <w:rPr>
          <w:rStyle w:val="Zag11"/>
          <w:rFonts w:eastAsia="@Arial Unicode MS"/>
          <w:color w:val="000000"/>
          <w:sz w:val="28"/>
          <w:szCs w:val="28"/>
          <w:lang w:val="ru-RU"/>
        </w:rPr>
        <w:t>Задачи основной образовательной программы начального общего       образования:</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освоить основы понятийного  мышления (в освоении  содержательного  обобщения, анализа, планирования и рефлексии);</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научиться самостоятельно конкретизировать поставленные цели и искать средства  их решения;</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научиться контролировать и оценивать  свою  учебную работу и продвижение в разных видах  деятельности;</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овладеть коллективными  формами учебной работы и соответствующими  социальными навыками;</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772D74" w:rsidRPr="005841ED" w:rsidRDefault="00772D74" w:rsidP="00772D74">
      <w:pPr>
        <w:numPr>
          <w:ilvl w:val="1"/>
          <w:numId w:val="241"/>
        </w:numPr>
        <w:ind w:left="1134"/>
        <w:jc w:val="both"/>
        <w:rPr>
          <w:sz w:val="28"/>
          <w:szCs w:val="28"/>
          <w:lang w:val="ru-RU"/>
        </w:rPr>
      </w:pPr>
      <w:r w:rsidRPr="005841ED">
        <w:rPr>
          <w:sz w:val="28"/>
          <w:szCs w:val="28"/>
          <w:lang w:val="ru-RU"/>
        </w:rPr>
        <w:t>приобрести навыки самообслуживания, овладеть простыми трудовыми действиями и операциями на уроках технологии и в социальных практиках;</w:t>
      </w:r>
    </w:p>
    <w:p w:rsidR="00772D74" w:rsidRDefault="00772D74" w:rsidP="00772D74">
      <w:pPr>
        <w:numPr>
          <w:ilvl w:val="1"/>
          <w:numId w:val="241"/>
        </w:numPr>
        <w:ind w:left="1134"/>
        <w:jc w:val="both"/>
        <w:rPr>
          <w:sz w:val="28"/>
          <w:szCs w:val="28"/>
          <w:lang w:val="ru-RU"/>
        </w:rPr>
      </w:pPr>
      <w:r w:rsidRPr="005841ED">
        <w:rPr>
          <w:sz w:val="28"/>
          <w:szCs w:val="28"/>
          <w:lang w:val="ru-RU"/>
        </w:rPr>
        <w:lastRenderedPageBreak/>
        <w:t>приобрести опыт взаимодействия со взрослыми и детьми, освоить  основные  этикетные нормы, научиться правильно  выражать свои мысли и чувства.</w:t>
      </w:r>
    </w:p>
    <w:p w:rsidR="00772D74" w:rsidRPr="00551C6B" w:rsidRDefault="00772D74" w:rsidP="00772D74">
      <w:pPr>
        <w:rPr>
          <w:sz w:val="16"/>
          <w:szCs w:val="16"/>
          <w:lang w:val="ru-RU"/>
        </w:rPr>
      </w:pPr>
    </w:p>
    <w:p w:rsidR="00772D74" w:rsidRPr="005841ED" w:rsidRDefault="00772D74" w:rsidP="00772D74">
      <w:pPr>
        <w:rPr>
          <w:i/>
          <w:sz w:val="28"/>
          <w:szCs w:val="28"/>
          <w:lang w:val="ru-RU"/>
        </w:rPr>
      </w:pPr>
      <w:r w:rsidRPr="005841ED">
        <w:rPr>
          <w:b/>
          <w:i/>
          <w:sz w:val="28"/>
          <w:szCs w:val="28"/>
          <w:lang w:val="ru-RU"/>
        </w:rPr>
        <w:t>Задачи  педагогов, решаемые в ходе  реализации программы</w:t>
      </w:r>
    </w:p>
    <w:p w:rsidR="00772D74" w:rsidRPr="005841ED" w:rsidRDefault="00772D74" w:rsidP="00772D74">
      <w:pPr>
        <w:ind w:firstLine="709"/>
        <w:jc w:val="both"/>
        <w:rPr>
          <w:sz w:val="28"/>
          <w:szCs w:val="28"/>
          <w:lang w:val="ru-RU"/>
        </w:rPr>
      </w:pPr>
      <w:r w:rsidRPr="005841ED">
        <w:rPr>
          <w:sz w:val="28"/>
          <w:szCs w:val="28"/>
          <w:lang w:val="ru-RU"/>
        </w:rPr>
        <w:t>Для достижения  учащимися  запланированных  образовательных  результатов педагоги должны решить  следующие задачи:</w:t>
      </w:r>
    </w:p>
    <w:p w:rsidR="00772D74" w:rsidRPr="005841ED" w:rsidRDefault="00772D74" w:rsidP="00772D74">
      <w:pPr>
        <w:numPr>
          <w:ilvl w:val="1"/>
          <w:numId w:val="242"/>
        </w:numPr>
        <w:ind w:left="1134"/>
        <w:jc w:val="both"/>
        <w:rPr>
          <w:sz w:val="28"/>
          <w:szCs w:val="28"/>
          <w:lang w:val="ru-RU"/>
        </w:rPr>
      </w:pPr>
      <w:r w:rsidRPr="005841ED">
        <w:rPr>
          <w:sz w:val="28"/>
          <w:szCs w:val="28"/>
          <w:lang w:val="ru-RU"/>
        </w:rPr>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772D74" w:rsidRPr="005841ED" w:rsidRDefault="00772D74" w:rsidP="00772D74">
      <w:pPr>
        <w:numPr>
          <w:ilvl w:val="1"/>
          <w:numId w:val="242"/>
        </w:numPr>
        <w:ind w:left="1134"/>
        <w:jc w:val="both"/>
        <w:rPr>
          <w:sz w:val="28"/>
          <w:szCs w:val="28"/>
          <w:lang w:val="ru-RU"/>
        </w:rPr>
      </w:pPr>
      <w:r w:rsidRPr="005841ED">
        <w:rPr>
          <w:sz w:val="28"/>
          <w:szCs w:val="28"/>
          <w:lang w:val="ru-RU"/>
        </w:rPr>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772D74" w:rsidRPr="005841ED" w:rsidRDefault="00772D74" w:rsidP="00772D74">
      <w:pPr>
        <w:numPr>
          <w:ilvl w:val="1"/>
          <w:numId w:val="242"/>
        </w:numPr>
        <w:ind w:left="1134"/>
        <w:jc w:val="both"/>
        <w:rPr>
          <w:sz w:val="28"/>
          <w:szCs w:val="28"/>
          <w:lang w:val="ru-RU"/>
        </w:rPr>
      </w:pPr>
      <w:r w:rsidRPr="005841ED">
        <w:rPr>
          <w:sz w:val="28"/>
          <w:szCs w:val="28"/>
          <w:lang w:val="ru-RU"/>
        </w:rPr>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772D74" w:rsidRPr="005841ED" w:rsidRDefault="00772D74" w:rsidP="00772D74">
      <w:pPr>
        <w:numPr>
          <w:ilvl w:val="1"/>
          <w:numId w:val="242"/>
        </w:numPr>
        <w:ind w:left="1134"/>
        <w:jc w:val="both"/>
        <w:rPr>
          <w:sz w:val="28"/>
          <w:szCs w:val="28"/>
          <w:lang w:val="ru-RU"/>
        </w:rPr>
      </w:pPr>
      <w:r w:rsidRPr="005841ED">
        <w:rPr>
          <w:sz w:val="28"/>
          <w:szCs w:val="28"/>
          <w:lang w:val="ru-RU"/>
        </w:rPr>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772D74" w:rsidRPr="005841ED" w:rsidRDefault="00772D74" w:rsidP="00772D74">
      <w:pPr>
        <w:numPr>
          <w:ilvl w:val="1"/>
          <w:numId w:val="242"/>
        </w:numPr>
        <w:ind w:left="1134"/>
        <w:jc w:val="both"/>
        <w:rPr>
          <w:sz w:val="28"/>
          <w:szCs w:val="28"/>
          <w:lang w:val="ru-RU"/>
        </w:rPr>
      </w:pPr>
      <w:r w:rsidRPr="005841ED">
        <w:rPr>
          <w:sz w:val="28"/>
          <w:szCs w:val="28"/>
          <w:lang w:val="ru-RU"/>
        </w:rPr>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772D74" w:rsidRDefault="00772D74" w:rsidP="00772D74">
      <w:pPr>
        <w:numPr>
          <w:ilvl w:val="1"/>
          <w:numId w:val="242"/>
        </w:numPr>
        <w:ind w:left="1134"/>
        <w:jc w:val="both"/>
        <w:rPr>
          <w:sz w:val="28"/>
          <w:szCs w:val="28"/>
          <w:lang w:val="ru-RU"/>
        </w:rPr>
      </w:pPr>
      <w:r w:rsidRPr="005841ED">
        <w:rPr>
          <w:sz w:val="28"/>
          <w:szCs w:val="28"/>
          <w:lang w:val="ru-RU"/>
        </w:rPr>
        <w:t>создавать пространство для социальных практик младших школьников и приобщать их к общественно значимым делам.</w:t>
      </w:r>
    </w:p>
    <w:p w:rsidR="00772D74" w:rsidRPr="0020235C" w:rsidRDefault="00772D74" w:rsidP="00772D74">
      <w:pPr>
        <w:pStyle w:val="2"/>
        <w:rPr>
          <w:rStyle w:val="Zag11"/>
          <w:lang w:val="ru-RU"/>
        </w:rPr>
      </w:pPr>
      <w:bookmarkStart w:id="7" w:name="_Toc498002699"/>
      <w:bookmarkStart w:id="8" w:name="_Toc498108723"/>
      <w:r w:rsidRPr="0020235C">
        <w:rPr>
          <w:rStyle w:val="Zag11"/>
          <w:lang w:val="ru-RU"/>
        </w:rPr>
        <w:t>1.2. Планируемые результаты освоения обучающимися основной образовательной программы начального общего образования</w:t>
      </w:r>
      <w:bookmarkEnd w:id="7"/>
      <w:bookmarkEnd w:id="8"/>
    </w:p>
    <w:p w:rsidR="00772D74" w:rsidRPr="00F96962" w:rsidRDefault="00772D74" w:rsidP="00772D74">
      <w:pPr>
        <w:tabs>
          <w:tab w:val="left" w:leader="dot" w:pos="624"/>
        </w:tabs>
        <w:ind w:firstLine="567"/>
        <w:jc w:val="both"/>
        <w:rPr>
          <w:rStyle w:val="Zag11"/>
          <w:rFonts w:eastAsia="@Arial Unicode MS"/>
          <w:color w:val="000000"/>
          <w:sz w:val="16"/>
          <w:szCs w:val="16"/>
          <w:lang w:val="ru-RU"/>
        </w:rPr>
      </w:pPr>
    </w:p>
    <w:p w:rsidR="00772D74" w:rsidRPr="004E0656"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A4599D">
        <w:rPr>
          <w:rStyle w:val="Zag11"/>
          <w:rFonts w:eastAsia="@Arial Unicode MS"/>
          <w:i/>
          <w:iCs/>
          <w:color w:val="000000"/>
          <w:sz w:val="28"/>
          <w:szCs w:val="28"/>
          <w:lang w:val="ru-RU"/>
        </w:rPr>
        <w:t>обобщённых личностно-ориентированных целей образования</w:t>
      </w:r>
      <w:r w:rsidRPr="00A4599D">
        <w:rPr>
          <w:rStyle w:val="Zag11"/>
          <w:rFonts w:eastAsia="@Arial Unicode MS"/>
          <w:color w:val="000000"/>
          <w:sz w:val="28"/>
          <w:szCs w:val="28"/>
          <w:lang w:val="ru-RU"/>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72D74" w:rsidRPr="005266B3" w:rsidRDefault="00772D74" w:rsidP="00772D74">
      <w:pPr>
        <w:tabs>
          <w:tab w:val="left" w:leader="dot" w:pos="624"/>
        </w:tabs>
        <w:ind w:firstLine="709"/>
        <w:jc w:val="both"/>
        <w:rPr>
          <w:rStyle w:val="Zag11"/>
          <w:rFonts w:eastAsia="@Arial Unicode MS"/>
          <w:b/>
          <w:bCs/>
          <w:i/>
          <w:iCs/>
          <w:color w:val="000000"/>
          <w:sz w:val="16"/>
          <w:szCs w:val="16"/>
          <w:lang w:val="ru-RU"/>
        </w:rPr>
      </w:pPr>
    </w:p>
    <w:p w:rsidR="00772D74" w:rsidRPr="00A4599D" w:rsidRDefault="00772D74" w:rsidP="00772D74">
      <w:pPr>
        <w:tabs>
          <w:tab w:val="left" w:leader="dot" w:pos="624"/>
        </w:tabs>
        <w:ind w:firstLine="709"/>
        <w:rPr>
          <w:rStyle w:val="Zag11"/>
          <w:rFonts w:eastAsia="@Arial Unicode MS"/>
          <w:b/>
          <w:color w:val="000000"/>
          <w:sz w:val="28"/>
          <w:szCs w:val="28"/>
          <w:lang w:val="ru-RU"/>
        </w:rPr>
      </w:pPr>
      <w:r w:rsidRPr="00A4599D">
        <w:rPr>
          <w:rStyle w:val="Zag11"/>
          <w:rFonts w:eastAsia="@Arial Unicode MS"/>
          <w:color w:val="000000"/>
          <w:sz w:val="28"/>
          <w:szCs w:val="28"/>
          <w:lang w:val="ru-RU"/>
        </w:rPr>
        <w:t>Планируемые результаты:</w:t>
      </w:r>
    </w:p>
    <w:p w:rsidR="00772D74" w:rsidRPr="00A4599D" w:rsidRDefault="00772D74" w:rsidP="00772D74">
      <w:pPr>
        <w:numPr>
          <w:ilvl w:val="0"/>
          <w:numId w:val="204"/>
        </w:numPr>
        <w:tabs>
          <w:tab w:val="left" w:leader="dot" w:pos="624"/>
        </w:tabs>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 xml:space="preserve">обеспечивают связь между требованиями Стандарта, образовательным процессом и системой оценки результатов освоения основной </w:t>
      </w:r>
      <w:r w:rsidRPr="00A4599D">
        <w:rPr>
          <w:rStyle w:val="Zag11"/>
          <w:rFonts w:eastAsia="@Arial Unicode MS"/>
          <w:color w:val="000000"/>
          <w:sz w:val="28"/>
          <w:szCs w:val="28"/>
          <w:lang w:val="ru-RU"/>
        </w:rPr>
        <w:lastRenderedPageBreak/>
        <w:t>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772D74" w:rsidRDefault="00772D74" w:rsidP="00772D74">
      <w:pPr>
        <w:numPr>
          <w:ilvl w:val="0"/>
          <w:numId w:val="204"/>
        </w:numPr>
        <w:tabs>
          <w:tab w:val="left" w:leader="dot" w:pos="624"/>
        </w:tabs>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72D74" w:rsidRPr="00341AE8" w:rsidRDefault="00772D74" w:rsidP="00772D74">
      <w:pPr>
        <w:tabs>
          <w:tab w:val="left" w:leader="dot" w:pos="624"/>
        </w:tabs>
        <w:ind w:left="709"/>
        <w:jc w:val="both"/>
        <w:rPr>
          <w:rStyle w:val="Zag11"/>
          <w:rFonts w:eastAsia="@Arial Unicode MS"/>
          <w:color w:val="000000"/>
          <w:sz w:val="28"/>
          <w:szCs w:val="28"/>
          <w:lang w:val="ru-RU"/>
        </w:rPr>
      </w:pPr>
      <w:r>
        <w:rPr>
          <w:rStyle w:val="Zag11"/>
          <w:rFonts w:eastAsia="@Arial Unicode MS"/>
          <w:color w:val="000000"/>
          <w:sz w:val="28"/>
          <w:szCs w:val="28"/>
          <w:lang w:val="ru-RU"/>
        </w:rPr>
        <w:tab/>
        <w:t>С</w:t>
      </w:r>
      <w:r w:rsidRPr="00341AE8">
        <w:rPr>
          <w:rStyle w:val="Zag11"/>
          <w:rFonts w:eastAsia="@Arial Unicode MS"/>
          <w:color w:val="000000"/>
          <w:sz w:val="28"/>
          <w:szCs w:val="28"/>
          <w:lang w:val="ru-RU"/>
        </w:rPr>
        <w:t xml:space="preserve">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341AE8">
        <w:rPr>
          <w:rStyle w:val="Zag11"/>
          <w:rFonts w:eastAsia="@Arial Unicode MS"/>
          <w:i/>
          <w:iCs/>
          <w:color w:val="000000"/>
          <w:sz w:val="28"/>
          <w:szCs w:val="28"/>
          <w:lang w:val="ru-RU"/>
        </w:rPr>
        <w:t>опорный характер,</w:t>
      </w:r>
      <w:r w:rsidRPr="00341AE8">
        <w:rPr>
          <w:rStyle w:val="Zag11"/>
          <w:rFonts w:eastAsia="@Arial Unicode MS"/>
          <w:color w:val="000000"/>
          <w:sz w:val="28"/>
          <w:szCs w:val="28"/>
          <w:lang w:val="ru-RU"/>
        </w:rPr>
        <w:t xml:space="preserve"> т. е. служащий основой для последующего обучения.</w:t>
      </w:r>
    </w:p>
    <w:p w:rsidR="00772D74" w:rsidRPr="005266B3" w:rsidRDefault="00772D74" w:rsidP="00772D74">
      <w:pPr>
        <w:tabs>
          <w:tab w:val="left" w:leader="dot" w:pos="624"/>
        </w:tabs>
        <w:ind w:firstLine="709"/>
        <w:jc w:val="both"/>
        <w:rPr>
          <w:rStyle w:val="Zag11"/>
          <w:rFonts w:eastAsia="@Arial Unicode MS"/>
          <w:color w:val="000000"/>
          <w:sz w:val="16"/>
          <w:szCs w:val="16"/>
          <w:lang w:val="ru-RU"/>
        </w:rPr>
      </w:pPr>
    </w:p>
    <w:p w:rsidR="00772D74" w:rsidRPr="00A4599D" w:rsidRDefault="00772D74" w:rsidP="00772D74">
      <w:pPr>
        <w:tabs>
          <w:tab w:val="left" w:leader="dot" w:pos="624"/>
        </w:tabs>
        <w:ind w:firstLine="709"/>
        <w:rPr>
          <w:rStyle w:val="Zag11"/>
          <w:rFonts w:eastAsia="@Arial Unicode MS"/>
          <w:color w:val="000000"/>
          <w:sz w:val="28"/>
          <w:szCs w:val="28"/>
          <w:lang w:val="ru-RU"/>
        </w:rPr>
      </w:pPr>
      <w:r w:rsidRPr="00A4599D">
        <w:rPr>
          <w:rStyle w:val="Zag11"/>
          <w:rFonts w:eastAsia="@Arial Unicode MS"/>
          <w:color w:val="000000"/>
          <w:sz w:val="28"/>
          <w:szCs w:val="28"/>
          <w:lang w:val="ru-RU"/>
        </w:rPr>
        <w:t>Структура планируемых результатов строится с учётом необходимости:</w:t>
      </w:r>
    </w:p>
    <w:p w:rsidR="00772D74" w:rsidRPr="00A4599D" w:rsidRDefault="00772D74" w:rsidP="00772D74">
      <w:pPr>
        <w:numPr>
          <w:ilvl w:val="0"/>
          <w:numId w:val="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определения динамики картины развития обучающихся на основе выделения достигнутого уровня развития и ближайшей перспективы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зоны ближайшего развития ребёнка;</w:t>
      </w:r>
      <w:r>
        <w:rPr>
          <w:rStyle w:val="Zag11"/>
          <w:rFonts w:eastAsia="@Arial Unicode MS"/>
          <w:color w:val="000000"/>
          <w:sz w:val="28"/>
          <w:szCs w:val="28"/>
          <w:lang w:val="ru-RU"/>
        </w:rPr>
        <w:t xml:space="preserve">  </w:t>
      </w:r>
      <w:r>
        <w:rPr>
          <w:rStyle w:val="Zag11"/>
          <w:rFonts w:eastAsia="@Arial Unicode MS"/>
          <w:color w:val="000000"/>
          <w:sz w:val="28"/>
          <w:szCs w:val="28"/>
          <w:lang w:val="ru-RU"/>
        </w:rPr>
        <w:tab/>
      </w:r>
      <w:r>
        <w:rPr>
          <w:rStyle w:val="Zag11"/>
          <w:rFonts w:eastAsia="@Arial Unicode MS"/>
          <w:color w:val="000000"/>
          <w:sz w:val="28"/>
          <w:szCs w:val="28"/>
          <w:lang w:val="ru-RU"/>
        </w:rPr>
        <w:tab/>
      </w:r>
      <w:r>
        <w:rPr>
          <w:rStyle w:val="Zag11"/>
          <w:rFonts w:eastAsia="@Arial Unicode MS"/>
          <w:color w:val="000000"/>
          <w:sz w:val="28"/>
          <w:szCs w:val="28"/>
          <w:lang w:val="ru-RU"/>
        </w:rPr>
        <w:tab/>
      </w:r>
    </w:p>
    <w:p w:rsidR="00772D74" w:rsidRPr="00A4599D" w:rsidRDefault="00772D74" w:rsidP="00772D74">
      <w:pPr>
        <w:numPr>
          <w:ilvl w:val="0"/>
          <w:numId w:val="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772D74" w:rsidRPr="00A4599D" w:rsidRDefault="00772D74" w:rsidP="00772D74">
      <w:pPr>
        <w:numPr>
          <w:ilvl w:val="0"/>
          <w:numId w:val="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выделения основных направлений оценочной деятельности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оценки результатов деятельности систем образования различного уровня, педагогов, обучающихся.</w:t>
      </w:r>
    </w:p>
    <w:p w:rsidR="00772D74" w:rsidRPr="00A4599D" w:rsidRDefault="00772D74" w:rsidP="00772D74">
      <w:pPr>
        <w:ind w:firstLine="709"/>
        <w:jc w:val="both"/>
        <w:rPr>
          <w:rStyle w:val="Zag11"/>
          <w:rFonts w:eastAsia="@Arial Unicode MS"/>
          <w:b/>
          <w:bCs/>
          <w:color w:val="000000"/>
          <w:sz w:val="28"/>
          <w:szCs w:val="28"/>
          <w:lang w:val="ru-RU"/>
        </w:rPr>
      </w:pPr>
      <w:r>
        <w:rPr>
          <w:rStyle w:val="Zag11"/>
          <w:rFonts w:eastAsia="@Arial Unicode MS"/>
          <w:color w:val="000000"/>
          <w:sz w:val="28"/>
          <w:szCs w:val="28"/>
          <w:lang w:val="ru-RU"/>
        </w:rPr>
        <w:tab/>
      </w:r>
      <w:r w:rsidRPr="00A4599D">
        <w:rPr>
          <w:rStyle w:val="Zag11"/>
          <w:rFonts w:eastAsia="@Arial Unicode MS"/>
          <w:color w:val="000000"/>
          <w:sz w:val="28"/>
          <w:szCs w:val="28"/>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A4599D">
        <w:rPr>
          <w:rStyle w:val="Zag11"/>
          <w:rFonts w:eastAsia="@Arial Unicode MS"/>
          <w:i/>
          <w:iCs/>
          <w:color w:val="000000"/>
          <w:sz w:val="28"/>
          <w:szCs w:val="28"/>
          <w:lang w:val="ru-RU"/>
        </w:rPr>
        <w:t>уровни описания</w:t>
      </w:r>
      <w:r w:rsidRPr="00A4599D">
        <w:rPr>
          <w:rStyle w:val="Zag11"/>
          <w:rFonts w:eastAsia="@Arial Unicode MS"/>
          <w:color w:val="000000"/>
          <w:sz w:val="28"/>
          <w:szCs w:val="28"/>
          <w:lang w:val="ru-RU"/>
        </w:rPr>
        <w:t>.</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Цели</w:t>
      </w:r>
      <w:r w:rsidRPr="00A4599D">
        <w:rPr>
          <w:rStyle w:val="Zag11"/>
          <w:rFonts w:eastAsia="@Arial Unicode MS"/>
          <w:color w:val="000000"/>
          <w:sz w:val="28"/>
          <w:szCs w:val="28"/>
          <w:lang w:val="ru-RU"/>
        </w:rPr>
        <w:noBreakHyphen/>
        <w:t xml:space="preserve">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w:t>
      </w:r>
    </w:p>
    <w:p w:rsidR="00772D74" w:rsidRPr="005266B3" w:rsidRDefault="00772D74" w:rsidP="00772D74">
      <w:pPr>
        <w:tabs>
          <w:tab w:val="left" w:leader="dot" w:pos="624"/>
        </w:tabs>
        <w:ind w:firstLine="709"/>
        <w:jc w:val="both"/>
        <w:rPr>
          <w:rStyle w:val="Zag11"/>
          <w:rFonts w:eastAsia="@Arial Unicode M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Цели, характеризующие систему учебных действий в отношении опорного учебного материала.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Планируемые результаты, описывающие эту группу целей, приводятся в блоках:</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u w:val="single"/>
          <w:lang w:val="ru-RU"/>
        </w:rPr>
        <w:t>«Выпускник научится»</w:t>
      </w:r>
      <w:r w:rsidRPr="00A4599D">
        <w:rPr>
          <w:rStyle w:val="Zag11"/>
          <w:rFonts w:eastAsia="@Arial Unicode MS"/>
          <w:color w:val="000000"/>
          <w:sz w:val="28"/>
          <w:szCs w:val="28"/>
          <w:lang w:val="ru-RU"/>
        </w:rPr>
        <w:t xml:space="preserve"> к каждому разделу учебной программы. Они ориентируют пользователя в том, какой уровень освоения опорного учебного </w:t>
      </w:r>
      <w:r w:rsidRPr="00A4599D">
        <w:rPr>
          <w:rStyle w:val="Zag11"/>
          <w:rFonts w:eastAsia="@Arial Unicode MS"/>
          <w:color w:val="000000"/>
          <w:sz w:val="28"/>
          <w:szCs w:val="28"/>
          <w:lang w:val="ru-RU"/>
        </w:rPr>
        <w:lastRenderedPageBreak/>
        <w:t xml:space="preserve">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772D74" w:rsidRPr="00551C6B" w:rsidRDefault="00772D74" w:rsidP="00772D74">
      <w:pPr>
        <w:tabs>
          <w:tab w:val="left" w:leader="dot" w:pos="624"/>
        </w:tabs>
        <w:ind w:firstLine="709"/>
        <w:jc w:val="both"/>
        <w:rPr>
          <w:rStyle w:val="Zag11"/>
          <w:rFonts w:eastAsia="@Arial Unicode MS"/>
          <w:b/>
          <w:b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Планируемые результаты, описывающие указанную группу целей, приводятся в блоках:</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u w:val="single"/>
          <w:lang w:val="ru-RU"/>
        </w:rPr>
        <w:t>«Выпускник получит возможность научиться»</w:t>
      </w:r>
      <w:r w:rsidRPr="00A4599D">
        <w:rPr>
          <w:rStyle w:val="Zag11"/>
          <w:rFonts w:eastAsia="@Arial Unicode MS"/>
          <w:color w:val="000000"/>
          <w:sz w:val="28"/>
          <w:szCs w:val="28"/>
          <w:lang w:val="ru-RU"/>
        </w:rPr>
        <w:t xml:space="preserve"> к каждому разделу примерной программы учебного предмета и </w:t>
      </w:r>
      <w:r w:rsidRPr="00A4599D">
        <w:rPr>
          <w:rStyle w:val="Zag11"/>
          <w:rFonts w:eastAsia="@Arial Unicode MS"/>
          <w:i/>
          <w:iCs/>
          <w:color w:val="000000"/>
          <w:sz w:val="28"/>
          <w:szCs w:val="28"/>
          <w:lang w:val="ru-RU"/>
        </w:rPr>
        <w:t xml:space="preserve">выделяются курсивом. </w:t>
      </w:r>
      <w:r w:rsidRPr="00A4599D">
        <w:rPr>
          <w:rStyle w:val="Zag11"/>
          <w:rFonts w:eastAsia="@Arial Unicode MS"/>
          <w:color w:val="000000"/>
          <w:sz w:val="28"/>
          <w:szCs w:val="28"/>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Основные цели такого включения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w:t>
      </w:r>
      <w:r w:rsidRPr="00A4599D">
        <w:rPr>
          <w:rStyle w:val="Zag11"/>
          <w:rFonts w:eastAsia="@Arial Unicode MS"/>
          <w:color w:val="000000"/>
          <w:sz w:val="28"/>
          <w:szCs w:val="28"/>
          <w:lang w:val="ru-RU"/>
        </w:rPr>
        <w:lastRenderedPageBreak/>
        <w:t>фиксировать посредством накопительной системы оценки (например, в форме портфеля достижений) и учитывать при определении итоговой оценки.</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4599D">
        <w:rPr>
          <w:rStyle w:val="Zag11"/>
          <w:rFonts w:eastAsia="@Arial Unicode MS"/>
          <w:i/>
          <w:iCs/>
          <w:color w:val="000000"/>
          <w:sz w:val="28"/>
          <w:szCs w:val="28"/>
          <w:lang w:val="ru-RU"/>
        </w:rPr>
        <w:t xml:space="preserve">дифференциации требований </w:t>
      </w:r>
      <w:r w:rsidRPr="00A4599D">
        <w:rPr>
          <w:rStyle w:val="Zag11"/>
          <w:rFonts w:eastAsia="@Arial Unicode MS"/>
          <w:color w:val="000000"/>
          <w:sz w:val="28"/>
          <w:szCs w:val="28"/>
          <w:lang w:val="ru-RU"/>
        </w:rPr>
        <w:t>к подготовке обучающихся.</w:t>
      </w:r>
    </w:p>
    <w:p w:rsidR="00772D74" w:rsidRPr="0020235C" w:rsidRDefault="00772D74" w:rsidP="00772D74">
      <w:pPr>
        <w:pStyle w:val="3"/>
        <w:jc w:val="center"/>
        <w:rPr>
          <w:rStyle w:val="Zag11"/>
          <w:rFonts w:ascii="Times New Roman" w:eastAsia="@Arial Unicode MS" w:hAnsi="Times New Roman" w:cs="Times New Roman"/>
          <w:sz w:val="28"/>
          <w:szCs w:val="28"/>
          <w:lang w:val="ru-RU"/>
        </w:rPr>
      </w:pPr>
      <w:bookmarkStart w:id="9" w:name="_Toc498002700"/>
      <w:bookmarkStart w:id="10" w:name="_Toc498108724"/>
      <w:r w:rsidRPr="0020235C">
        <w:rPr>
          <w:rStyle w:val="Zag11"/>
          <w:rFonts w:ascii="Times New Roman" w:eastAsia="@Arial Unicode MS" w:hAnsi="Times New Roman" w:cs="Times New Roman"/>
          <w:sz w:val="28"/>
          <w:szCs w:val="28"/>
          <w:lang w:val="ru-RU"/>
        </w:rPr>
        <w:t>1.2.1. Формирование универсальных учебных действий</w:t>
      </w:r>
      <w:bookmarkEnd w:id="9"/>
      <w:bookmarkEnd w:id="10"/>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A4599D">
        <w:rPr>
          <w:rStyle w:val="Zag11"/>
          <w:rFonts w:eastAsia="@Arial Unicode MS"/>
          <w:i/>
          <w:iCs/>
          <w:color w:val="000000"/>
          <w:sz w:val="28"/>
          <w:szCs w:val="28"/>
          <w:lang w:val="ru-RU"/>
        </w:rPr>
        <w:t xml:space="preserve">личностные, регулятивные, познавательные </w:t>
      </w:r>
      <w:r w:rsidRPr="00464AD2">
        <w:rPr>
          <w:rStyle w:val="Zag11"/>
          <w:rFonts w:eastAsia="@Arial Unicode MS"/>
          <w:i/>
          <w:color w:val="000000"/>
          <w:sz w:val="28"/>
          <w:szCs w:val="28"/>
          <w:lang w:val="ru-RU"/>
        </w:rPr>
        <w:t>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коммуникативные </w:t>
      </w:r>
      <w:r w:rsidRPr="00A4599D">
        <w:rPr>
          <w:rStyle w:val="Zag11"/>
          <w:rFonts w:eastAsia="@Arial Unicode MS"/>
          <w:color w:val="000000"/>
          <w:sz w:val="28"/>
          <w:szCs w:val="28"/>
          <w:lang w:val="ru-RU"/>
        </w:rPr>
        <w:t>универсальные учебные действия как основа умения учиться.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w:t>
      </w:r>
      <w:r w:rsidRPr="00A4599D">
        <w:rPr>
          <w:rStyle w:val="Zag11"/>
          <w:rFonts w:eastAsia="@Arial Unicode MS"/>
          <w:i/>
          <w:iCs/>
          <w:color w:val="000000"/>
          <w:sz w:val="28"/>
          <w:szCs w:val="28"/>
          <w:lang w:val="ru-RU"/>
        </w:rPr>
        <w:t xml:space="preserve">сфере личностных универсальных учебных действий </w:t>
      </w:r>
      <w:r w:rsidRPr="00A4599D">
        <w:rPr>
          <w:rStyle w:val="Zag11"/>
          <w:rFonts w:eastAsia="@Arial Unicode MS"/>
          <w:color w:val="000000"/>
          <w:sz w:val="28"/>
          <w:szCs w:val="28"/>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w:t>
      </w:r>
      <w:r w:rsidRPr="00A4599D">
        <w:rPr>
          <w:rStyle w:val="Zag11"/>
          <w:rFonts w:eastAsia="@Arial Unicode MS"/>
          <w:i/>
          <w:iCs/>
          <w:color w:val="000000"/>
          <w:sz w:val="28"/>
          <w:szCs w:val="28"/>
          <w:lang w:val="ru-RU"/>
        </w:rPr>
        <w:t xml:space="preserve">сфере регулятивных универсальных учебных действий </w:t>
      </w:r>
      <w:r w:rsidRPr="00A4599D">
        <w:rPr>
          <w:rStyle w:val="Zag11"/>
          <w:rFonts w:eastAsia="@Arial Unicode MS"/>
          <w:color w:val="000000"/>
          <w:sz w:val="28"/>
          <w:szCs w:val="28"/>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w:t>
      </w:r>
      <w:r w:rsidRPr="00A4599D">
        <w:rPr>
          <w:rStyle w:val="Zag11"/>
          <w:rFonts w:eastAsia="@Arial Unicode MS"/>
          <w:i/>
          <w:iCs/>
          <w:color w:val="000000"/>
          <w:sz w:val="28"/>
          <w:szCs w:val="28"/>
          <w:lang w:val="ru-RU"/>
        </w:rPr>
        <w:t xml:space="preserve">сфере познавательных универсальных учебных действий </w:t>
      </w:r>
      <w:r w:rsidRPr="00A4599D">
        <w:rPr>
          <w:rStyle w:val="Zag11"/>
          <w:rFonts w:eastAsia="@Arial Unicode MS"/>
          <w:color w:val="000000"/>
          <w:sz w:val="28"/>
          <w:szCs w:val="28"/>
          <w:lang w:val="ru-RU"/>
        </w:rPr>
        <w:t xml:space="preserve">выпускники научатся воспринимать и анализировать сообщения и важнейшие их компоненты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772D74" w:rsidRDefault="00772D74" w:rsidP="00772D74">
      <w:pPr>
        <w:tabs>
          <w:tab w:val="left" w:leader="dot" w:pos="624"/>
        </w:tabs>
        <w:ind w:firstLine="709"/>
        <w:jc w:val="both"/>
        <w:rPr>
          <w:rStyle w:val="Zag11"/>
          <w:rFonts w:eastAsia="@Arial Unicode MS"/>
          <w:iCs/>
          <w:sz w:val="28"/>
          <w:szCs w:val="28"/>
          <w:lang w:val="ru-RU"/>
        </w:rPr>
      </w:pPr>
      <w:r w:rsidRPr="00A4599D">
        <w:rPr>
          <w:rStyle w:val="Zag11"/>
          <w:rFonts w:eastAsia="@Arial Unicode MS"/>
          <w:color w:val="000000"/>
          <w:sz w:val="28"/>
          <w:szCs w:val="28"/>
          <w:lang w:val="ru-RU"/>
        </w:rPr>
        <w:t>В</w:t>
      </w:r>
      <w:r>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сфере коммуникативных универсальных учебных действий </w:t>
      </w:r>
      <w:r w:rsidRPr="00A4599D">
        <w:rPr>
          <w:rStyle w:val="Zag11"/>
          <w:rFonts w:eastAsia="@Arial Unicode MS"/>
          <w:color w:val="000000"/>
          <w:sz w:val="28"/>
          <w:szCs w:val="28"/>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A4599D">
        <w:rPr>
          <w:rStyle w:val="Zag11"/>
          <w:rFonts w:eastAsia="@Arial Unicode MS"/>
          <w:iCs/>
          <w:sz w:val="28"/>
          <w:szCs w:val="28"/>
          <w:lang w:val="ru-RU"/>
        </w:rPr>
        <w:t>, отображать предметное содержание и условия деятельности в сообщениях, важнейшими компонентами которых являются тексты.</w:t>
      </w:r>
    </w:p>
    <w:p w:rsidR="00772D74" w:rsidRDefault="00772D74" w:rsidP="00772D74">
      <w:pPr>
        <w:pStyle w:val="Zag3"/>
        <w:tabs>
          <w:tab w:val="left" w:leader="dot" w:pos="624"/>
        </w:tabs>
        <w:spacing w:after="0" w:line="240" w:lineRule="auto"/>
        <w:ind w:firstLine="567"/>
        <w:jc w:val="left"/>
        <w:rPr>
          <w:rStyle w:val="Zag11"/>
          <w:rFonts w:eastAsia="@Arial Unicode MS"/>
          <w:b/>
          <w:i w:val="0"/>
          <w:sz w:val="28"/>
          <w:szCs w:val="28"/>
          <w:lang w:val="ru-RU"/>
        </w:rPr>
      </w:pPr>
      <w:r w:rsidRPr="0071002A">
        <w:rPr>
          <w:rStyle w:val="Zag11"/>
          <w:rFonts w:eastAsia="@Arial Unicode MS"/>
          <w:i w:val="0"/>
          <w:sz w:val="28"/>
          <w:szCs w:val="28"/>
          <w:lang w:val="ru-RU"/>
        </w:rPr>
        <w:t>Личностные универсальные учебные действия</w:t>
      </w:r>
    </w:p>
    <w:p w:rsidR="00772D74" w:rsidRPr="005266B3"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У выпускника будут сформированы:</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личностного смысла учения;</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широкая мотивационная основа учебной деятельности, включающая социальные, учебно-познавательные и внешние мотивы;</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учебно-познавательный интерес к новому учебному материалу и способам решения новой задачи;</w:t>
      </w:r>
    </w:p>
    <w:p w:rsidR="00772D74" w:rsidRPr="00464AD2"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способность к самооценке на основе критериев успешности учебной деятельности;</w:t>
      </w:r>
    </w:p>
    <w:p w:rsidR="00772D74"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продуктивное сотрудничество со взрослыми и сверстниками;</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72D74" w:rsidRPr="00A4599D" w:rsidRDefault="00772D74" w:rsidP="00772D74">
      <w:pPr>
        <w:numPr>
          <w:ilvl w:val="0"/>
          <w:numId w:val="7"/>
        </w:numPr>
        <w:tabs>
          <w:tab w:val="left" w:leader="dot" w:pos="-142"/>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основы толерантности, качества доброжелательности, отзывчивости;</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ориентация в нравственном содержании и смысле</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как собственных поступков, так и поступков окружающих людей;</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самостоятельная и личная ответственность;</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развитие этических чувств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стыда, вины, совести как регуляторов морального поведения;</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эмпатия</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как понимание чувств других людей</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 сопереживание им;</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установка на здоровый образ жизни;</w:t>
      </w:r>
    </w:p>
    <w:p w:rsidR="00772D74" w:rsidRPr="00A4599D"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72D74" w:rsidRPr="00037241" w:rsidRDefault="00772D74" w:rsidP="00772D74">
      <w:pPr>
        <w:numPr>
          <w:ilvl w:val="0"/>
          <w:numId w:val="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чувство прекрасного и эстетические чувства на основе знакомства с мировой и </w:t>
      </w:r>
      <w:r w:rsidRPr="00037241">
        <w:rPr>
          <w:rStyle w:val="Zag11"/>
          <w:rFonts w:eastAsia="@Arial Unicode MS"/>
          <w:color w:val="000000"/>
          <w:sz w:val="28"/>
          <w:szCs w:val="28"/>
          <w:lang w:val="ru-RU"/>
        </w:rPr>
        <w:t>отечественной художественной культурой;</w:t>
      </w:r>
    </w:p>
    <w:p w:rsidR="00772D74" w:rsidRPr="003B49B6" w:rsidRDefault="00772D74" w:rsidP="00772D74">
      <w:pPr>
        <w:numPr>
          <w:ilvl w:val="0"/>
          <w:numId w:val="7"/>
        </w:numPr>
        <w:ind w:left="709" w:hanging="283"/>
        <w:jc w:val="both"/>
        <w:rPr>
          <w:rStyle w:val="Zag11"/>
          <w:rFonts w:eastAsia="@Arial Unicode MS"/>
          <w:iCs/>
          <w:color w:val="000000"/>
          <w:sz w:val="28"/>
          <w:szCs w:val="28"/>
          <w:lang w:val="ru-RU"/>
        </w:rPr>
      </w:pPr>
      <w:r w:rsidRPr="00037241">
        <w:rPr>
          <w:rStyle w:val="Zag11"/>
          <w:rFonts w:eastAsia="@Arial Unicode MS"/>
          <w:color w:val="000000"/>
          <w:sz w:val="28"/>
          <w:szCs w:val="28"/>
          <w:lang w:val="ru-RU"/>
        </w:rPr>
        <w:t>умение адаптироваться в меняющемся мире.</w:t>
      </w:r>
    </w:p>
    <w:p w:rsidR="00772D74" w:rsidRPr="005266B3" w:rsidRDefault="00772D74" w:rsidP="00772D74">
      <w:pPr>
        <w:ind w:left="709"/>
        <w:jc w:val="both"/>
        <w:rPr>
          <w:rStyle w:val="Zag11"/>
          <w:rFonts w:eastAsia="@Arial Unicode MS"/>
          <w:iCs/>
          <w:color w:val="000000"/>
          <w:sz w:val="16"/>
          <w:szCs w:val="16"/>
          <w:lang w:val="ru-RU"/>
        </w:rPr>
      </w:pPr>
    </w:p>
    <w:p w:rsidR="00772D74" w:rsidRPr="00037241" w:rsidRDefault="00772D74" w:rsidP="00772D74">
      <w:pPr>
        <w:tabs>
          <w:tab w:val="left" w:leader="dot" w:pos="624"/>
        </w:tabs>
        <w:ind w:firstLine="709"/>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для формирования:</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выраженной устойчивой учебно-познавательной мотивации учения;</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устойчивого учебно-познавательного интереса к новым общим способам решения задач;</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адекватного понимания причин успешности/неуспешности  учебной деятельности;</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772D74" w:rsidRPr="00882AF4"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lastRenderedPageBreak/>
        <w:t>компетентности в реализации основ гражданской идентичности в поступках и деятельности;</w:t>
      </w:r>
    </w:p>
    <w:p w:rsidR="00772D74" w:rsidRPr="00882AF4"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установки на здоровый образ жизни и реализации её в реальном поведении и поступках;</w:t>
      </w:r>
    </w:p>
    <w:p w:rsidR="00772D74" w:rsidRPr="0071002A" w:rsidRDefault="00772D74" w:rsidP="00772D74">
      <w:pPr>
        <w:numPr>
          <w:ilvl w:val="0"/>
          <w:numId w:val="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осознанных устойчивых эстетических предпочтений и ориентации на искусство как значимую сферу человеческой жизни;</w:t>
      </w:r>
    </w:p>
    <w:p w:rsidR="00772D74" w:rsidRPr="00037241" w:rsidRDefault="00772D74" w:rsidP="00772D74">
      <w:pPr>
        <w:pStyle w:val="Zag3"/>
        <w:numPr>
          <w:ilvl w:val="0"/>
          <w:numId w:val="8"/>
        </w:numPr>
        <w:spacing w:after="0" w:line="240" w:lineRule="auto"/>
        <w:ind w:left="709" w:hanging="283"/>
        <w:jc w:val="both"/>
        <w:rPr>
          <w:rStyle w:val="Zag11"/>
          <w:rFonts w:eastAsia="@Arial Unicode MS"/>
          <w:i w:val="0"/>
          <w:iCs w:val="0"/>
          <w:sz w:val="28"/>
          <w:szCs w:val="28"/>
          <w:lang w:val="ru-RU"/>
        </w:rPr>
      </w:pPr>
      <w:r w:rsidRPr="0071002A">
        <w:rPr>
          <w:rStyle w:val="Zag11"/>
          <w:rFonts w:eastAsia="@Arial Unicode MS"/>
          <w:i w:val="0"/>
          <w:sz w:val="28"/>
          <w:szCs w:val="28"/>
          <w:lang w:val="ru-RU"/>
        </w:rPr>
        <w:t>эмпатии</w:t>
      </w:r>
      <w:r>
        <w:rPr>
          <w:rStyle w:val="Zag11"/>
          <w:rFonts w:eastAsia="@Arial Unicode MS"/>
          <w:i w:val="0"/>
          <w:sz w:val="28"/>
          <w:szCs w:val="28"/>
          <w:lang w:val="ru-RU"/>
        </w:rPr>
        <w:t>,</w:t>
      </w:r>
      <w:r w:rsidRPr="0071002A">
        <w:rPr>
          <w:rStyle w:val="Zag11"/>
          <w:rFonts w:eastAsia="@Arial Unicode MS"/>
          <w:i w:val="0"/>
          <w:sz w:val="28"/>
          <w:szCs w:val="28"/>
          <w:lang w:val="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772D74" w:rsidRPr="006C5C52" w:rsidRDefault="00772D74" w:rsidP="00772D74">
      <w:pPr>
        <w:pStyle w:val="Zag3"/>
        <w:spacing w:after="0" w:line="240" w:lineRule="auto"/>
        <w:ind w:left="709" w:hanging="283"/>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jc w:val="left"/>
        <w:rPr>
          <w:rStyle w:val="Zag11"/>
          <w:rFonts w:eastAsia="@Arial Unicode MS"/>
          <w:b/>
          <w:i w:val="0"/>
          <w:sz w:val="28"/>
          <w:szCs w:val="28"/>
          <w:lang w:val="ru-RU"/>
        </w:rPr>
      </w:pPr>
      <w:r w:rsidRPr="0071002A">
        <w:rPr>
          <w:rStyle w:val="Zag11"/>
          <w:rFonts w:eastAsia="@Arial Unicode MS"/>
          <w:i w:val="0"/>
          <w:sz w:val="28"/>
          <w:szCs w:val="28"/>
          <w:lang w:val="ru-RU"/>
        </w:rPr>
        <w:t>Регулятивные универсальные учебные действия</w:t>
      </w:r>
    </w:p>
    <w:p w:rsidR="00772D74" w:rsidRPr="005266B3"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A4599D" w:rsidRDefault="00772D74" w:rsidP="00772D74">
      <w:pPr>
        <w:numPr>
          <w:ilvl w:val="0"/>
          <w:numId w:val="9"/>
        </w:numPr>
        <w:ind w:hanging="294"/>
        <w:jc w:val="both"/>
        <w:rPr>
          <w:rStyle w:val="Zag11"/>
          <w:rFonts w:eastAsia="Calibri"/>
          <w:sz w:val="28"/>
          <w:szCs w:val="28"/>
          <w:lang w:val="ru-RU"/>
        </w:rPr>
      </w:pPr>
      <w:r w:rsidRPr="00A4599D">
        <w:rPr>
          <w:rStyle w:val="Zag11"/>
          <w:rFonts w:eastAsia="@Arial Unicode MS"/>
          <w:color w:val="000000"/>
          <w:sz w:val="28"/>
          <w:szCs w:val="28"/>
          <w:lang w:val="ru-RU"/>
        </w:rPr>
        <w:t xml:space="preserve">осуществлять </w:t>
      </w:r>
      <w:r w:rsidRPr="00A4599D">
        <w:rPr>
          <w:sz w:val="28"/>
          <w:szCs w:val="28"/>
          <w:lang w:val="ru-RU"/>
        </w:rPr>
        <w:t>целеполагание как постановку учебной задачи на осно</w:t>
      </w:r>
      <w:r w:rsidRPr="00A4599D">
        <w:rPr>
          <w:sz w:val="28"/>
          <w:szCs w:val="28"/>
          <w:lang w:val="ru-RU"/>
        </w:rPr>
        <w:softHyphen/>
        <w:t>ве соотнесения того, что уже известно и усвоено учащимся, и того, что еще неизвестно;</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принимать и сохранять учебную задачу;</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учитывать выделенные учителем ориентиры действия в новом учебном материале в сотрудничестве с учителем;</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учитывать установленные правила в планировании и контроле способа решения;</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адекватно воспринимать предложения и оценку учителей, товарищей, родителей и других людей;</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способ и результат действия;</w:t>
      </w:r>
    </w:p>
    <w:p w:rsidR="00772D74" w:rsidRPr="00A4599D" w:rsidRDefault="00772D74" w:rsidP="00772D74">
      <w:pPr>
        <w:numPr>
          <w:ilvl w:val="0"/>
          <w:numId w:val="9"/>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772D74" w:rsidRDefault="00772D74" w:rsidP="00772D74">
      <w:pPr>
        <w:numPr>
          <w:ilvl w:val="0"/>
          <w:numId w:val="9"/>
        </w:numPr>
        <w:ind w:hanging="294"/>
        <w:jc w:val="both"/>
        <w:rPr>
          <w:rFonts w:eastAsia="@Arial Unicode MS"/>
          <w:color w:val="000000"/>
          <w:sz w:val="28"/>
          <w:szCs w:val="28"/>
          <w:lang w:val="ru-RU"/>
        </w:rPr>
      </w:pPr>
      <w:r w:rsidRPr="00A4599D">
        <w:rPr>
          <w:sz w:val="28"/>
          <w:szCs w:val="28"/>
          <w:lang w:val="ru-RU"/>
        </w:rPr>
        <w:t>владеть саморегуляцией как способностью к мобилизации сил и энергии, к волевому усилию (к выбору в ситуации мотивационного конфликта) и к преодолению препятствий.</w:t>
      </w:r>
    </w:p>
    <w:p w:rsidR="00772D74" w:rsidRPr="00427B2A" w:rsidRDefault="00772D74" w:rsidP="00772D74">
      <w:pPr>
        <w:ind w:left="720"/>
        <w:jc w:val="both"/>
        <w:rPr>
          <w:rFonts w:eastAsia="@Arial Unicode MS"/>
          <w:color w:val="000000"/>
          <w:sz w:val="16"/>
          <w:szCs w:val="16"/>
          <w:lang w:val="ru-RU"/>
        </w:rPr>
      </w:pPr>
    </w:p>
    <w:p w:rsidR="00772D74" w:rsidRPr="00037241" w:rsidRDefault="00772D74" w:rsidP="00772D74">
      <w:pPr>
        <w:tabs>
          <w:tab w:val="left" w:leader="dot" w:pos="624"/>
        </w:tabs>
        <w:ind w:firstLine="709"/>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71002A" w:rsidRDefault="00772D74" w:rsidP="00772D74">
      <w:pPr>
        <w:numPr>
          <w:ilvl w:val="0"/>
          <w:numId w:val="10"/>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lastRenderedPageBreak/>
        <w:t>в сотрудничестве с учителем ставить новые учебные задачи;</w:t>
      </w:r>
    </w:p>
    <w:p w:rsidR="00772D74" w:rsidRPr="0071002A" w:rsidRDefault="00772D74" w:rsidP="00772D74">
      <w:pPr>
        <w:numPr>
          <w:ilvl w:val="0"/>
          <w:numId w:val="10"/>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преобразовывать практическую задачу в познавательную;</w:t>
      </w:r>
    </w:p>
    <w:p w:rsidR="00772D74" w:rsidRPr="0071002A" w:rsidRDefault="00772D74" w:rsidP="00772D74">
      <w:pPr>
        <w:numPr>
          <w:ilvl w:val="0"/>
          <w:numId w:val="10"/>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проявлять познавательную инициативу в учебном сотрудничестве;</w:t>
      </w:r>
    </w:p>
    <w:p w:rsidR="00772D74" w:rsidRPr="0071002A" w:rsidRDefault="00772D74" w:rsidP="00772D74">
      <w:pPr>
        <w:numPr>
          <w:ilvl w:val="0"/>
          <w:numId w:val="10"/>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самостоятельно учитывать выделенные учителем ориентиры действия в новом учебном материале;</w:t>
      </w:r>
    </w:p>
    <w:p w:rsidR="00772D74" w:rsidRPr="0071002A" w:rsidRDefault="00772D74" w:rsidP="00772D74">
      <w:pPr>
        <w:numPr>
          <w:ilvl w:val="0"/>
          <w:numId w:val="10"/>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772D74" w:rsidRPr="00037241" w:rsidRDefault="00772D74" w:rsidP="00772D74">
      <w:pPr>
        <w:pStyle w:val="Zag3"/>
        <w:numPr>
          <w:ilvl w:val="0"/>
          <w:numId w:val="10"/>
        </w:numPr>
        <w:spacing w:after="0" w:line="240" w:lineRule="auto"/>
        <w:ind w:left="709" w:hanging="283"/>
        <w:jc w:val="both"/>
        <w:rPr>
          <w:rStyle w:val="Zag11"/>
          <w:rFonts w:eastAsia="@Arial Unicode MS"/>
          <w:i w:val="0"/>
          <w:iCs w:val="0"/>
          <w:sz w:val="28"/>
          <w:szCs w:val="28"/>
          <w:lang w:val="ru-RU"/>
        </w:rPr>
      </w:pPr>
      <w:r w:rsidRPr="0071002A">
        <w:rPr>
          <w:rStyle w:val="Zag11"/>
          <w:rFonts w:eastAsia="@Arial Unicode MS"/>
          <w:i w:val="0"/>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72D74" w:rsidRPr="006C5C52"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71002A">
        <w:rPr>
          <w:rStyle w:val="Zag11"/>
          <w:rFonts w:eastAsia="@Arial Unicode MS"/>
          <w:i w:val="0"/>
          <w:sz w:val="28"/>
          <w:szCs w:val="28"/>
          <w:lang w:val="ru-RU"/>
        </w:rPr>
        <w:t>Познавательные универсальные учебные действия</w:t>
      </w:r>
    </w:p>
    <w:p w:rsidR="00772D74" w:rsidRPr="005266B3"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3B49B6"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запись (фиксацию) выборочной информации об окружающем мире и о себе самом, в том числе с помощью инструментов ИКТ;</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строить сообщения в устной и письменной форме;</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владеть </w:t>
      </w:r>
      <w:r w:rsidRPr="00A4599D">
        <w:rPr>
          <w:sz w:val="28"/>
          <w:szCs w:val="28"/>
          <w:lang w:val="ru-RU"/>
        </w:rPr>
        <w:t>смысловым чтением как осмыслением цели чтения и вы</w:t>
      </w:r>
      <w:r w:rsidRPr="00A4599D">
        <w:rPr>
          <w:sz w:val="28"/>
          <w:szCs w:val="28"/>
          <w:lang w:val="ru-RU"/>
        </w:rPr>
        <w:softHyphen/>
        <w:t>бора вида чтения в зависимости от цели; извлечение необхо</w:t>
      </w:r>
      <w:r w:rsidRPr="00A4599D">
        <w:rPr>
          <w:sz w:val="28"/>
          <w:szCs w:val="28"/>
          <w:lang w:val="ru-RU"/>
        </w:rPr>
        <w:softHyphen/>
        <w:t>димой информации из прослушанных текстов различных жанров; определение основной и второстепенной инфор</w:t>
      </w:r>
      <w:r w:rsidRPr="00A4599D">
        <w:rPr>
          <w:sz w:val="28"/>
          <w:szCs w:val="28"/>
          <w:lang w:val="ru-RU"/>
        </w:rPr>
        <w:softHyphen/>
        <w:t xml:space="preserve">мации; </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на разнообразие способов решения задач;</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анализ объектов с выделением существенных и несущественных признаков;</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синтез как составление целого из частей;</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проводить сравнение, сериацию и классификацию по заданным критериям;</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ставить и решать проблемы;</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устанавливать причинно-следственные связи в изучаемом круге явлений;</w:t>
      </w:r>
    </w:p>
    <w:p w:rsidR="00772D74"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строить рассуждения в форме связи простых суждений об объекте, его строении, свойствах и связях;</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обобщать, т. е. осуществлять генерализацию и выведение общности для целого ряда или класса единичных объектов на основе выделения </w:t>
      </w:r>
      <w:r w:rsidRPr="00A4599D">
        <w:rPr>
          <w:rStyle w:val="Zag11"/>
          <w:rFonts w:eastAsia="@Arial Unicode MS"/>
          <w:color w:val="000000"/>
          <w:sz w:val="28"/>
          <w:szCs w:val="28"/>
          <w:lang w:val="ru-RU"/>
        </w:rPr>
        <w:lastRenderedPageBreak/>
        <w:t>сущностной связи;</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осуществлять подведение под понятие на основе распознавания объектов, выделения существенных признаков и их синтеза;</w:t>
      </w:r>
    </w:p>
    <w:p w:rsidR="00772D74" w:rsidRPr="00A4599D" w:rsidRDefault="00772D74" w:rsidP="00772D74">
      <w:pPr>
        <w:numPr>
          <w:ilvl w:val="0"/>
          <w:numId w:val="11"/>
        </w:numPr>
        <w:ind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устанавливать аналогии;</w:t>
      </w:r>
    </w:p>
    <w:p w:rsidR="00772D74" w:rsidRPr="00A4599D" w:rsidRDefault="00772D74" w:rsidP="00772D74">
      <w:pPr>
        <w:numPr>
          <w:ilvl w:val="0"/>
          <w:numId w:val="11"/>
        </w:numPr>
        <w:ind w:hanging="294"/>
        <w:jc w:val="both"/>
        <w:rPr>
          <w:rStyle w:val="Zag11"/>
          <w:rFonts w:eastAsia="Calibri"/>
          <w:sz w:val="28"/>
          <w:szCs w:val="28"/>
          <w:lang w:val="ru-RU"/>
        </w:rPr>
      </w:pPr>
      <w:r w:rsidRPr="00A4599D">
        <w:rPr>
          <w:rStyle w:val="Zag11"/>
          <w:rFonts w:eastAsia="@Arial Unicode MS"/>
          <w:color w:val="000000"/>
          <w:sz w:val="28"/>
          <w:szCs w:val="28"/>
          <w:lang w:val="ru-RU"/>
        </w:rPr>
        <w:t xml:space="preserve">владеть </w:t>
      </w:r>
      <w:r w:rsidRPr="00A4599D">
        <w:rPr>
          <w:sz w:val="28"/>
          <w:szCs w:val="28"/>
          <w:lang w:val="ru-RU"/>
        </w:rPr>
        <w:t xml:space="preserve">моделированием </w:t>
      </w:r>
      <w:r>
        <w:rPr>
          <w:sz w:val="28"/>
          <w:szCs w:val="28"/>
          <w:lang w:val="ru-RU"/>
        </w:rPr>
        <w:t>–</w:t>
      </w:r>
      <w:r w:rsidRPr="00A4599D">
        <w:rPr>
          <w:sz w:val="28"/>
          <w:szCs w:val="28"/>
          <w:lang w:val="ru-RU"/>
        </w:rPr>
        <w:t xml:space="preserve"> преобразованием объекта из чувствен</w:t>
      </w:r>
      <w:r w:rsidRPr="00A4599D">
        <w:rPr>
          <w:sz w:val="28"/>
          <w:szCs w:val="28"/>
          <w:lang w:val="ru-RU"/>
        </w:rPr>
        <w:softHyphen/>
        <w:t>ной формы в модель, где выделены существенные характе</w:t>
      </w:r>
      <w:r w:rsidRPr="00A4599D">
        <w:rPr>
          <w:sz w:val="28"/>
          <w:szCs w:val="28"/>
          <w:lang w:val="ru-RU"/>
        </w:rPr>
        <w:softHyphen/>
        <w:t>ристики объекта (пространственно-графическая или знаково-символическая);</w:t>
      </w:r>
    </w:p>
    <w:p w:rsidR="00772D74" w:rsidRPr="005266B3" w:rsidRDefault="00772D74" w:rsidP="00772D74">
      <w:pPr>
        <w:numPr>
          <w:ilvl w:val="0"/>
          <w:numId w:val="11"/>
        </w:numPr>
        <w:ind w:hanging="294"/>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владеть рядом общих приёмов решения задач.</w:t>
      </w:r>
    </w:p>
    <w:p w:rsidR="00772D74" w:rsidRPr="006C5C52" w:rsidRDefault="00772D74" w:rsidP="00772D74">
      <w:pPr>
        <w:ind w:left="720"/>
        <w:jc w:val="both"/>
        <w:rPr>
          <w:rStyle w:val="Zag11"/>
          <w:rFonts w:eastAsia="@Arial Unicode MS"/>
          <w:i/>
          <w:iCs/>
          <w:color w:val="000000"/>
          <w:sz w:val="10"/>
          <w:szCs w:val="10"/>
          <w:lang w:val="ru-RU"/>
        </w:rPr>
      </w:pPr>
    </w:p>
    <w:p w:rsidR="00772D74" w:rsidRPr="00037241" w:rsidRDefault="00772D74" w:rsidP="00772D74">
      <w:pPr>
        <w:tabs>
          <w:tab w:val="left" w:leader="dot" w:pos="624"/>
        </w:tabs>
        <w:ind w:firstLine="709"/>
        <w:jc w:val="both"/>
        <w:rPr>
          <w:rStyle w:val="Zag11"/>
          <w:rFonts w:eastAsia="@Arial Unicode MS"/>
          <w:b/>
          <w:i/>
          <w:iCs/>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расширенный поиск информации с использованием ресурсов библиотек и Интернета;</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записывать, фиксировать информацию об окружающем мире с помощью инструментов ИКТ;</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создавать и преобразовывать модели и схемы для решения задач;</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осознанно и произвольно строить сообщения в устной и письменной форме;</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выбор наиболее эффективных способов решения задач в зависимости от конкретных условий;</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синтез как составление целого из частей, самостоятельно достраивая и восполняя недостающие компоненты;</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72D74" w:rsidRPr="0071002A" w:rsidRDefault="00772D74" w:rsidP="00772D74">
      <w:pPr>
        <w:numPr>
          <w:ilvl w:val="0"/>
          <w:numId w:val="12"/>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строить логическое рассуждение, включающее установление причинно-следственных связей;</w:t>
      </w:r>
    </w:p>
    <w:p w:rsidR="00772D74" w:rsidRPr="005266B3" w:rsidRDefault="00772D74" w:rsidP="00772D74">
      <w:pPr>
        <w:pStyle w:val="Zag3"/>
        <w:numPr>
          <w:ilvl w:val="0"/>
          <w:numId w:val="12"/>
        </w:numPr>
        <w:spacing w:after="0" w:line="240" w:lineRule="auto"/>
        <w:ind w:left="709" w:hanging="283"/>
        <w:jc w:val="both"/>
        <w:rPr>
          <w:rStyle w:val="Zag11"/>
          <w:rFonts w:eastAsia="@Arial Unicode MS"/>
          <w:i w:val="0"/>
          <w:iCs w:val="0"/>
          <w:sz w:val="28"/>
          <w:szCs w:val="28"/>
          <w:lang w:val="ru-RU"/>
        </w:rPr>
      </w:pPr>
      <w:r w:rsidRPr="0071002A">
        <w:rPr>
          <w:rStyle w:val="Zag11"/>
          <w:rFonts w:eastAsia="@Arial Unicode MS"/>
          <w:i w:val="0"/>
          <w:sz w:val="28"/>
          <w:szCs w:val="28"/>
          <w:lang w:val="ru-RU"/>
        </w:rPr>
        <w:t>произвольно и осознанно владеть общими приёмами решения задач.</w:t>
      </w:r>
    </w:p>
    <w:p w:rsidR="00772D74" w:rsidRPr="006C5C52" w:rsidRDefault="00772D74" w:rsidP="00772D74">
      <w:pPr>
        <w:pStyle w:val="Zag3"/>
        <w:spacing w:after="0" w:line="240" w:lineRule="auto"/>
        <w:ind w:left="709" w:hanging="283"/>
        <w:jc w:val="both"/>
        <w:rPr>
          <w:rStyle w:val="Zag11"/>
          <w:rFonts w:eastAsia="@Arial Unicode MS"/>
          <w:i w:val="0"/>
          <w:iCs w:val="0"/>
          <w:sz w:val="12"/>
          <w:szCs w:val="12"/>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71002A">
        <w:rPr>
          <w:rStyle w:val="Zag11"/>
          <w:rFonts w:eastAsia="@Arial Unicode MS"/>
          <w:i w:val="0"/>
          <w:sz w:val="28"/>
          <w:szCs w:val="28"/>
          <w:lang w:val="ru-RU"/>
        </w:rPr>
        <w:t>Коммуникативные универсальные учебные действия</w:t>
      </w:r>
    </w:p>
    <w:p w:rsidR="00772D74" w:rsidRPr="006C5C52"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эффективному слушанию;</w:t>
      </w:r>
    </w:p>
    <w:p w:rsidR="00772D74"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72D74"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договариваться о бесконфликтном распределении функций и ролей в группе;</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учитывать разные мнения и стремиться к координации различных позиций в сотрудничестве;</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формулировать собственное мнение и позицию; владеть конструктивной аргументацией;</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договариваться и приходить к общему решению в совместной </w:t>
      </w:r>
      <w:r w:rsidRPr="00A4599D">
        <w:rPr>
          <w:rStyle w:val="Zag11"/>
          <w:rFonts w:eastAsia="@Arial Unicode MS"/>
          <w:color w:val="000000"/>
          <w:sz w:val="28"/>
          <w:szCs w:val="28"/>
          <w:lang w:val="ru-RU"/>
        </w:rPr>
        <w:lastRenderedPageBreak/>
        <w:t>деятельности, в том числе в ситуации столкновения интересов;</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строить понятные для партнёра высказывания, учитывающие, что партнёр знает и видит, а что нет;</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задавать вопросы;</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контролировать действия партнёра;</w:t>
      </w:r>
    </w:p>
    <w:p w:rsidR="00772D74" w:rsidRPr="00A4599D" w:rsidRDefault="00772D74" w:rsidP="00772D74">
      <w:pPr>
        <w:numPr>
          <w:ilvl w:val="0"/>
          <w:numId w:val="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речь для регуляции своего действия;</w:t>
      </w:r>
    </w:p>
    <w:p w:rsidR="00772D74" w:rsidRPr="005266B3" w:rsidRDefault="00772D74" w:rsidP="00772D74">
      <w:pPr>
        <w:numPr>
          <w:ilvl w:val="0"/>
          <w:numId w:val="13"/>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72D74" w:rsidRPr="005266B3" w:rsidRDefault="00772D74" w:rsidP="00772D74">
      <w:pPr>
        <w:ind w:left="709"/>
        <w:jc w:val="both"/>
        <w:rPr>
          <w:rStyle w:val="Zag11"/>
          <w:rFonts w:eastAsia="@Arial Unicode MS"/>
          <w:i/>
          <w:iCs/>
          <w:color w:val="000000"/>
          <w:sz w:val="16"/>
          <w:szCs w:val="16"/>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учитывать и координировать в сотрудничестве позиции других людей, отличные от собственной;</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учитывать разные мнения и интересы и обосновывать собственную позицию;</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понимать относительность мнений и подходов к решению проблемы;</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продуктивно содействовать разрешению конфликтов на основе учёта интересов и позиций всех участников;</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задавать вопросы, необходимые для организации собственной деятельности и сотрудничества с партнёром;</w:t>
      </w:r>
    </w:p>
    <w:p w:rsidR="00772D74" w:rsidRPr="0071002A"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осуществлять взаимный контроль и оказывать в сотрудничестве необходимую взаимопомощь;</w:t>
      </w:r>
    </w:p>
    <w:p w:rsidR="00772D74" w:rsidRPr="006C5C52" w:rsidRDefault="00772D74" w:rsidP="00772D74">
      <w:pPr>
        <w:numPr>
          <w:ilvl w:val="0"/>
          <w:numId w:val="14"/>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адекватно использовать речь для планирования и регуляции своей деятельности;</w:t>
      </w:r>
    </w:p>
    <w:p w:rsidR="00772D74" w:rsidRPr="0071002A" w:rsidRDefault="00772D74" w:rsidP="00772D74">
      <w:pPr>
        <w:pStyle w:val="Zag2"/>
        <w:numPr>
          <w:ilvl w:val="0"/>
          <w:numId w:val="14"/>
        </w:numPr>
        <w:spacing w:after="0" w:line="240" w:lineRule="auto"/>
        <w:ind w:left="709" w:hanging="283"/>
        <w:jc w:val="both"/>
        <w:rPr>
          <w:rStyle w:val="Zag11"/>
          <w:rFonts w:eastAsia="@Arial Unicode MS"/>
          <w:b w:val="0"/>
          <w:bCs w:val="0"/>
          <w:sz w:val="28"/>
          <w:szCs w:val="28"/>
          <w:lang w:val="ru-RU"/>
        </w:rPr>
      </w:pPr>
      <w:r w:rsidRPr="0071002A">
        <w:rPr>
          <w:rStyle w:val="Zag11"/>
          <w:rFonts w:eastAsia="@Arial Unicode MS"/>
          <w:b w:val="0"/>
          <w:bCs w:val="0"/>
          <w:iCs/>
          <w:sz w:val="28"/>
          <w:szCs w:val="28"/>
          <w:lang w:val="ru-RU"/>
        </w:rPr>
        <w:t>адекватно использовать речевые средства для эффективного решения разнообразных коммуникативных задач.</w:t>
      </w:r>
    </w:p>
    <w:p w:rsidR="00772D74" w:rsidRPr="003F059F" w:rsidRDefault="00772D74" w:rsidP="00772D74">
      <w:pPr>
        <w:pStyle w:val="4"/>
        <w:jc w:val="center"/>
        <w:rPr>
          <w:rStyle w:val="Zag11"/>
          <w:rFonts w:ascii="Times New Roman" w:hAnsi="Times New Roman"/>
        </w:rPr>
      </w:pPr>
      <w:bookmarkStart w:id="11" w:name="_Toc498108725"/>
      <w:r w:rsidRPr="003F059F">
        <w:rPr>
          <w:rStyle w:val="Zag11"/>
          <w:rFonts w:ascii="Times New Roman" w:hAnsi="Times New Roman"/>
        </w:rPr>
        <w:t>1.2.1.1. Чтение. Работа с текстом</w:t>
      </w:r>
      <w:r>
        <w:rPr>
          <w:rStyle w:val="Zag11"/>
          <w:rFonts w:ascii="Times New Roman" w:hAnsi="Times New Roman"/>
        </w:rPr>
        <w:t xml:space="preserve"> </w:t>
      </w:r>
      <w:r w:rsidRPr="003F059F">
        <w:rPr>
          <w:rStyle w:val="Zag11"/>
          <w:rFonts w:ascii="Times New Roman" w:hAnsi="Times New Roman"/>
        </w:rPr>
        <w:t>(метапредметные результаты)</w:t>
      </w:r>
      <w:bookmarkEnd w:id="11"/>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w:t>
      </w:r>
      <w:r w:rsidRPr="00A4599D">
        <w:rPr>
          <w:rStyle w:val="Zag11"/>
          <w:rFonts w:eastAsia="@Arial Unicode MS"/>
          <w:color w:val="000000"/>
          <w:sz w:val="28"/>
          <w:szCs w:val="28"/>
          <w:lang w:val="ru-RU"/>
        </w:rPr>
        <w:lastRenderedPageBreak/>
        <w:t>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F60E54">
        <w:rPr>
          <w:rStyle w:val="Zag11"/>
          <w:rFonts w:eastAsia="@Arial Unicode MS"/>
          <w:i w:val="0"/>
          <w:iCs w:val="0"/>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772D74" w:rsidRPr="006C5C52" w:rsidRDefault="00772D74" w:rsidP="00772D74">
      <w:pPr>
        <w:pStyle w:val="Zag3"/>
        <w:tabs>
          <w:tab w:val="left" w:leader="dot" w:pos="624"/>
        </w:tabs>
        <w:spacing w:after="0" w:line="240" w:lineRule="auto"/>
        <w:ind w:firstLine="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709"/>
        <w:rPr>
          <w:rStyle w:val="Zag11"/>
          <w:rFonts w:eastAsia="@Arial Unicode MS"/>
          <w:b/>
          <w:i w:val="0"/>
          <w:sz w:val="28"/>
          <w:szCs w:val="28"/>
          <w:lang w:val="ru-RU"/>
        </w:rPr>
      </w:pPr>
      <w:r w:rsidRPr="00037241">
        <w:rPr>
          <w:rStyle w:val="Zag11"/>
          <w:rFonts w:eastAsia="@Arial Unicode MS"/>
          <w:i w:val="0"/>
          <w:sz w:val="28"/>
          <w:szCs w:val="28"/>
          <w:lang w:val="ru-RU"/>
        </w:rPr>
        <w:t>Работа с текстом: поиск информации и понимание прочитанного</w:t>
      </w:r>
    </w:p>
    <w:p w:rsidR="00772D74" w:rsidRPr="006C5C52" w:rsidRDefault="00772D74" w:rsidP="00772D74">
      <w:pPr>
        <w:pStyle w:val="Zag3"/>
        <w:tabs>
          <w:tab w:val="left" w:leader="dot" w:pos="624"/>
        </w:tabs>
        <w:spacing w:after="0" w:line="240" w:lineRule="auto"/>
        <w:ind w:firstLine="709"/>
        <w:rPr>
          <w:rStyle w:val="Zag11"/>
          <w:rFonts w:eastAsia="@Arial Unicode MS"/>
          <w:b/>
          <w:i w:val="0"/>
          <w:sz w:val="12"/>
          <w:szCs w:val="12"/>
          <w:lang w:val="ru-RU"/>
        </w:rPr>
      </w:pPr>
    </w:p>
    <w:p w:rsidR="00772D74" w:rsidRPr="00037241" w:rsidRDefault="00772D74" w:rsidP="00772D74">
      <w:pPr>
        <w:tabs>
          <w:tab w:val="left" w:leader="dot" w:pos="624"/>
        </w:tabs>
        <w:ind w:firstLine="567"/>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находить в тексте конкретные сведения, факты, заданные в явном виде;</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определять тему и главную мысль текста;</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делить тексты на смысловые части, составлять план текста;</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сравнивать между собой объекты, описанные в тексте, выделяя два</w:t>
      </w:r>
      <w:r w:rsidRPr="00037241">
        <w:rPr>
          <w:rStyle w:val="Zag11"/>
          <w:rFonts w:eastAsia="@Arial Unicode MS"/>
          <w:color w:val="000000"/>
          <w:sz w:val="28"/>
          <w:szCs w:val="28"/>
          <w:lang w:val="ru-RU"/>
        </w:rPr>
        <w:noBreakHyphen/>
        <w:t>три существенных признака;</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понимать информацию, представленную разными способами: словесно, в виде таблицы, схемы, диаграммы;</w:t>
      </w:r>
    </w:p>
    <w:p w:rsidR="00772D74" w:rsidRPr="000D7C59"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понимать текст, опираясь не только на содержащуюся в нём информацию, но и на жанр, структуру, выразительные средства текста;</w:t>
      </w:r>
    </w:p>
    <w:p w:rsidR="00772D74" w:rsidRPr="00037241" w:rsidRDefault="00772D74" w:rsidP="00772D74">
      <w:pPr>
        <w:numPr>
          <w:ilvl w:val="0"/>
          <w:numId w:val="15"/>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772D74" w:rsidRPr="005266B3" w:rsidRDefault="00772D74" w:rsidP="00772D74">
      <w:pPr>
        <w:numPr>
          <w:ilvl w:val="0"/>
          <w:numId w:val="15"/>
        </w:numPr>
        <w:ind w:left="709" w:hanging="283"/>
        <w:jc w:val="both"/>
        <w:rPr>
          <w:rStyle w:val="Zag11"/>
          <w:rFonts w:eastAsia="@Arial Unicode MS"/>
          <w:i/>
          <w:iCs/>
          <w:color w:val="000000"/>
          <w:sz w:val="28"/>
          <w:szCs w:val="28"/>
          <w:lang w:val="ru-RU"/>
        </w:rPr>
      </w:pPr>
      <w:r w:rsidRPr="00037241">
        <w:rPr>
          <w:rStyle w:val="Zag11"/>
          <w:rFonts w:eastAsia="@Arial Unicode MS"/>
          <w:color w:val="000000"/>
          <w:sz w:val="28"/>
          <w:szCs w:val="28"/>
          <w:lang w:val="ru-RU"/>
        </w:rPr>
        <w:t>ориентироваться в соответствующих возрасту словарях и справочниках.</w:t>
      </w:r>
    </w:p>
    <w:p w:rsidR="00772D74" w:rsidRPr="005266B3" w:rsidRDefault="00772D74" w:rsidP="00772D74">
      <w:pPr>
        <w:ind w:left="709"/>
        <w:jc w:val="both"/>
        <w:rPr>
          <w:rStyle w:val="Zag11"/>
          <w:rFonts w:eastAsia="@Arial Unicode MS"/>
          <w:i/>
          <w:iCs/>
          <w:color w:val="000000"/>
          <w:sz w:val="16"/>
          <w:szCs w:val="16"/>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71002A" w:rsidRDefault="00772D74" w:rsidP="00772D74">
      <w:pPr>
        <w:numPr>
          <w:ilvl w:val="0"/>
          <w:numId w:val="16"/>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использовать формальные элементы текста (например, подзаголовки, сноски) для поиска нужной информации;</w:t>
      </w:r>
    </w:p>
    <w:p w:rsidR="00772D74" w:rsidRPr="0071002A" w:rsidRDefault="00772D74" w:rsidP="00772D74">
      <w:pPr>
        <w:numPr>
          <w:ilvl w:val="0"/>
          <w:numId w:val="16"/>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работать с  несколькими источниками информации;</w:t>
      </w:r>
    </w:p>
    <w:p w:rsidR="00772D74" w:rsidRPr="00037241" w:rsidRDefault="00772D74" w:rsidP="00772D74">
      <w:pPr>
        <w:pStyle w:val="Zag3"/>
        <w:numPr>
          <w:ilvl w:val="0"/>
          <w:numId w:val="16"/>
        </w:numPr>
        <w:spacing w:after="0" w:line="240" w:lineRule="auto"/>
        <w:ind w:left="709" w:hanging="283"/>
        <w:jc w:val="both"/>
        <w:rPr>
          <w:rStyle w:val="Zag11"/>
          <w:rFonts w:eastAsia="@Arial Unicode MS"/>
          <w:i w:val="0"/>
          <w:iCs w:val="0"/>
          <w:sz w:val="28"/>
          <w:szCs w:val="28"/>
          <w:lang w:val="ru-RU"/>
        </w:rPr>
      </w:pPr>
      <w:r w:rsidRPr="0071002A">
        <w:rPr>
          <w:rStyle w:val="Zag11"/>
          <w:rFonts w:eastAsia="@Arial Unicode MS"/>
          <w:i w:val="0"/>
          <w:sz w:val="28"/>
          <w:szCs w:val="28"/>
          <w:lang w:val="ru-RU"/>
        </w:rPr>
        <w:t>сопоставлять информацию, полученную из нескольких источников.</w:t>
      </w:r>
    </w:p>
    <w:p w:rsidR="00772D74" w:rsidRPr="005266B3"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037241">
        <w:rPr>
          <w:rStyle w:val="Zag11"/>
          <w:rFonts w:eastAsia="@Arial Unicode MS"/>
          <w:i w:val="0"/>
          <w:sz w:val="28"/>
          <w:szCs w:val="28"/>
          <w:lang w:val="ru-RU"/>
        </w:rPr>
        <w:t>Работа с текстом: преобразование и интерпретация информации</w:t>
      </w:r>
    </w:p>
    <w:p w:rsidR="00772D74" w:rsidRPr="006C5C52"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037241" w:rsidRDefault="00772D74" w:rsidP="00772D74">
      <w:pPr>
        <w:numPr>
          <w:ilvl w:val="0"/>
          <w:numId w:val="17"/>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пересказывать текст подробно и сжато, устно и письменно;</w:t>
      </w:r>
    </w:p>
    <w:p w:rsidR="00772D74" w:rsidRPr="00037241" w:rsidRDefault="00772D74" w:rsidP="00772D74">
      <w:pPr>
        <w:numPr>
          <w:ilvl w:val="0"/>
          <w:numId w:val="17"/>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соотносить факты с общей идеей текста, устанавливать простые связи, не показанные в тексте напрямую;</w:t>
      </w:r>
    </w:p>
    <w:p w:rsidR="00772D74" w:rsidRPr="00037241" w:rsidRDefault="00772D74" w:rsidP="00772D74">
      <w:pPr>
        <w:numPr>
          <w:ilvl w:val="0"/>
          <w:numId w:val="17"/>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формулировать несложные выводы, основываясь на тексте; находить аргументы, подтверждающие вывод;</w:t>
      </w:r>
    </w:p>
    <w:p w:rsidR="00772D74" w:rsidRPr="00037241" w:rsidRDefault="00772D74" w:rsidP="00772D74">
      <w:pPr>
        <w:numPr>
          <w:ilvl w:val="0"/>
          <w:numId w:val="17"/>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lastRenderedPageBreak/>
        <w:t>сопоставлять и обобщать содержащуюся в разных частях текста информацию;</w:t>
      </w:r>
    </w:p>
    <w:p w:rsidR="00772D74" w:rsidRPr="006C5C52" w:rsidRDefault="00772D74" w:rsidP="00772D74">
      <w:pPr>
        <w:numPr>
          <w:ilvl w:val="0"/>
          <w:numId w:val="17"/>
        </w:numPr>
        <w:ind w:left="709" w:hanging="283"/>
        <w:jc w:val="both"/>
        <w:rPr>
          <w:rStyle w:val="Zag11"/>
          <w:rFonts w:eastAsia="@Arial Unicode MS"/>
          <w:i/>
          <w:iCs/>
          <w:color w:val="000000"/>
          <w:sz w:val="28"/>
          <w:szCs w:val="28"/>
          <w:lang w:val="ru-RU"/>
        </w:rPr>
      </w:pPr>
      <w:r w:rsidRPr="00037241">
        <w:rPr>
          <w:rStyle w:val="Zag11"/>
          <w:rFonts w:eastAsia="@Arial Unicode MS"/>
          <w:color w:val="000000"/>
          <w:sz w:val="28"/>
          <w:szCs w:val="28"/>
          <w:lang w:val="ru-RU"/>
        </w:rPr>
        <w:t>составлять на основании текста небольшое монологическое высказывание, отвечая на поставленный вопрос.</w:t>
      </w:r>
    </w:p>
    <w:p w:rsidR="00772D74" w:rsidRPr="006C5C52" w:rsidRDefault="00772D74" w:rsidP="00772D74">
      <w:pPr>
        <w:ind w:left="709"/>
        <w:jc w:val="both"/>
        <w:rPr>
          <w:rStyle w:val="Zag11"/>
          <w:rFonts w:eastAsia="@Arial Unicode MS"/>
          <w:i/>
          <w:iCs/>
          <w:color w:val="000000"/>
          <w:sz w:val="12"/>
          <w:szCs w:val="12"/>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71002A" w:rsidRDefault="00772D74" w:rsidP="00772D74">
      <w:pPr>
        <w:numPr>
          <w:ilvl w:val="0"/>
          <w:numId w:val="18"/>
        </w:numPr>
        <w:ind w:left="709" w:hanging="283"/>
        <w:jc w:val="both"/>
        <w:rPr>
          <w:rStyle w:val="Zag11"/>
          <w:rFonts w:eastAsia="@Arial Unicode MS"/>
          <w:color w:val="000000"/>
          <w:sz w:val="28"/>
          <w:szCs w:val="28"/>
          <w:lang w:val="ru-RU"/>
        </w:rPr>
      </w:pPr>
      <w:r w:rsidRPr="0071002A">
        <w:rPr>
          <w:rStyle w:val="Zag11"/>
          <w:rFonts w:eastAsia="@Arial Unicode MS"/>
          <w:iCs/>
          <w:color w:val="000000"/>
          <w:sz w:val="28"/>
          <w:szCs w:val="28"/>
          <w:lang w:val="ru-RU"/>
        </w:rPr>
        <w:t>делать выписки из прочитанных текстов с учётом цели их дальнейшего использования;</w:t>
      </w:r>
    </w:p>
    <w:p w:rsidR="00772D74" w:rsidRPr="000D7C59" w:rsidRDefault="00772D74" w:rsidP="00772D74">
      <w:pPr>
        <w:pStyle w:val="Zag3"/>
        <w:numPr>
          <w:ilvl w:val="0"/>
          <w:numId w:val="18"/>
        </w:numPr>
        <w:spacing w:after="0" w:line="240" w:lineRule="auto"/>
        <w:ind w:left="709" w:hanging="283"/>
        <w:jc w:val="both"/>
        <w:rPr>
          <w:rStyle w:val="Zag11"/>
          <w:rFonts w:eastAsia="@Arial Unicode MS"/>
          <w:i w:val="0"/>
          <w:iCs w:val="0"/>
          <w:sz w:val="28"/>
          <w:szCs w:val="28"/>
          <w:lang w:val="ru-RU"/>
        </w:rPr>
      </w:pPr>
      <w:r w:rsidRPr="0071002A">
        <w:rPr>
          <w:rStyle w:val="Zag11"/>
          <w:rFonts w:eastAsia="@Arial Unicode MS"/>
          <w:i w:val="0"/>
          <w:sz w:val="28"/>
          <w:szCs w:val="28"/>
          <w:lang w:val="ru-RU"/>
        </w:rPr>
        <w:t>составлять небольшие письменные аннотации</w:t>
      </w:r>
      <w:r>
        <w:rPr>
          <w:rStyle w:val="Zag11"/>
          <w:rFonts w:eastAsia="@Arial Unicode MS"/>
          <w:i w:val="0"/>
          <w:sz w:val="28"/>
          <w:szCs w:val="28"/>
          <w:lang w:val="ru-RU"/>
        </w:rPr>
        <w:t xml:space="preserve"> к тексту, отзывы о прочитанном.</w:t>
      </w:r>
    </w:p>
    <w:p w:rsidR="00772D74" w:rsidRPr="003B0F3A" w:rsidRDefault="00772D74" w:rsidP="00772D74">
      <w:pPr>
        <w:pStyle w:val="Zag3"/>
        <w:tabs>
          <w:tab w:val="left" w:pos="6555"/>
        </w:tabs>
        <w:spacing w:after="0" w:line="240" w:lineRule="auto"/>
        <w:ind w:left="709" w:hanging="142"/>
        <w:rPr>
          <w:rStyle w:val="Zag11"/>
          <w:rFonts w:eastAsia="@Arial Unicode MS"/>
          <w:b/>
          <w:i w:val="0"/>
          <w:sz w:val="16"/>
          <w:szCs w:val="16"/>
          <w:lang w:val="ru-RU"/>
        </w:rPr>
      </w:pPr>
    </w:p>
    <w:p w:rsidR="00772D74" w:rsidRDefault="00772D74" w:rsidP="00772D74">
      <w:pPr>
        <w:pStyle w:val="Zag3"/>
        <w:tabs>
          <w:tab w:val="left" w:pos="6555"/>
        </w:tabs>
        <w:spacing w:after="0" w:line="240" w:lineRule="auto"/>
        <w:ind w:left="709" w:hanging="142"/>
        <w:rPr>
          <w:rStyle w:val="Zag11"/>
          <w:rFonts w:eastAsia="@Arial Unicode MS"/>
          <w:b/>
          <w:i w:val="0"/>
          <w:sz w:val="28"/>
          <w:szCs w:val="28"/>
          <w:lang w:val="ru-RU"/>
        </w:rPr>
      </w:pPr>
      <w:r w:rsidRPr="00037241">
        <w:rPr>
          <w:rStyle w:val="Zag11"/>
          <w:rFonts w:eastAsia="@Arial Unicode MS"/>
          <w:i w:val="0"/>
          <w:sz w:val="28"/>
          <w:szCs w:val="28"/>
          <w:lang w:val="ru-RU"/>
        </w:rPr>
        <w:t>Работа с текстом: оценка информации</w:t>
      </w:r>
    </w:p>
    <w:p w:rsidR="00772D74" w:rsidRPr="006C5C52" w:rsidRDefault="00772D74" w:rsidP="00772D74">
      <w:pPr>
        <w:pStyle w:val="Zag3"/>
        <w:tabs>
          <w:tab w:val="left" w:pos="6555"/>
        </w:tabs>
        <w:spacing w:after="0" w:line="240" w:lineRule="auto"/>
        <w:ind w:left="709" w:hanging="142"/>
        <w:rPr>
          <w:rStyle w:val="Zag11"/>
          <w:rFonts w:eastAsia="@Arial Unicode MS"/>
          <w:b/>
          <w:i w:val="0"/>
          <w:iCs w:val="0"/>
          <w:sz w:val="12"/>
          <w:szCs w:val="12"/>
          <w:lang w:val="ru-RU"/>
        </w:rPr>
      </w:pPr>
    </w:p>
    <w:p w:rsidR="00772D74" w:rsidRPr="00037241" w:rsidRDefault="00772D74" w:rsidP="00772D74">
      <w:pPr>
        <w:tabs>
          <w:tab w:val="left" w:leader="dot" w:pos="624"/>
        </w:tabs>
        <w:ind w:left="1276" w:hanging="709"/>
        <w:jc w:val="both"/>
        <w:rPr>
          <w:rStyle w:val="Zag11"/>
          <w:rFonts w:eastAsia="@Arial Unicode MS"/>
          <w:b/>
          <w:i/>
          <w:color w:val="000000"/>
          <w:sz w:val="28"/>
          <w:szCs w:val="28"/>
          <w:lang w:val="ru-RU"/>
        </w:rPr>
      </w:pPr>
      <w:r w:rsidRPr="00037241">
        <w:rPr>
          <w:rStyle w:val="Zag11"/>
          <w:rFonts w:eastAsia="@Arial Unicode MS"/>
          <w:i/>
          <w:color w:val="000000"/>
          <w:sz w:val="28"/>
          <w:szCs w:val="28"/>
          <w:lang w:val="ru-RU"/>
        </w:rPr>
        <w:t>Выпускник научится:</w:t>
      </w:r>
    </w:p>
    <w:p w:rsidR="00772D74" w:rsidRPr="00037241" w:rsidRDefault="00772D74" w:rsidP="00772D74">
      <w:pPr>
        <w:numPr>
          <w:ilvl w:val="0"/>
          <w:numId w:val="19"/>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высказывать оценочные суждения и свою точку зрения о прочитанном тексте;</w:t>
      </w:r>
    </w:p>
    <w:p w:rsidR="00772D74" w:rsidRPr="00037241" w:rsidRDefault="00772D74" w:rsidP="00772D74">
      <w:pPr>
        <w:numPr>
          <w:ilvl w:val="0"/>
          <w:numId w:val="19"/>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оценивать содержание, языковые особенности и структуру текста; определять место и роль иллюстративного ряда в тексте;</w:t>
      </w:r>
    </w:p>
    <w:p w:rsidR="00772D74" w:rsidRPr="00037241" w:rsidRDefault="00772D74" w:rsidP="00772D74">
      <w:pPr>
        <w:numPr>
          <w:ilvl w:val="0"/>
          <w:numId w:val="19"/>
        </w:numPr>
        <w:ind w:left="709" w:hanging="283"/>
        <w:jc w:val="both"/>
        <w:rPr>
          <w:rStyle w:val="Zag11"/>
          <w:rFonts w:eastAsia="@Arial Unicode MS"/>
          <w:color w:val="000000"/>
          <w:sz w:val="28"/>
          <w:szCs w:val="28"/>
          <w:lang w:val="ru-RU"/>
        </w:rPr>
      </w:pPr>
      <w:r w:rsidRPr="00037241">
        <w:rPr>
          <w:rStyle w:val="Zag11"/>
          <w:rFonts w:eastAsia="@Arial Unicode MS"/>
          <w:color w:val="000000"/>
          <w:sz w:val="28"/>
          <w:szCs w:val="28"/>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72D74" w:rsidRPr="006C5C52" w:rsidRDefault="00772D74" w:rsidP="00772D74">
      <w:pPr>
        <w:numPr>
          <w:ilvl w:val="0"/>
          <w:numId w:val="19"/>
        </w:numPr>
        <w:ind w:left="709" w:hanging="283"/>
        <w:jc w:val="both"/>
        <w:rPr>
          <w:rStyle w:val="Zag11"/>
          <w:rFonts w:eastAsia="@Arial Unicode MS"/>
          <w:i/>
          <w:iCs/>
          <w:color w:val="000000"/>
          <w:sz w:val="28"/>
          <w:szCs w:val="28"/>
          <w:lang w:val="ru-RU"/>
        </w:rPr>
      </w:pPr>
      <w:r w:rsidRPr="00037241">
        <w:rPr>
          <w:rStyle w:val="Zag11"/>
          <w:rFonts w:eastAsia="@Arial Unicode MS"/>
          <w:color w:val="000000"/>
          <w:sz w:val="28"/>
          <w:szCs w:val="28"/>
          <w:lang w:val="ru-RU"/>
        </w:rPr>
        <w:t>участвовать в учебном диалоге при обсуждении прочитанного или прослушанного текста.</w:t>
      </w:r>
    </w:p>
    <w:p w:rsidR="00772D74" w:rsidRPr="006C5C52" w:rsidRDefault="00772D74" w:rsidP="00772D74">
      <w:pPr>
        <w:ind w:left="709"/>
        <w:jc w:val="both"/>
        <w:rPr>
          <w:rStyle w:val="Zag11"/>
          <w:rFonts w:eastAsia="@Arial Unicode MS"/>
          <w:i/>
          <w:iCs/>
          <w:color w:val="000000"/>
          <w:sz w:val="12"/>
          <w:szCs w:val="12"/>
          <w:lang w:val="ru-RU"/>
        </w:rPr>
      </w:pPr>
    </w:p>
    <w:p w:rsidR="00772D74" w:rsidRPr="00037241" w:rsidRDefault="00772D74" w:rsidP="00772D74">
      <w:pPr>
        <w:tabs>
          <w:tab w:val="left" w:leader="dot" w:pos="624"/>
        </w:tabs>
        <w:ind w:firstLine="709"/>
        <w:jc w:val="both"/>
        <w:rPr>
          <w:rStyle w:val="Zag11"/>
          <w:rFonts w:eastAsia="@Arial Unicode MS"/>
          <w:b/>
          <w:i/>
          <w:color w:val="000000"/>
          <w:sz w:val="28"/>
          <w:szCs w:val="28"/>
          <w:lang w:val="ru-RU"/>
        </w:rPr>
      </w:pPr>
      <w:r w:rsidRPr="00037241">
        <w:rPr>
          <w:rStyle w:val="Zag11"/>
          <w:rFonts w:eastAsia="@Arial Unicode MS"/>
          <w:i/>
          <w:iCs/>
          <w:color w:val="000000"/>
          <w:sz w:val="28"/>
          <w:szCs w:val="28"/>
          <w:lang w:val="ru-RU"/>
        </w:rPr>
        <w:t>Выпускник получит возможность научиться:</w:t>
      </w:r>
    </w:p>
    <w:p w:rsidR="00772D74" w:rsidRPr="00CC3943" w:rsidRDefault="00772D74" w:rsidP="00772D74">
      <w:pPr>
        <w:numPr>
          <w:ilvl w:val="0"/>
          <w:numId w:val="20"/>
        </w:numPr>
        <w:ind w:left="709" w:hanging="283"/>
        <w:jc w:val="both"/>
        <w:rPr>
          <w:rStyle w:val="Zag11"/>
          <w:rFonts w:eastAsia="@Arial Unicode MS"/>
          <w:color w:val="000000"/>
          <w:sz w:val="28"/>
          <w:szCs w:val="28"/>
          <w:lang w:val="ru-RU"/>
        </w:rPr>
      </w:pPr>
      <w:r w:rsidRPr="00CC3943">
        <w:rPr>
          <w:rStyle w:val="Zag11"/>
          <w:rFonts w:eastAsia="@Arial Unicode MS"/>
          <w:iCs/>
          <w:color w:val="000000"/>
          <w:sz w:val="28"/>
          <w:szCs w:val="28"/>
          <w:lang w:val="ru-RU"/>
        </w:rPr>
        <w:t>сопоставлять различные точки зрения;</w:t>
      </w:r>
    </w:p>
    <w:p w:rsidR="00772D74" w:rsidRPr="00CC3943" w:rsidRDefault="00772D74" w:rsidP="00772D74">
      <w:pPr>
        <w:numPr>
          <w:ilvl w:val="0"/>
          <w:numId w:val="20"/>
        </w:numPr>
        <w:ind w:left="709" w:hanging="283"/>
        <w:jc w:val="both"/>
        <w:rPr>
          <w:rStyle w:val="Zag11"/>
          <w:rFonts w:eastAsia="@Arial Unicode MS"/>
          <w:color w:val="000000"/>
          <w:sz w:val="28"/>
          <w:szCs w:val="28"/>
          <w:lang w:val="ru-RU"/>
        </w:rPr>
      </w:pPr>
      <w:r w:rsidRPr="00CC3943">
        <w:rPr>
          <w:rStyle w:val="Zag11"/>
          <w:rFonts w:eastAsia="@Arial Unicode MS"/>
          <w:iCs/>
          <w:color w:val="000000"/>
          <w:sz w:val="28"/>
          <w:szCs w:val="28"/>
          <w:lang w:val="ru-RU"/>
        </w:rPr>
        <w:t>соотносить позицию автора с собственной точкой зрения;</w:t>
      </w:r>
    </w:p>
    <w:p w:rsidR="00772D74" w:rsidRPr="005266B3" w:rsidRDefault="00772D74" w:rsidP="00772D74">
      <w:pPr>
        <w:pStyle w:val="Zag2"/>
        <w:numPr>
          <w:ilvl w:val="0"/>
          <w:numId w:val="20"/>
        </w:numPr>
        <w:spacing w:after="0" w:line="240" w:lineRule="auto"/>
        <w:ind w:left="709" w:hanging="283"/>
        <w:jc w:val="both"/>
        <w:rPr>
          <w:rStyle w:val="Zag11"/>
          <w:rFonts w:eastAsia="@Arial Unicode MS"/>
          <w:b w:val="0"/>
          <w:bCs w:val="0"/>
          <w:sz w:val="28"/>
          <w:szCs w:val="28"/>
          <w:lang w:val="ru-RU"/>
        </w:rPr>
      </w:pPr>
      <w:r w:rsidRPr="00CC3943">
        <w:rPr>
          <w:rStyle w:val="Zag11"/>
          <w:rFonts w:eastAsia="@Arial Unicode MS"/>
          <w:b w:val="0"/>
          <w:bCs w:val="0"/>
          <w:iCs/>
          <w:sz w:val="28"/>
          <w:szCs w:val="28"/>
          <w:lang w:val="ru-RU"/>
        </w:rPr>
        <w:t>в процессе работы с одним или несколькими источниками выявлять достоверную (противоречивую) информацию.</w:t>
      </w:r>
    </w:p>
    <w:p w:rsidR="00772D74" w:rsidRPr="005266B3" w:rsidRDefault="00772D74" w:rsidP="00772D74">
      <w:pPr>
        <w:pStyle w:val="Zag2"/>
        <w:spacing w:after="0" w:line="240" w:lineRule="auto"/>
        <w:ind w:left="709"/>
        <w:jc w:val="both"/>
        <w:rPr>
          <w:rStyle w:val="Zag11"/>
          <w:rFonts w:eastAsia="@Arial Unicode MS"/>
          <w:b w:val="0"/>
          <w:bCs w:val="0"/>
          <w:sz w:val="16"/>
          <w:szCs w:val="16"/>
          <w:lang w:val="ru-RU"/>
        </w:rPr>
      </w:pPr>
    </w:p>
    <w:p w:rsidR="00772D74" w:rsidRDefault="00772D74" w:rsidP="00772D74">
      <w:pPr>
        <w:pStyle w:val="4"/>
        <w:spacing w:before="0" w:after="0"/>
        <w:ind w:firstLine="284"/>
        <w:jc w:val="center"/>
        <w:rPr>
          <w:rStyle w:val="Zag11"/>
          <w:rFonts w:ascii="Times New Roman" w:hAnsi="Times New Roman"/>
        </w:rPr>
      </w:pPr>
      <w:bookmarkStart w:id="12" w:name="_Toc498108726"/>
      <w:r w:rsidRPr="00F60E54">
        <w:rPr>
          <w:rStyle w:val="Zag11"/>
          <w:rFonts w:ascii="Times New Roman" w:hAnsi="Times New Roman"/>
        </w:rPr>
        <w:t>1.2.1.2. Формирование ИКТ-компетентности обучающихс</w:t>
      </w:r>
      <w:r>
        <w:rPr>
          <w:rStyle w:val="Zag11"/>
          <w:rFonts w:ascii="Times New Roman" w:hAnsi="Times New Roman"/>
        </w:rPr>
        <w:t>я</w:t>
      </w:r>
      <w:r w:rsidRPr="00F60E54">
        <w:rPr>
          <w:rStyle w:val="Zag11"/>
          <w:rFonts w:ascii="Times New Roman" w:hAnsi="Times New Roman"/>
        </w:rPr>
        <w:t xml:space="preserve"> (метапредметные результаты)</w:t>
      </w:r>
      <w:bookmarkEnd w:id="12"/>
    </w:p>
    <w:p w:rsidR="00772D74" w:rsidRPr="005266B3" w:rsidRDefault="00772D74" w:rsidP="00772D74">
      <w:pPr>
        <w:rPr>
          <w:sz w:val="16"/>
          <w:szCs w:val="16"/>
          <w:lang w:val="ru-RU"/>
        </w:rPr>
      </w:pPr>
    </w:p>
    <w:p w:rsidR="00772D74" w:rsidRPr="00A4599D" w:rsidRDefault="00772D74" w:rsidP="00772D74">
      <w:pPr>
        <w:pStyle w:val="a8"/>
        <w:tabs>
          <w:tab w:val="left" w:leader="dot" w:pos="624"/>
        </w:tabs>
        <w:ind w:firstLine="709"/>
        <w:jc w:val="both"/>
        <w:rPr>
          <w:rStyle w:val="Zag11"/>
          <w:rFonts w:eastAsia="@Arial Unicode MS"/>
          <w:sz w:val="28"/>
          <w:szCs w:val="28"/>
          <w:lang w:val="ru-RU"/>
        </w:rPr>
      </w:pPr>
      <w:r w:rsidRPr="00A4599D">
        <w:rPr>
          <w:rStyle w:val="Zag11"/>
          <w:rFonts w:eastAsia="@Arial Unicode MS"/>
          <w:sz w:val="28"/>
          <w:szCs w:val="28"/>
          <w:lang w:val="ru-RU"/>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72D74" w:rsidRPr="00A4599D" w:rsidRDefault="00772D74" w:rsidP="00772D74">
      <w:pPr>
        <w:pStyle w:val="a8"/>
        <w:tabs>
          <w:tab w:val="left" w:leader="dot" w:pos="624"/>
        </w:tabs>
        <w:ind w:firstLine="709"/>
        <w:jc w:val="both"/>
        <w:rPr>
          <w:rStyle w:val="Zag11"/>
          <w:rFonts w:eastAsia="@Arial Unicode MS"/>
          <w:sz w:val="28"/>
          <w:szCs w:val="28"/>
          <w:lang w:val="ru-RU"/>
        </w:rPr>
      </w:pPr>
      <w:r w:rsidRPr="00A4599D">
        <w:rPr>
          <w:rStyle w:val="Zag11"/>
          <w:rFonts w:eastAsia="@Arial Unicode MS"/>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72D74" w:rsidRPr="00A4599D" w:rsidRDefault="00772D74" w:rsidP="00772D74">
      <w:pPr>
        <w:pStyle w:val="a8"/>
        <w:tabs>
          <w:tab w:val="left" w:leader="dot" w:pos="624"/>
        </w:tabs>
        <w:ind w:firstLine="709"/>
        <w:jc w:val="both"/>
        <w:rPr>
          <w:rStyle w:val="Zag11"/>
          <w:rFonts w:eastAsia="@Arial Unicode MS"/>
          <w:sz w:val="28"/>
          <w:szCs w:val="28"/>
          <w:lang w:val="ru-RU"/>
        </w:rPr>
      </w:pPr>
      <w:r w:rsidRPr="00A4599D">
        <w:rPr>
          <w:rStyle w:val="Zag11"/>
          <w:rFonts w:eastAsia="@Arial Unicode MS"/>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w:t>
      </w:r>
      <w:r w:rsidRPr="00A4599D">
        <w:rPr>
          <w:rStyle w:val="Zag11"/>
          <w:rFonts w:eastAsia="@Arial Unicode MS"/>
          <w:sz w:val="28"/>
          <w:szCs w:val="28"/>
          <w:lang w:val="ru-RU"/>
        </w:rPr>
        <w:lastRenderedPageBreak/>
        <w:t>компьютер: текст, звук, изображение, цифровые данные; создавать, редактировать, сохранять и передавать гипермедиасообщения.</w:t>
      </w:r>
    </w:p>
    <w:p w:rsidR="00772D74" w:rsidRPr="00A4599D" w:rsidRDefault="00772D74" w:rsidP="00772D74">
      <w:pPr>
        <w:pStyle w:val="a8"/>
        <w:tabs>
          <w:tab w:val="left" w:leader="dot" w:pos="624"/>
        </w:tabs>
        <w:ind w:firstLine="709"/>
        <w:jc w:val="both"/>
        <w:rPr>
          <w:rStyle w:val="Zag11"/>
          <w:rFonts w:eastAsia="@Arial Unicode MS"/>
          <w:sz w:val="28"/>
          <w:szCs w:val="28"/>
          <w:lang w:val="ru-RU"/>
        </w:rPr>
      </w:pPr>
      <w:r w:rsidRPr="00A4599D">
        <w:rPr>
          <w:rStyle w:val="Zag11"/>
          <w:rFonts w:eastAsia="@Arial Unicode MS"/>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772D74" w:rsidRDefault="00772D74" w:rsidP="00772D74">
      <w:pPr>
        <w:pStyle w:val="a8"/>
        <w:tabs>
          <w:tab w:val="left" w:leader="dot" w:pos="624"/>
        </w:tabs>
        <w:ind w:firstLine="709"/>
        <w:jc w:val="both"/>
        <w:rPr>
          <w:rStyle w:val="Zag11"/>
          <w:rFonts w:eastAsia="@Arial Unicode MS"/>
          <w:sz w:val="28"/>
          <w:szCs w:val="28"/>
          <w:lang w:val="ru-RU"/>
        </w:rPr>
      </w:pPr>
      <w:r w:rsidRPr="00A4599D">
        <w:rPr>
          <w:rStyle w:val="Zag11"/>
          <w:rFonts w:eastAsia="@Arial Unicode MS"/>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72D74" w:rsidRPr="005266B3" w:rsidRDefault="00772D74" w:rsidP="00772D74">
      <w:pPr>
        <w:pStyle w:val="a8"/>
        <w:tabs>
          <w:tab w:val="left" w:leader="dot" w:pos="624"/>
        </w:tabs>
        <w:ind w:firstLine="709"/>
        <w:jc w:val="both"/>
        <w:rPr>
          <w:rStyle w:val="Zag11"/>
          <w:rFonts w:eastAsia="@Arial Unicode MS"/>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91046">
        <w:rPr>
          <w:rStyle w:val="Zag11"/>
          <w:rFonts w:eastAsia="@Arial Unicode MS"/>
          <w:i w:val="0"/>
          <w:sz w:val="28"/>
          <w:szCs w:val="28"/>
          <w:lang w:val="ru-RU"/>
        </w:rPr>
        <w:t>Знакомство со средствами ИКТ, гигиена работы с компьютером</w:t>
      </w:r>
    </w:p>
    <w:p w:rsidR="00772D74" w:rsidRPr="006C5C52"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991046" w:rsidRDefault="00772D74" w:rsidP="00772D74">
      <w:pPr>
        <w:pStyle w:val="a9"/>
        <w:tabs>
          <w:tab w:val="left" w:leader="dot" w:pos="624"/>
        </w:tabs>
        <w:ind w:firstLine="709"/>
        <w:jc w:val="both"/>
        <w:rPr>
          <w:rStyle w:val="Zag11"/>
          <w:rFonts w:eastAsia="@Arial Unicode MS"/>
          <w:b/>
          <w:i/>
          <w:sz w:val="28"/>
          <w:szCs w:val="28"/>
          <w:lang w:val="ru-RU"/>
        </w:rPr>
      </w:pPr>
      <w:r w:rsidRPr="00991046">
        <w:rPr>
          <w:rStyle w:val="Zag11"/>
          <w:rFonts w:eastAsia="@Arial Unicode MS"/>
          <w:i/>
          <w:sz w:val="28"/>
          <w:szCs w:val="28"/>
          <w:lang w:val="ru-RU"/>
        </w:rPr>
        <w:t>Выпускник научится:</w:t>
      </w:r>
    </w:p>
    <w:p w:rsidR="00772D74" w:rsidRPr="000D7C59" w:rsidRDefault="00772D74" w:rsidP="00772D74">
      <w:pPr>
        <w:numPr>
          <w:ilvl w:val="0"/>
          <w:numId w:val="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72D74" w:rsidRDefault="00772D74" w:rsidP="00772D74">
      <w:pPr>
        <w:pStyle w:val="Zag3"/>
        <w:numPr>
          <w:ilvl w:val="0"/>
          <w:numId w:val="21"/>
        </w:numPr>
        <w:spacing w:after="0" w:line="240" w:lineRule="auto"/>
        <w:ind w:left="709" w:hanging="283"/>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организовывать систему папок для хранения собственной информации в компьютере.</w:t>
      </w:r>
    </w:p>
    <w:p w:rsidR="00772D74" w:rsidRPr="006C5C52"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91046">
        <w:rPr>
          <w:rStyle w:val="Zag11"/>
          <w:rFonts w:eastAsia="@Arial Unicode MS"/>
          <w:i w:val="0"/>
          <w:sz w:val="28"/>
          <w:szCs w:val="28"/>
          <w:lang w:val="ru-RU"/>
        </w:rPr>
        <w:t>Технология ввода информации в компьютер: ввод текста, запись звука,</w:t>
      </w:r>
      <w:r>
        <w:rPr>
          <w:rStyle w:val="Zag11"/>
          <w:rFonts w:eastAsia="@Arial Unicode MS"/>
          <w:i w:val="0"/>
          <w:sz w:val="28"/>
          <w:szCs w:val="28"/>
          <w:lang w:val="ru-RU"/>
        </w:rPr>
        <w:t xml:space="preserve"> </w:t>
      </w:r>
      <w:r w:rsidRPr="00991046">
        <w:rPr>
          <w:rStyle w:val="Zag11"/>
          <w:rFonts w:eastAsia="@Arial Unicode MS"/>
          <w:i w:val="0"/>
          <w:sz w:val="28"/>
          <w:szCs w:val="28"/>
          <w:lang w:val="ru-RU"/>
        </w:rPr>
        <w:t>изображения, цифровых данных</w:t>
      </w:r>
    </w:p>
    <w:p w:rsidR="00772D74" w:rsidRPr="005266B3"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sz w:val="28"/>
          <w:szCs w:val="28"/>
          <w:lang w:val="ru-RU"/>
        </w:rPr>
      </w:pPr>
      <w:r w:rsidRPr="00991046">
        <w:rPr>
          <w:rStyle w:val="Zag11"/>
          <w:rFonts w:eastAsia="@Arial Unicode MS"/>
          <w:i/>
          <w:sz w:val="28"/>
          <w:szCs w:val="28"/>
          <w:lang w:val="ru-RU"/>
        </w:rPr>
        <w:t>Выпускник научится:</w:t>
      </w:r>
    </w:p>
    <w:p w:rsidR="00772D74" w:rsidRPr="00A4599D" w:rsidRDefault="00772D74" w:rsidP="00772D74">
      <w:pPr>
        <w:numPr>
          <w:ilvl w:val="0"/>
          <w:numId w:val="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вводить информацию в компьютер с использованием различных технических средств (фото</w:t>
      </w:r>
      <w:r w:rsidRPr="00A4599D">
        <w:rPr>
          <w:rStyle w:val="Zag11"/>
          <w:rFonts w:eastAsia="@Arial Unicode MS"/>
          <w:color w:val="000000"/>
          <w:sz w:val="28"/>
          <w:szCs w:val="28"/>
          <w:lang w:val="ru-RU"/>
        </w:rPr>
        <w:noBreakHyphen/>
        <w:t xml:space="preserve"> и видеокамеры, микрофона и т. д.), сохранять полученную информацию;</w:t>
      </w:r>
    </w:p>
    <w:p w:rsidR="00772D74" w:rsidRPr="00A4599D" w:rsidRDefault="00772D74" w:rsidP="00772D74">
      <w:pPr>
        <w:numPr>
          <w:ilvl w:val="0"/>
          <w:numId w:val="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владеть компьютерным письмом на русском языке; набирать текст на иностранном языке, использовать экранный перевод отдельных слов;</w:t>
      </w:r>
    </w:p>
    <w:p w:rsidR="00772D74" w:rsidRPr="00A4599D" w:rsidRDefault="00772D74" w:rsidP="00772D74">
      <w:pPr>
        <w:numPr>
          <w:ilvl w:val="0"/>
          <w:numId w:val="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рисовать изображения на графическом планшете;</w:t>
      </w:r>
    </w:p>
    <w:p w:rsidR="00772D74" w:rsidRDefault="00772D74" w:rsidP="00772D74">
      <w:pPr>
        <w:pStyle w:val="a9"/>
        <w:numPr>
          <w:ilvl w:val="0"/>
          <w:numId w:val="22"/>
        </w:numPr>
        <w:ind w:left="709" w:hanging="283"/>
        <w:jc w:val="both"/>
        <w:rPr>
          <w:rStyle w:val="Zag11"/>
          <w:rFonts w:eastAsia="@Arial Unicode MS"/>
          <w:sz w:val="28"/>
          <w:szCs w:val="28"/>
          <w:lang w:val="ru-RU"/>
        </w:rPr>
      </w:pPr>
      <w:r w:rsidRPr="00A4599D">
        <w:rPr>
          <w:rStyle w:val="Zag11"/>
          <w:rFonts w:eastAsia="@Arial Unicode MS"/>
          <w:sz w:val="28"/>
          <w:szCs w:val="28"/>
          <w:lang w:val="ru-RU"/>
        </w:rPr>
        <w:t>сканировать рисунки и тексты.</w:t>
      </w:r>
    </w:p>
    <w:p w:rsidR="00772D74" w:rsidRPr="005266B3" w:rsidRDefault="00772D74" w:rsidP="00772D74">
      <w:pPr>
        <w:pStyle w:val="a9"/>
        <w:ind w:left="709"/>
        <w:jc w:val="both"/>
        <w:rPr>
          <w:rStyle w:val="Zag11"/>
          <w:rFonts w:eastAsia="@Arial Unicode MS"/>
          <w:sz w:val="16"/>
          <w:szCs w:val="16"/>
          <w:lang w:val="ru-RU"/>
        </w:rPr>
      </w:pPr>
    </w:p>
    <w:p w:rsidR="00772D74" w:rsidRPr="00991046" w:rsidRDefault="00772D74" w:rsidP="00772D74">
      <w:pPr>
        <w:pStyle w:val="a9"/>
        <w:tabs>
          <w:tab w:val="left" w:leader="dot" w:pos="624"/>
        </w:tabs>
        <w:ind w:firstLine="567"/>
        <w:jc w:val="both"/>
        <w:rPr>
          <w:rStyle w:val="Zag11"/>
          <w:rFonts w:eastAsia="@Arial Unicode MS"/>
          <w:b/>
          <w:i/>
          <w:iCs/>
          <w:sz w:val="28"/>
          <w:szCs w:val="28"/>
          <w:lang w:val="ru-RU"/>
        </w:rPr>
      </w:pPr>
      <w:r w:rsidRPr="00991046">
        <w:rPr>
          <w:rStyle w:val="Zag11"/>
          <w:rFonts w:eastAsia="@Arial Unicode MS"/>
          <w:i/>
          <w:iCs/>
          <w:sz w:val="28"/>
          <w:szCs w:val="28"/>
          <w:lang w:val="ru-RU"/>
        </w:rPr>
        <w:t>Выпускник получит возможность научиться:</w:t>
      </w:r>
    </w:p>
    <w:p w:rsidR="00772D74" w:rsidRPr="00991046" w:rsidRDefault="00772D74" w:rsidP="00772D74">
      <w:pPr>
        <w:pStyle w:val="Zag3"/>
        <w:numPr>
          <w:ilvl w:val="0"/>
          <w:numId w:val="23"/>
        </w:numPr>
        <w:spacing w:after="0" w:line="240" w:lineRule="auto"/>
        <w:ind w:left="709" w:hanging="283"/>
        <w:jc w:val="both"/>
        <w:rPr>
          <w:rStyle w:val="Zag11"/>
          <w:rFonts w:eastAsia="@Arial Unicode MS"/>
          <w:i w:val="0"/>
          <w:iCs w:val="0"/>
          <w:sz w:val="28"/>
          <w:szCs w:val="28"/>
          <w:lang w:val="ru-RU"/>
        </w:rPr>
      </w:pPr>
      <w:r w:rsidRPr="00991046">
        <w:rPr>
          <w:rStyle w:val="Zag11"/>
          <w:rFonts w:eastAsia="@Arial Unicode MS"/>
          <w:i w:val="0"/>
          <w:sz w:val="28"/>
          <w:szCs w:val="28"/>
          <w:lang w:val="ru-RU"/>
        </w:rPr>
        <w:t>использовать программу распознавания сканированного текста на русском языке.</w:t>
      </w: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91046">
        <w:rPr>
          <w:rStyle w:val="Zag11"/>
          <w:rFonts w:eastAsia="@Arial Unicode MS"/>
          <w:i w:val="0"/>
          <w:sz w:val="28"/>
          <w:szCs w:val="28"/>
          <w:lang w:val="ru-RU"/>
        </w:rPr>
        <w:t>Обработка и поиск информации</w:t>
      </w:r>
    </w:p>
    <w:p w:rsidR="00772D74" w:rsidRPr="005266B3"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sz w:val="28"/>
          <w:szCs w:val="28"/>
          <w:lang w:val="ru-RU"/>
        </w:rPr>
      </w:pPr>
      <w:r w:rsidRPr="00991046">
        <w:rPr>
          <w:rStyle w:val="Zag11"/>
          <w:rFonts w:eastAsia="@Arial Unicode MS"/>
          <w:i/>
          <w:sz w:val="28"/>
          <w:szCs w:val="28"/>
          <w:lang w:val="ru-RU"/>
        </w:rPr>
        <w:t>Выпускник научится:</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собирать числовые данные в естественно-научных наблюдениях и экспериментах, используя цифровые датчики, камеру, микрофон и </w:t>
      </w:r>
      <w:r w:rsidRPr="00A4599D">
        <w:rPr>
          <w:rStyle w:val="Zag11"/>
          <w:rFonts w:eastAsia="@Arial Unicode MS"/>
          <w:color w:val="000000"/>
          <w:sz w:val="28"/>
          <w:szCs w:val="28"/>
          <w:lang w:val="ru-RU"/>
        </w:rPr>
        <w:lastRenderedPageBreak/>
        <w:t>другие средства ИКТ, а также в ходе опроса людей;</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A4599D">
        <w:rPr>
          <w:rStyle w:val="Zag11"/>
          <w:rFonts w:eastAsia="@Arial Unicode MS"/>
          <w:color w:val="000000"/>
          <w:sz w:val="28"/>
          <w:szCs w:val="28"/>
          <w:lang w:val="ru-RU"/>
        </w:rPr>
        <w:noBreakHyphen/>
        <w:t xml:space="preserve"> и аудиозаписей, фотоизображений;</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72D74" w:rsidRPr="00A4599D" w:rsidRDefault="00772D74" w:rsidP="00772D74">
      <w:pPr>
        <w:numPr>
          <w:ilvl w:val="0"/>
          <w:numId w:val="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72D74" w:rsidRDefault="00772D74" w:rsidP="00772D74">
      <w:pPr>
        <w:pStyle w:val="a9"/>
        <w:numPr>
          <w:ilvl w:val="0"/>
          <w:numId w:val="23"/>
        </w:numPr>
        <w:ind w:left="709" w:hanging="283"/>
        <w:jc w:val="both"/>
        <w:rPr>
          <w:rStyle w:val="Zag11"/>
          <w:rFonts w:eastAsia="@Arial Unicode MS"/>
          <w:sz w:val="28"/>
          <w:szCs w:val="28"/>
          <w:lang w:val="ru-RU"/>
        </w:rPr>
      </w:pPr>
      <w:r w:rsidRPr="00A4599D">
        <w:rPr>
          <w:rStyle w:val="Zag11"/>
          <w:rFonts w:eastAsia="@Arial Unicode MS"/>
          <w:sz w:val="28"/>
          <w:szCs w:val="28"/>
          <w:lang w:val="ru-RU"/>
        </w:rPr>
        <w:t>заполнять учебные базы данных.</w:t>
      </w:r>
    </w:p>
    <w:p w:rsidR="00772D74" w:rsidRPr="00F35B81" w:rsidRDefault="00772D74" w:rsidP="00772D74">
      <w:pPr>
        <w:pStyle w:val="a9"/>
        <w:ind w:left="709"/>
        <w:jc w:val="both"/>
        <w:rPr>
          <w:rStyle w:val="Zag11"/>
          <w:rFonts w:eastAsia="@Arial Unicode MS"/>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iCs/>
          <w:sz w:val="28"/>
          <w:szCs w:val="28"/>
          <w:lang w:val="ru-RU"/>
        </w:rPr>
      </w:pPr>
      <w:r w:rsidRPr="00991046">
        <w:rPr>
          <w:rStyle w:val="Zag11"/>
          <w:rFonts w:eastAsia="@Arial Unicode MS"/>
          <w:sz w:val="28"/>
          <w:szCs w:val="28"/>
          <w:lang w:val="ru-RU"/>
        </w:rPr>
        <w:t xml:space="preserve"> </w:t>
      </w:r>
      <w:r w:rsidRPr="00991046">
        <w:rPr>
          <w:rStyle w:val="Zag11"/>
          <w:rFonts w:eastAsia="@Arial Unicode MS"/>
          <w:i/>
          <w:iCs/>
          <w:sz w:val="28"/>
          <w:szCs w:val="28"/>
          <w:lang w:val="ru-RU"/>
        </w:rPr>
        <w:t>Выпускник получит возможность научиться:</w:t>
      </w:r>
    </w:p>
    <w:p w:rsidR="00772D74" w:rsidRPr="00F212BE" w:rsidRDefault="00772D74" w:rsidP="00772D74">
      <w:pPr>
        <w:pStyle w:val="Zag3"/>
        <w:numPr>
          <w:ilvl w:val="0"/>
          <w:numId w:val="24"/>
        </w:numPr>
        <w:spacing w:after="0" w:line="240" w:lineRule="auto"/>
        <w:ind w:left="709" w:hanging="283"/>
        <w:jc w:val="both"/>
        <w:rPr>
          <w:rStyle w:val="Zag11"/>
          <w:rFonts w:eastAsia="@Arial Unicode MS"/>
          <w:i w:val="0"/>
          <w:iCs w:val="0"/>
          <w:sz w:val="28"/>
          <w:szCs w:val="28"/>
          <w:lang w:val="ru-RU"/>
        </w:rPr>
      </w:pPr>
      <w:r w:rsidRPr="00991046">
        <w:rPr>
          <w:rStyle w:val="Zag11"/>
          <w:rFonts w:eastAsia="@Arial Unicode MS"/>
          <w:i w:val="0"/>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772D74" w:rsidRPr="00F212BE"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91046">
        <w:rPr>
          <w:rStyle w:val="Zag11"/>
          <w:rFonts w:eastAsia="@Arial Unicode MS"/>
          <w:i w:val="0"/>
          <w:sz w:val="28"/>
          <w:szCs w:val="28"/>
          <w:lang w:val="ru-RU"/>
        </w:rPr>
        <w:t>Создание, представление и передача сообщений</w:t>
      </w:r>
    </w:p>
    <w:p w:rsidR="00772D74" w:rsidRPr="00F212BE"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sz w:val="28"/>
          <w:szCs w:val="28"/>
          <w:lang w:val="ru-RU"/>
        </w:rPr>
      </w:pPr>
      <w:r w:rsidRPr="00991046">
        <w:rPr>
          <w:rStyle w:val="Zag11"/>
          <w:rFonts w:eastAsia="@Arial Unicode MS"/>
          <w:i/>
          <w:sz w:val="28"/>
          <w:szCs w:val="28"/>
          <w:lang w:val="ru-RU"/>
        </w:rPr>
        <w:t>Выпускник научится:</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текстовые сообщения с использованием средств ИКТ: редактировать, оформлять и сохранять их;</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сообщения в виде аудио</w:t>
      </w:r>
      <w:r w:rsidRPr="00A4599D">
        <w:rPr>
          <w:rStyle w:val="Zag11"/>
          <w:rFonts w:eastAsia="@Arial Unicode MS"/>
          <w:color w:val="000000"/>
          <w:sz w:val="28"/>
          <w:szCs w:val="28"/>
          <w:lang w:val="ru-RU"/>
        </w:rPr>
        <w:noBreakHyphen/>
        <w:t xml:space="preserve"> и видеофрагментов или цепочки экранов с использованием иллюстраций, видеоизображения, звука, текста;</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диаграммы, планы территории и пр.;</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772D74" w:rsidRPr="00A4599D" w:rsidRDefault="00772D74" w:rsidP="00772D74">
      <w:pPr>
        <w:numPr>
          <w:ilvl w:val="0"/>
          <w:numId w:val="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размещать сообщение в информационной образовательной среде образовательного учреждения;</w:t>
      </w:r>
    </w:p>
    <w:p w:rsidR="00772D74" w:rsidRDefault="00772D74" w:rsidP="00772D74">
      <w:pPr>
        <w:pStyle w:val="a9"/>
        <w:numPr>
          <w:ilvl w:val="0"/>
          <w:numId w:val="24"/>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72D74" w:rsidRPr="00F212BE" w:rsidRDefault="00772D74" w:rsidP="00772D74">
      <w:pPr>
        <w:pStyle w:val="a9"/>
        <w:ind w:left="709"/>
        <w:jc w:val="both"/>
        <w:rPr>
          <w:rStyle w:val="Zag11"/>
          <w:rFonts w:eastAsia="@Arial Unicode MS"/>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iCs/>
          <w:sz w:val="28"/>
          <w:szCs w:val="28"/>
          <w:lang w:val="ru-RU"/>
        </w:rPr>
      </w:pPr>
      <w:r w:rsidRPr="00991046">
        <w:rPr>
          <w:rStyle w:val="Zag11"/>
          <w:rFonts w:eastAsia="@Arial Unicode MS"/>
          <w:i/>
          <w:iCs/>
          <w:sz w:val="28"/>
          <w:szCs w:val="28"/>
          <w:lang w:val="ru-RU"/>
        </w:rPr>
        <w:t>Выпускник получит возможность научиться:</w:t>
      </w:r>
    </w:p>
    <w:p w:rsidR="00772D74" w:rsidRPr="00991046" w:rsidRDefault="00772D74" w:rsidP="00772D74">
      <w:pPr>
        <w:numPr>
          <w:ilvl w:val="0"/>
          <w:numId w:val="25"/>
        </w:numPr>
        <w:ind w:left="709" w:hanging="283"/>
        <w:jc w:val="both"/>
        <w:rPr>
          <w:rStyle w:val="Zag11"/>
          <w:rFonts w:eastAsia="@Arial Unicode MS"/>
          <w:iCs/>
          <w:color w:val="000000"/>
          <w:sz w:val="28"/>
          <w:szCs w:val="28"/>
          <w:lang w:val="ru-RU"/>
        </w:rPr>
      </w:pPr>
      <w:r w:rsidRPr="00991046">
        <w:rPr>
          <w:rStyle w:val="Zag11"/>
          <w:rFonts w:eastAsia="@Arial Unicode MS"/>
          <w:iCs/>
          <w:color w:val="000000"/>
          <w:sz w:val="28"/>
          <w:szCs w:val="28"/>
          <w:lang w:val="ru-RU"/>
        </w:rPr>
        <w:t>представлять данные;</w:t>
      </w:r>
    </w:p>
    <w:p w:rsidR="00772D74" w:rsidRPr="00F212BE" w:rsidRDefault="00772D74" w:rsidP="00772D74">
      <w:pPr>
        <w:pStyle w:val="Zag3"/>
        <w:numPr>
          <w:ilvl w:val="0"/>
          <w:numId w:val="25"/>
        </w:numPr>
        <w:spacing w:after="0" w:line="240" w:lineRule="auto"/>
        <w:ind w:left="709" w:hanging="283"/>
        <w:jc w:val="both"/>
        <w:rPr>
          <w:rStyle w:val="Zag11"/>
          <w:rFonts w:eastAsia="@Arial Unicode MS"/>
          <w:i w:val="0"/>
          <w:iCs w:val="0"/>
          <w:sz w:val="28"/>
          <w:szCs w:val="28"/>
          <w:lang w:val="ru-RU"/>
        </w:rPr>
      </w:pPr>
      <w:r w:rsidRPr="00991046">
        <w:rPr>
          <w:rStyle w:val="Zag11"/>
          <w:rFonts w:eastAsia="@Arial Unicode MS"/>
          <w:i w:val="0"/>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72D74" w:rsidRPr="00F212BE"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91046">
        <w:rPr>
          <w:rStyle w:val="Zag11"/>
          <w:rFonts w:eastAsia="@Arial Unicode MS"/>
          <w:i w:val="0"/>
          <w:sz w:val="28"/>
          <w:szCs w:val="28"/>
          <w:lang w:val="ru-RU"/>
        </w:rPr>
        <w:t>Планирование деятельности, управление и организация</w:t>
      </w:r>
    </w:p>
    <w:p w:rsidR="00772D74" w:rsidRPr="00F212BE"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sz w:val="28"/>
          <w:szCs w:val="28"/>
          <w:lang w:val="ru-RU"/>
        </w:rPr>
      </w:pPr>
      <w:r w:rsidRPr="00991046">
        <w:rPr>
          <w:rStyle w:val="Zag11"/>
          <w:rFonts w:eastAsia="@Arial Unicode MS"/>
          <w:i/>
          <w:sz w:val="28"/>
          <w:szCs w:val="28"/>
          <w:lang w:val="ru-RU"/>
        </w:rPr>
        <w:t>Выпускник научится:</w:t>
      </w:r>
    </w:p>
    <w:p w:rsidR="00772D74" w:rsidRPr="00A4599D" w:rsidRDefault="00772D74" w:rsidP="00772D74">
      <w:pPr>
        <w:numPr>
          <w:ilvl w:val="0"/>
          <w:numId w:val="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движущиеся модели и управлять ими в компьютерно управляемых средах;</w:t>
      </w:r>
    </w:p>
    <w:p w:rsidR="00772D74" w:rsidRPr="00A4599D" w:rsidRDefault="00772D74" w:rsidP="00772D74">
      <w:pPr>
        <w:numPr>
          <w:ilvl w:val="0"/>
          <w:numId w:val="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72D74" w:rsidRDefault="00772D74" w:rsidP="00772D74">
      <w:pPr>
        <w:pStyle w:val="a9"/>
        <w:numPr>
          <w:ilvl w:val="0"/>
          <w:numId w:val="26"/>
        </w:numPr>
        <w:ind w:left="709" w:hanging="283"/>
        <w:jc w:val="both"/>
        <w:rPr>
          <w:rStyle w:val="Zag11"/>
          <w:rFonts w:eastAsia="@Arial Unicode MS"/>
          <w:sz w:val="28"/>
          <w:szCs w:val="28"/>
          <w:lang w:val="ru-RU"/>
        </w:rPr>
      </w:pPr>
      <w:r w:rsidRPr="00A4599D">
        <w:rPr>
          <w:rStyle w:val="Zag11"/>
          <w:rFonts w:eastAsia="@Arial Unicode MS"/>
          <w:sz w:val="28"/>
          <w:szCs w:val="28"/>
          <w:lang w:val="ru-RU"/>
        </w:rPr>
        <w:t>планировать несложные исследования объектов и процессов внешнего мира.</w:t>
      </w:r>
    </w:p>
    <w:p w:rsidR="00772D74" w:rsidRPr="00F659C8" w:rsidRDefault="00772D74" w:rsidP="00772D74">
      <w:pPr>
        <w:pStyle w:val="a9"/>
        <w:ind w:left="709"/>
        <w:jc w:val="both"/>
        <w:rPr>
          <w:rStyle w:val="Zag11"/>
          <w:rFonts w:eastAsia="@Arial Unicode MS"/>
          <w:sz w:val="16"/>
          <w:szCs w:val="16"/>
          <w:lang w:val="ru-RU"/>
        </w:rPr>
      </w:pPr>
    </w:p>
    <w:p w:rsidR="00772D74" w:rsidRPr="00991046" w:rsidRDefault="00772D74" w:rsidP="00772D74">
      <w:pPr>
        <w:pStyle w:val="a9"/>
        <w:tabs>
          <w:tab w:val="left" w:leader="dot" w:pos="624"/>
        </w:tabs>
        <w:ind w:firstLine="709"/>
        <w:jc w:val="both"/>
        <w:rPr>
          <w:rStyle w:val="Zag11"/>
          <w:rFonts w:eastAsia="@Arial Unicode MS"/>
          <w:b/>
          <w:i/>
          <w:iCs/>
          <w:sz w:val="28"/>
          <w:szCs w:val="28"/>
          <w:lang w:val="ru-RU"/>
        </w:rPr>
      </w:pPr>
      <w:r w:rsidRPr="00991046">
        <w:rPr>
          <w:rStyle w:val="Zag11"/>
          <w:rFonts w:eastAsia="@Arial Unicode MS"/>
          <w:i/>
          <w:iCs/>
          <w:sz w:val="28"/>
          <w:szCs w:val="28"/>
          <w:lang w:val="ru-RU"/>
        </w:rPr>
        <w:t>Выпускник получит возможность научиться:</w:t>
      </w:r>
    </w:p>
    <w:p w:rsidR="00772D74" w:rsidRPr="00991046" w:rsidRDefault="00772D74" w:rsidP="00772D74">
      <w:pPr>
        <w:numPr>
          <w:ilvl w:val="0"/>
          <w:numId w:val="27"/>
        </w:numPr>
        <w:ind w:left="709" w:hanging="283"/>
        <w:jc w:val="both"/>
        <w:rPr>
          <w:rStyle w:val="Zag11"/>
          <w:rFonts w:eastAsia="@Arial Unicode MS"/>
          <w:iCs/>
          <w:color w:val="000000"/>
          <w:sz w:val="28"/>
          <w:szCs w:val="28"/>
          <w:lang w:val="ru-RU"/>
        </w:rPr>
      </w:pPr>
      <w:r w:rsidRPr="00991046">
        <w:rPr>
          <w:rStyle w:val="Zag11"/>
          <w:rFonts w:eastAsia="@Arial Unicode MS"/>
          <w:iCs/>
          <w:color w:val="000000"/>
          <w:sz w:val="28"/>
          <w:szCs w:val="28"/>
          <w:lang w:val="ru-RU"/>
        </w:rPr>
        <w:t>проектировать несложные объекты и процессы реального мира, своей собственной деятельности и деятельности группы;</w:t>
      </w:r>
    </w:p>
    <w:p w:rsidR="00772D74" w:rsidRPr="005D2A4D" w:rsidRDefault="00772D74" w:rsidP="00772D74">
      <w:pPr>
        <w:pStyle w:val="a9"/>
        <w:numPr>
          <w:ilvl w:val="0"/>
          <w:numId w:val="27"/>
        </w:numPr>
        <w:ind w:left="709" w:hanging="283"/>
        <w:jc w:val="both"/>
        <w:rPr>
          <w:rStyle w:val="Zag11"/>
          <w:rFonts w:eastAsia="@Arial Unicode MS"/>
          <w:sz w:val="28"/>
          <w:szCs w:val="28"/>
          <w:lang w:val="ru-RU"/>
        </w:rPr>
      </w:pPr>
      <w:r w:rsidRPr="00991046">
        <w:rPr>
          <w:rStyle w:val="Zag11"/>
          <w:rFonts w:eastAsia="@Arial Unicode MS"/>
          <w:iCs/>
          <w:sz w:val="28"/>
          <w:szCs w:val="28"/>
          <w:lang w:val="ru-RU"/>
        </w:rPr>
        <w:t>моделировать об</w:t>
      </w:r>
      <w:r>
        <w:rPr>
          <w:rStyle w:val="Zag11"/>
          <w:rFonts w:eastAsia="@Arial Unicode MS"/>
          <w:iCs/>
          <w:sz w:val="28"/>
          <w:szCs w:val="28"/>
          <w:lang w:val="ru-RU"/>
        </w:rPr>
        <w:t>ъекты и процессы реального мира.</w:t>
      </w:r>
    </w:p>
    <w:p w:rsidR="00772D74" w:rsidRPr="009925BC" w:rsidRDefault="00772D74" w:rsidP="00772D74">
      <w:pPr>
        <w:pStyle w:val="a9"/>
        <w:jc w:val="both"/>
        <w:rPr>
          <w:rStyle w:val="Zag11"/>
          <w:rFonts w:eastAsia="@Arial Unicode MS"/>
          <w:sz w:val="16"/>
          <w:szCs w:val="16"/>
          <w:lang w:val="ru-RU"/>
        </w:rPr>
      </w:pPr>
    </w:p>
    <w:p w:rsidR="00772D74" w:rsidRPr="000D7C59" w:rsidRDefault="00772D74" w:rsidP="00772D74">
      <w:pPr>
        <w:jc w:val="center"/>
        <w:rPr>
          <w:b/>
          <w:sz w:val="28"/>
          <w:szCs w:val="28"/>
          <w:lang w:val="ru-RU"/>
        </w:rPr>
      </w:pPr>
      <w:r w:rsidRPr="000D7C59">
        <w:rPr>
          <w:b/>
          <w:sz w:val="28"/>
          <w:szCs w:val="28"/>
          <w:lang w:val="ru-RU"/>
        </w:rPr>
        <w:t>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p>
    <w:p w:rsidR="00772D74" w:rsidRPr="00F212BE" w:rsidRDefault="00772D74" w:rsidP="00772D74">
      <w:pPr>
        <w:pStyle w:val="3"/>
        <w:spacing w:before="0" w:after="0"/>
        <w:ind w:firstLine="567"/>
        <w:jc w:val="center"/>
        <w:rPr>
          <w:rStyle w:val="Zag11"/>
          <w:rFonts w:ascii="Times New Roman" w:eastAsia="@Arial Unicode MS" w:hAnsi="Times New Roman" w:cs="Times New Roman"/>
          <w:sz w:val="16"/>
          <w:szCs w:val="16"/>
          <w:lang w:val="ru-RU"/>
        </w:rPr>
      </w:pPr>
      <w:bookmarkStart w:id="13" w:name="_Toc498108727"/>
    </w:p>
    <w:p w:rsidR="00772D74" w:rsidRPr="005D2A4D"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r w:rsidRPr="00B939DF">
        <w:rPr>
          <w:rStyle w:val="Zag11"/>
          <w:rFonts w:ascii="Times New Roman" w:eastAsia="@Arial Unicode MS" w:hAnsi="Times New Roman" w:cs="Times New Roman"/>
          <w:sz w:val="28"/>
          <w:szCs w:val="28"/>
          <w:lang w:val="ru-RU"/>
        </w:rPr>
        <w:t>1.2.2. Русский язык</w:t>
      </w:r>
      <w:bookmarkEnd w:id="13"/>
    </w:p>
    <w:p w:rsidR="00772D74" w:rsidRPr="00F212BE" w:rsidRDefault="00772D74" w:rsidP="00772D74">
      <w:pPr>
        <w:rPr>
          <w:rFonts w:eastAsia="@Arial Unicode MS"/>
          <w:sz w:val="16"/>
          <w:szCs w:val="16"/>
          <w:lang w:val="ru-RU"/>
        </w:rPr>
      </w:pPr>
    </w:p>
    <w:p w:rsidR="00772D74" w:rsidRDefault="00772D74" w:rsidP="00772D74">
      <w:pPr>
        <w:numPr>
          <w:ilvl w:val="0"/>
          <w:numId w:val="243"/>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Ф</w:t>
      </w:r>
      <w:r w:rsidRPr="00CE6673">
        <w:rPr>
          <w:rStyle w:val="Zag11"/>
          <w:rFonts w:eastAsia="@Arial Unicode MS"/>
          <w:color w:val="000000"/>
          <w:sz w:val="28"/>
          <w:szCs w:val="28"/>
          <w:lang w:val="ru-RU"/>
        </w:rPr>
        <w:t>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Pr>
          <w:rStyle w:val="Zag11"/>
          <w:rFonts w:eastAsia="@Arial Unicode MS"/>
          <w:color w:val="000000"/>
          <w:sz w:val="28"/>
          <w:szCs w:val="28"/>
          <w:lang w:val="ru-RU"/>
        </w:rPr>
        <w:t>.</w:t>
      </w:r>
    </w:p>
    <w:p w:rsidR="00772D74" w:rsidRDefault="00772D74" w:rsidP="00772D74">
      <w:pPr>
        <w:numPr>
          <w:ilvl w:val="0"/>
          <w:numId w:val="243"/>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П</w:t>
      </w:r>
      <w:r w:rsidRPr="00670135">
        <w:rPr>
          <w:rStyle w:val="Zag11"/>
          <w:rFonts w:eastAsia="@Arial Unicode MS"/>
          <w:color w:val="000000"/>
          <w:sz w:val="28"/>
          <w:szCs w:val="28"/>
          <w:lang w:val="ru-RU"/>
        </w:rPr>
        <w:t xml:space="preserve">онимание обучающимися того, что язык представляет собой явление национальной культуры и основное средство человеческого </w:t>
      </w:r>
      <w:r>
        <w:rPr>
          <w:rStyle w:val="Zag11"/>
          <w:rFonts w:eastAsia="@Arial Unicode MS"/>
          <w:color w:val="000000"/>
          <w:sz w:val="28"/>
          <w:szCs w:val="28"/>
          <w:lang w:val="ru-RU"/>
        </w:rPr>
        <w:t>общения, осознание значения рус</w:t>
      </w:r>
      <w:r w:rsidRPr="00670135">
        <w:rPr>
          <w:rStyle w:val="Zag11"/>
          <w:rFonts w:eastAsia="@Arial Unicode MS"/>
          <w:color w:val="000000"/>
          <w:sz w:val="28"/>
          <w:szCs w:val="28"/>
          <w:lang w:val="ru-RU"/>
        </w:rPr>
        <w:t>ского языка как государственного языка Российской Федерации, языка межнац</w:t>
      </w:r>
      <w:r>
        <w:rPr>
          <w:rStyle w:val="Zag11"/>
          <w:rFonts w:eastAsia="@Arial Unicode MS"/>
          <w:color w:val="000000"/>
          <w:sz w:val="28"/>
          <w:szCs w:val="28"/>
          <w:lang w:val="ru-RU"/>
        </w:rPr>
        <w:t>ионального общения.</w:t>
      </w:r>
    </w:p>
    <w:p w:rsidR="00772D74" w:rsidRDefault="00772D74" w:rsidP="00772D74">
      <w:pPr>
        <w:numPr>
          <w:ilvl w:val="0"/>
          <w:numId w:val="243"/>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Сформированночсть позитивного отношения к правильной устной и письменной речи как показателям общей культуры и гражданской позиции человека.</w:t>
      </w:r>
    </w:p>
    <w:p w:rsidR="00772D74" w:rsidRDefault="00772D74" w:rsidP="00772D74">
      <w:pPr>
        <w:numPr>
          <w:ilvl w:val="0"/>
          <w:numId w:val="243"/>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Овладение первоначальными представлениями о нармах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72D74" w:rsidRPr="00670135" w:rsidRDefault="00772D74" w:rsidP="00772D74">
      <w:pPr>
        <w:numPr>
          <w:ilvl w:val="0"/>
          <w:numId w:val="243"/>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772D74" w:rsidRPr="00910A75" w:rsidRDefault="00772D74" w:rsidP="00772D74">
      <w:pPr>
        <w:pStyle w:val="Zag3"/>
        <w:tabs>
          <w:tab w:val="left" w:leader="dot" w:pos="624"/>
        </w:tabs>
        <w:spacing w:after="0" w:line="240" w:lineRule="auto"/>
        <w:ind w:firstLine="709"/>
        <w:jc w:val="both"/>
        <w:rPr>
          <w:rStyle w:val="Zag11"/>
          <w:rFonts w:eastAsia="@Arial Unicode MS"/>
          <w:sz w:val="16"/>
          <w:szCs w:val="16"/>
          <w:lang w:val="ru-RU"/>
        </w:rPr>
      </w:pPr>
    </w:p>
    <w:p w:rsidR="00772D74" w:rsidRPr="00FB3643"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B3643">
        <w:rPr>
          <w:rStyle w:val="Zag11"/>
          <w:rFonts w:eastAsia="@Arial Unicode MS"/>
          <w:i w:val="0"/>
          <w:sz w:val="28"/>
          <w:szCs w:val="28"/>
          <w:lang w:val="ru-RU"/>
        </w:rPr>
        <w:lastRenderedPageBreak/>
        <w:t>Содержательная линия «Система языка»</w:t>
      </w: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Раздел «Фонетика и графика»</w:t>
      </w:r>
    </w:p>
    <w:p w:rsidR="00772D74" w:rsidRPr="00910A75" w:rsidRDefault="00772D74" w:rsidP="00772D74">
      <w:pPr>
        <w:tabs>
          <w:tab w:val="left" w:leader="dot" w:pos="624"/>
        </w:tabs>
        <w:ind w:firstLine="567"/>
        <w:jc w:val="center"/>
        <w:rPr>
          <w:rStyle w:val="Zag11"/>
          <w:rFonts w:eastAsia="@Arial Unicode MS"/>
          <w:b/>
          <w:color w:val="000000"/>
          <w:sz w:val="16"/>
          <w:szCs w:val="16"/>
          <w:lang w:val="ru-RU"/>
        </w:rPr>
      </w:pPr>
    </w:p>
    <w:p w:rsidR="00772D74" w:rsidRPr="00FB3643" w:rsidRDefault="00772D74" w:rsidP="00772D74">
      <w:pPr>
        <w:tabs>
          <w:tab w:val="left" w:leader="dot" w:pos="624"/>
        </w:tabs>
        <w:ind w:firstLine="709"/>
        <w:jc w:val="both"/>
        <w:rPr>
          <w:rStyle w:val="Zag11"/>
          <w:rFonts w:eastAsia="@Arial Unicode MS"/>
          <w:b/>
          <w:i/>
          <w:color w:val="000000"/>
          <w:sz w:val="28"/>
          <w:szCs w:val="28"/>
          <w:lang w:val="ru-RU"/>
        </w:rPr>
      </w:pPr>
      <w:r w:rsidRPr="00FB3643">
        <w:rPr>
          <w:rStyle w:val="Zag11"/>
          <w:rFonts w:eastAsia="@Arial Unicode MS"/>
          <w:i/>
          <w:color w:val="000000"/>
          <w:sz w:val="28"/>
          <w:szCs w:val="28"/>
          <w:lang w:val="ru-RU"/>
        </w:rPr>
        <w:t>Выпускник научится:</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звуки и буквы;</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72D74" w:rsidRPr="00A4599D" w:rsidRDefault="00772D74" w:rsidP="00772D74">
      <w:pPr>
        <w:numPr>
          <w:ilvl w:val="0"/>
          <w:numId w:val="2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знать последовательность букв в русском алфавите, пользоваться алфавитом для упорядочивания слов и поиска нужной информации.</w:t>
      </w:r>
    </w:p>
    <w:p w:rsidR="00772D74" w:rsidRDefault="00772D74" w:rsidP="00772D74">
      <w:pPr>
        <w:tabs>
          <w:tab w:val="left" w:leader="dot" w:pos="624"/>
        </w:tabs>
        <w:ind w:firstLine="709"/>
        <w:jc w:val="both"/>
        <w:rPr>
          <w:rStyle w:val="Zag11"/>
          <w:rFonts w:eastAsia="@Arial Unicode MS"/>
          <w:iCs/>
          <w:color w:val="000000"/>
          <w:sz w:val="28"/>
          <w:szCs w:val="28"/>
          <w:lang w:val="ru-RU"/>
        </w:rPr>
      </w:pPr>
      <w:r w:rsidRPr="00D84693">
        <w:rPr>
          <w:rStyle w:val="Zag11"/>
          <w:rFonts w:eastAsia="@Arial Unicode MS"/>
          <w:iCs/>
          <w:color w:val="000000"/>
          <w:sz w:val="28"/>
          <w:szCs w:val="28"/>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72D74" w:rsidRPr="00910A75" w:rsidRDefault="00772D74" w:rsidP="00772D74">
      <w:pPr>
        <w:tabs>
          <w:tab w:val="left" w:leader="dot" w:pos="624"/>
        </w:tabs>
        <w:ind w:firstLine="709"/>
        <w:jc w:val="both"/>
        <w:rPr>
          <w:rStyle w:val="Zag11"/>
          <w:rFonts w:eastAsia="@Arial Unicode MS"/>
          <w:iCs/>
          <w:color w:val="000000"/>
          <w:sz w:val="16"/>
          <w:szCs w:val="16"/>
          <w:lang w:val="ru-RU"/>
        </w:rPr>
      </w:pPr>
    </w:p>
    <w:p w:rsidR="00772D74" w:rsidRDefault="00772D74" w:rsidP="00772D74">
      <w:pPr>
        <w:ind w:firstLine="567"/>
        <w:jc w:val="center"/>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Раздел «Орфоэпия»</w:t>
      </w:r>
    </w:p>
    <w:p w:rsidR="00772D74" w:rsidRPr="00910A75" w:rsidRDefault="00772D74" w:rsidP="00772D74">
      <w:pPr>
        <w:ind w:firstLine="567"/>
        <w:jc w:val="center"/>
        <w:rPr>
          <w:rStyle w:val="Zag11"/>
          <w:rFonts w:eastAsia="@Arial Unicode MS"/>
          <w:iCs/>
          <w:color w:val="000000"/>
          <w:sz w:val="16"/>
          <w:szCs w:val="16"/>
          <w:lang w:val="ru-RU"/>
        </w:rPr>
      </w:pPr>
    </w:p>
    <w:p w:rsidR="00772D74" w:rsidRPr="00FB3643" w:rsidRDefault="00772D74" w:rsidP="00772D74">
      <w:pPr>
        <w:tabs>
          <w:tab w:val="left" w:leader="dot" w:pos="624"/>
        </w:tabs>
        <w:ind w:firstLine="709"/>
        <w:jc w:val="both"/>
        <w:rPr>
          <w:rStyle w:val="Zag11"/>
          <w:rFonts w:eastAsia="@Arial Unicode MS"/>
          <w:b/>
          <w:color w:val="000000"/>
          <w:sz w:val="28"/>
          <w:szCs w:val="28"/>
          <w:lang w:val="ru-RU"/>
        </w:rPr>
      </w:pPr>
      <w:r w:rsidRPr="00FB3643">
        <w:rPr>
          <w:rStyle w:val="Zag11"/>
          <w:rFonts w:eastAsia="@Arial Unicode MS"/>
          <w:i/>
          <w:iCs/>
          <w:color w:val="000000"/>
          <w:sz w:val="28"/>
          <w:szCs w:val="28"/>
          <w:lang w:val="ru-RU"/>
        </w:rPr>
        <w:t>Выпускник получит возможность научиться:</w:t>
      </w:r>
    </w:p>
    <w:p w:rsidR="00772D74" w:rsidRPr="00FB3643" w:rsidRDefault="00772D74" w:rsidP="00772D74">
      <w:pPr>
        <w:numPr>
          <w:ilvl w:val="0"/>
          <w:numId w:val="30"/>
        </w:numPr>
        <w:ind w:left="709" w:hanging="283"/>
        <w:jc w:val="both"/>
        <w:rPr>
          <w:rStyle w:val="Zag11"/>
          <w:rFonts w:eastAsia="@Arial Unicode MS"/>
          <w:color w:val="000000"/>
          <w:sz w:val="28"/>
          <w:szCs w:val="28"/>
          <w:lang w:val="ru-RU"/>
        </w:rPr>
      </w:pPr>
      <w:r w:rsidRPr="00FB3643">
        <w:rPr>
          <w:rStyle w:val="Zag11"/>
          <w:rFonts w:eastAsia="@Arial Unicode MS"/>
          <w:iCs/>
          <w:color w:val="000000"/>
          <w:sz w:val="28"/>
          <w:szCs w:val="28"/>
          <w:lang w:val="ru-RU"/>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772D74" w:rsidRPr="00910A75" w:rsidRDefault="00772D74" w:rsidP="00772D74">
      <w:pPr>
        <w:numPr>
          <w:ilvl w:val="0"/>
          <w:numId w:val="30"/>
        </w:numPr>
        <w:ind w:left="709" w:hanging="283"/>
        <w:jc w:val="both"/>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72D74" w:rsidRPr="00910A75" w:rsidRDefault="00772D74" w:rsidP="00772D74">
      <w:pPr>
        <w:ind w:left="709"/>
        <w:jc w:val="both"/>
        <w:rPr>
          <w:rStyle w:val="Zag11"/>
          <w:rFonts w:eastAsia="@Arial Unicode MS"/>
          <w:b/>
          <w:bCs/>
          <w:iCs/>
          <w:color w:val="000000"/>
          <w:sz w:val="16"/>
          <w:szCs w:val="16"/>
          <w:lang w:val="ru-RU"/>
        </w:rPr>
      </w:pPr>
    </w:p>
    <w:p w:rsidR="00772D74" w:rsidRDefault="00772D74" w:rsidP="00772D74">
      <w:pPr>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«Состав слова (морфемика)»</w:t>
      </w:r>
    </w:p>
    <w:p w:rsidR="00772D74" w:rsidRPr="00910A75" w:rsidRDefault="00772D74" w:rsidP="00772D74">
      <w:pPr>
        <w:ind w:firstLine="567"/>
        <w:jc w:val="center"/>
        <w:rPr>
          <w:rStyle w:val="Zag11"/>
          <w:rFonts w:eastAsia="@Arial Unicode MS"/>
          <w:b/>
          <w:color w:val="000000"/>
          <w:sz w:val="16"/>
          <w:szCs w:val="16"/>
          <w:lang w:val="ru-RU"/>
        </w:rPr>
      </w:pPr>
    </w:p>
    <w:p w:rsidR="00772D74" w:rsidRPr="00D84693" w:rsidRDefault="00772D74" w:rsidP="00772D74">
      <w:pPr>
        <w:tabs>
          <w:tab w:val="left" w:leader="dot" w:pos="624"/>
        </w:tabs>
        <w:ind w:firstLine="709"/>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изменяемые и неизменяемые слова;</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родственные (однокоренные) слова и формы слова;</w:t>
      </w:r>
    </w:p>
    <w:p w:rsidR="00772D74" w:rsidRPr="00A4599D" w:rsidRDefault="00772D74" w:rsidP="00772D74">
      <w:pPr>
        <w:numPr>
          <w:ilvl w:val="0"/>
          <w:numId w:val="31"/>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находить в словах окончание, корень, приставку, суффикс.</w:t>
      </w:r>
    </w:p>
    <w:p w:rsidR="00772D74" w:rsidRDefault="00772D74" w:rsidP="00772D74">
      <w:pPr>
        <w:tabs>
          <w:tab w:val="left" w:leader="dot" w:pos="624"/>
        </w:tabs>
        <w:ind w:firstLine="709"/>
        <w:jc w:val="both"/>
        <w:rPr>
          <w:rStyle w:val="Zag11"/>
          <w:rFonts w:eastAsia="@Arial Unicode MS"/>
          <w:iCs/>
          <w:color w:val="000000"/>
          <w:sz w:val="28"/>
          <w:szCs w:val="28"/>
          <w:lang w:val="ru-RU"/>
        </w:rPr>
      </w:pPr>
      <w:r w:rsidRPr="00D84693">
        <w:rPr>
          <w:rStyle w:val="Zag11"/>
          <w:rFonts w:eastAsia="@Arial Unicode MS"/>
          <w:iCs/>
          <w:color w:val="000000"/>
          <w:sz w:val="28"/>
          <w:szCs w:val="28"/>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72D74" w:rsidRPr="00D84693" w:rsidRDefault="00772D74" w:rsidP="00772D74">
      <w:pPr>
        <w:tabs>
          <w:tab w:val="left" w:leader="dot" w:pos="624"/>
        </w:tabs>
        <w:ind w:firstLine="567"/>
        <w:jc w:val="center"/>
        <w:rPr>
          <w:rStyle w:val="Zag11"/>
          <w:rFonts w:eastAsia="@Arial Unicode MS"/>
          <w:b/>
          <w:color w:val="000000"/>
          <w:sz w:val="28"/>
          <w:szCs w:val="28"/>
          <w:lang w:val="ru-RU"/>
        </w:rPr>
      </w:pPr>
      <w:r w:rsidRPr="00D84693">
        <w:rPr>
          <w:rStyle w:val="Zag11"/>
          <w:rFonts w:eastAsia="@Arial Unicode MS"/>
          <w:iCs/>
          <w:color w:val="000000"/>
          <w:sz w:val="28"/>
          <w:szCs w:val="28"/>
          <w:lang w:val="ru-RU"/>
        </w:rPr>
        <w:t>Раздел «Лексика»</w:t>
      </w:r>
    </w:p>
    <w:p w:rsidR="00772D74" w:rsidRPr="00D84693" w:rsidRDefault="00772D74" w:rsidP="00772D74">
      <w:pPr>
        <w:tabs>
          <w:tab w:val="left" w:leader="dot" w:pos="624"/>
        </w:tabs>
        <w:ind w:firstLine="709"/>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выявлять слова, значение которых требует уточнения;</w:t>
      </w:r>
    </w:p>
    <w:p w:rsidR="00772D74" w:rsidRPr="00910A75" w:rsidRDefault="00772D74" w:rsidP="00772D74">
      <w:pPr>
        <w:numPr>
          <w:ilvl w:val="0"/>
          <w:numId w:val="3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определять значение слова по тексту или уточнять с помощью толкового словаря.</w:t>
      </w:r>
    </w:p>
    <w:p w:rsidR="00772D74" w:rsidRPr="00910A75"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709"/>
        <w:jc w:val="both"/>
        <w:rPr>
          <w:rStyle w:val="Zag11"/>
          <w:rFonts w:eastAsia="@Arial Unicode MS"/>
          <w:b/>
          <w:color w:val="000000"/>
          <w:sz w:val="28"/>
          <w:szCs w:val="28"/>
          <w:lang w:val="ru-RU"/>
        </w:rPr>
      </w:pP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синонимы для устранения повторов в тексте;</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антонимы для точной характеристики предметов при их сравнении;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различать употребление в тексте слов в прямом и переносном значении (простые случаи);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оценивать уместность использования слов в тексте;</w:t>
      </w:r>
    </w:p>
    <w:p w:rsidR="00772D74" w:rsidRPr="00910A75" w:rsidRDefault="00772D74" w:rsidP="00772D74">
      <w:pPr>
        <w:numPr>
          <w:ilvl w:val="0"/>
          <w:numId w:val="33"/>
        </w:numPr>
        <w:ind w:left="709" w:hanging="283"/>
        <w:jc w:val="both"/>
        <w:rPr>
          <w:rStyle w:val="Zag11"/>
          <w:rFonts w:eastAsia="@Arial Unicode MS"/>
          <w:bCs/>
          <w:iCs/>
          <w:color w:val="000000"/>
          <w:sz w:val="28"/>
          <w:szCs w:val="28"/>
          <w:lang w:val="ru-RU"/>
        </w:rPr>
      </w:pPr>
      <w:r w:rsidRPr="00D84693">
        <w:rPr>
          <w:rStyle w:val="Zag11"/>
          <w:rFonts w:eastAsia="@Arial Unicode MS"/>
          <w:iCs/>
          <w:color w:val="000000"/>
          <w:sz w:val="28"/>
          <w:szCs w:val="28"/>
          <w:lang w:val="ru-RU"/>
        </w:rPr>
        <w:lastRenderedPageBreak/>
        <w:t>выбирать слова из ряда предложенных для успешного решения коммуникативной задачи.</w:t>
      </w:r>
    </w:p>
    <w:p w:rsidR="00772D74" w:rsidRPr="00F35B81"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«Морфология»</w:t>
      </w:r>
    </w:p>
    <w:p w:rsidR="00772D74" w:rsidRPr="00910A75" w:rsidRDefault="00772D74" w:rsidP="00772D74">
      <w:pPr>
        <w:tabs>
          <w:tab w:val="left" w:leader="dot" w:pos="624"/>
        </w:tabs>
        <w:ind w:firstLine="567"/>
        <w:jc w:val="center"/>
        <w:rPr>
          <w:rStyle w:val="Zag11"/>
          <w:rFonts w:eastAsia="@Arial Unicode MS"/>
          <w:b/>
          <w:color w:val="000000"/>
          <w:sz w:val="16"/>
          <w:szCs w:val="16"/>
          <w:lang w:val="ru-RU"/>
        </w:rPr>
      </w:pPr>
    </w:p>
    <w:p w:rsidR="00772D74" w:rsidRPr="00D84693" w:rsidRDefault="00772D74" w:rsidP="00772D74">
      <w:pPr>
        <w:tabs>
          <w:tab w:val="left" w:leader="dot" w:pos="624"/>
        </w:tabs>
        <w:ind w:firstLine="709"/>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существительных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число, падеж, склонение;</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прилагательных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число, падеж;</w:t>
      </w:r>
    </w:p>
    <w:p w:rsidR="00772D74" w:rsidRPr="00910A75" w:rsidRDefault="00772D74" w:rsidP="00772D74">
      <w:pPr>
        <w:numPr>
          <w:ilvl w:val="0"/>
          <w:numId w:val="3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глаголов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число, время, род (в прошедшем времени), лицо (в настоящем и будущем времени), спряжение.</w:t>
      </w:r>
    </w:p>
    <w:p w:rsidR="00772D74" w:rsidRPr="00910A75"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709"/>
        <w:jc w:val="both"/>
        <w:rPr>
          <w:rStyle w:val="Zag11"/>
          <w:rFonts w:eastAsia="@Arial Unicode MS"/>
          <w:b/>
          <w:color w:val="000000"/>
          <w:sz w:val="28"/>
          <w:szCs w:val="28"/>
          <w:lang w:val="ru-RU"/>
        </w:rPr>
      </w:pP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5"/>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772D74" w:rsidRPr="00910A75" w:rsidRDefault="00772D74" w:rsidP="00772D74">
      <w:pPr>
        <w:numPr>
          <w:ilvl w:val="0"/>
          <w:numId w:val="35"/>
        </w:numPr>
        <w:ind w:left="709" w:hanging="283"/>
        <w:jc w:val="both"/>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772D74" w:rsidRPr="00910A75" w:rsidRDefault="00772D74" w:rsidP="00772D74">
      <w:pPr>
        <w:ind w:left="709"/>
        <w:jc w:val="center"/>
        <w:rPr>
          <w:rStyle w:val="Zag11"/>
          <w:rFonts w:eastAsia="@Arial Unicode MS"/>
          <w:b/>
          <w:bCs/>
          <w:iCs/>
          <w:color w:val="000000"/>
          <w:sz w:val="16"/>
          <w:szCs w:val="16"/>
          <w:lang w:val="ru-RU"/>
        </w:rPr>
      </w:pPr>
    </w:p>
    <w:p w:rsidR="00772D74" w:rsidRPr="00D84693" w:rsidRDefault="00772D74" w:rsidP="00772D74">
      <w:pPr>
        <w:tabs>
          <w:tab w:val="left" w:leader="dot" w:pos="624"/>
        </w:tabs>
        <w:ind w:firstLine="567"/>
        <w:jc w:val="center"/>
        <w:rPr>
          <w:rStyle w:val="Zag11"/>
          <w:rFonts w:eastAsia="@Arial Unicode MS"/>
          <w:color w:val="000000"/>
          <w:sz w:val="28"/>
          <w:szCs w:val="28"/>
          <w:lang w:val="ru-RU"/>
        </w:rPr>
      </w:pPr>
      <w:r w:rsidRPr="00D84693">
        <w:rPr>
          <w:rStyle w:val="Zag11"/>
          <w:rFonts w:eastAsia="@Arial Unicode MS"/>
          <w:iCs/>
          <w:color w:val="000000"/>
          <w:sz w:val="28"/>
          <w:szCs w:val="28"/>
          <w:lang w:val="ru-RU"/>
        </w:rPr>
        <w:t>Раздел «Синтаксис»</w:t>
      </w:r>
    </w:p>
    <w:p w:rsidR="00772D74" w:rsidRPr="00D84693" w:rsidRDefault="00772D74" w:rsidP="00772D74">
      <w:pPr>
        <w:ind w:firstLine="709"/>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предложение, словосочетание, слово;</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устанавливать при помощи смысловых вопросов связь между словами в словосочетании и предложении;</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классифицировать предложения по цели высказывания, находить повествовательные/побудительные/вопросительные предложения;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восклицательную/невосклицательную интонацию предложения;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находить главные и второстепенные (без деления на виды) члены предложения;</w:t>
      </w:r>
    </w:p>
    <w:p w:rsidR="00772D74" w:rsidRPr="00910A75" w:rsidRDefault="00772D74" w:rsidP="00772D74">
      <w:pPr>
        <w:numPr>
          <w:ilvl w:val="0"/>
          <w:numId w:val="3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выделять предложения с однородными членами.</w:t>
      </w:r>
    </w:p>
    <w:p w:rsidR="00772D74" w:rsidRPr="00910A75"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709"/>
        <w:jc w:val="both"/>
        <w:rPr>
          <w:rStyle w:val="Zag11"/>
          <w:rFonts w:eastAsia="@Arial Unicode MS"/>
          <w:b/>
          <w:color w:val="000000"/>
          <w:sz w:val="28"/>
          <w:szCs w:val="28"/>
          <w:lang w:val="ru-RU"/>
        </w:rPr>
      </w:pP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 xml:space="preserve">различать второстепенные члены предложения </w:t>
      </w:r>
      <w:r>
        <w:rPr>
          <w:rStyle w:val="Zag11"/>
          <w:rFonts w:eastAsia="@Arial Unicode MS"/>
          <w:iCs/>
          <w:color w:val="000000"/>
          <w:sz w:val="28"/>
          <w:szCs w:val="28"/>
          <w:lang w:val="ru-RU"/>
        </w:rPr>
        <w:t>–</w:t>
      </w:r>
      <w:r w:rsidRPr="00D84693">
        <w:rPr>
          <w:rStyle w:val="Zag11"/>
          <w:rFonts w:eastAsia="@Arial Unicode MS"/>
          <w:iCs/>
          <w:color w:val="000000"/>
          <w:sz w:val="28"/>
          <w:szCs w:val="28"/>
          <w:lang w:val="ru-RU"/>
        </w:rPr>
        <w:t xml:space="preserve"> определения, дополнения, обстоятельства;</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72D74" w:rsidRPr="00F124D0" w:rsidRDefault="00772D74" w:rsidP="00772D74">
      <w:pPr>
        <w:pStyle w:val="Zag3"/>
        <w:numPr>
          <w:ilvl w:val="0"/>
          <w:numId w:val="37"/>
        </w:numPr>
        <w:spacing w:after="0" w:line="240" w:lineRule="auto"/>
        <w:ind w:left="709" w:hanging="283"/>
        <w:jc w:val="both"/>
        <w:rPr>
          <w:rStyle w:val="Zag11"/>
          <w:rFonts w:eastAsia="@Arial Unicode MS"/>
          <w:i w:val="0"/>
          <w:iCs w:val="0"/>
          <w:sz w:val="28"/>
          <w:szCs w:val="28"/>
          <w:lang w:val="ru-RU"/>
        </w:rPr>
      </w:pPr>
      <w:r w:rsidRPr="00D84693">
        <w:rPr>
          <w:rStyle w:val="Zag11"/>
          <w:rFonts w:eastAsia="@Arial Unicode MS"/>
          <w:i w:val="0"/>
          <w:sz w:val="28"/>
          <w:szCs w:val="28"/>
          <w:lang w:val="ru-RU"/>
        </w:rPr>
        <w:t>различать простые и сложные предложения.</w:t>
      </w:r>
    </w:p>
    <w:p w:rsidR="00772D74" w:rsidRPr="00910A75"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«Орфография и пунктуация»</w:t>
      </w:r>
    </w:p>
    <w:p w:rsidR="00772D74" w:rsidRPr="00910A75"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применять правила правописания (в объёме содержания курса);</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определять (уточнять) написание слова по орфографическому словарю;</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безошибочно списывать текст объёмом 80</w:t>
      </w:r>
      <w:r>
        <w:rPr>
          <w:rStyle w:val="Zag11"/>
          <w:rFonts w:eastAsia="@Arial Unicode MS"/>
          <w:color w:val="000000"/>
          <w:sz w:val="28"/>
          <w:szCs w:val="28"/>
          <w:lang w:val="ru-RU"/>
        </w:rPr>
        <w:t>–</w:t>
      </w:r>
      <w:r w:rsidRPr="00A4599D">
        <w:rPr>
          <w:rStyle w:val="Zag11"/>
          <w:rFonts w:eastAsia="@Arial Unicode MS"/>
          <w:color w:val="000000"/>
          <w:sz w:val="28"/>
          <w:szCs w:val="28"/>
          <w:lang w:val="ru-RU"/>
        </w:rPr>
        <w:t>90 слов;</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писать под диктовку тексты объёмом 75</w:t>
      </w:r>
      <w:r>
        <w:rPr>
          <w:rStyle w:val="Zag11"/>
          <w:rFonts w:eastAsia="@Arial Unicode MS"/>
          <w:color w:val="000000"/>
          <w:sz w:val="28"/>
          <w:szCs w:val="28"/>
          <w:lang w:val="ru-RU"/>
        </w:rPr>
        <w:t>–</w:t>
      </w:r>
      <w:r w:rsidRPr="00A4599D">
        <w:rPr>
          <w:rStyle w:val="Zag11"/>
          <w:rFonts w:eastAsia="@Arial Unicode MS"/>
          <w:color w:val="000000"/>
          <w:sz w:val="28"/>
          <w:szCs w:val="28"/>
          <w:lang w:val="ru-RU"/>
        </w:rPr>
        <w:t>80 слов в соответствии с изученными правилами правописания;</w:t>
      </w:r>
    </w:p>
    <w:p w:rsidR="00772D74" w:rsidRPr="00910A75" w:rsidRDefault="00772D74" w:rsidP="00772D74">
      <w:pPr>
        <w:numPr>
          <w:ilvl w:val="0"/>
          <w:numId w:val="3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проверять собственный и предложенный текст, находить и исправлять орфографические и пунктуационные ошибки.</w:t>
      </w:r>
    </w:p>
    <w:p w:rsidR="00772D74" w:rsidRPr="00910A75"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709"/>
        <w:jc w:val="both"/>
        <w:rPr>
          <w:rStyle w:val="Zag11"/>
          <w:rFonts w:eastAsia="@Arial Unicode MS"/>
          <w:b/>
          <w:color w:val="000000"/>
          <w:sz w:val="28"/>
          <w:szCs w:val="28"/>
          <w:lang w:val="ru-RU"/>
        </w:rPr>
      </w:pP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осознавать место возможного возникновения орфографической ошибки;</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подбирать примеры с определённой орфограммой;</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при составлении собственных текстов перефразировать записываемое, чтобы избежать орфографических и пунктуационных ошибок;</w:t>
      </w:r>
    </w:p>
    <w:p w:rsidR="00772D74" w:rsidRPr="00910A75" w:rsidRDefault="00772D74" w:rsidP="00772D74">
      <w:pPr>
        <w:pStyle w:val="Zag3"/>
        <w:numPr>
          <w:ilvl w:val="0"/>
          <w:numId w:val="39"/>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72D74" w:rsidRPr="00910A75"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left="128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«Развитие речи»</w:t>
      </w:r>
    </w:p>
    <w:p w:rsidR="00772D74" w:rsidRPr="00910A75" w:rsidRDefault="00772D74" w:rsidP="00772D74">
      <w:pPr>
        <w:pStyle w:val="Zag3"/>
        <w:tabs>
          <w:tab w:val="left" w:leader="dot" w:pos="624"/>
        </w:tabs>
        <w:spacing w:after="0" w:line="240" w:lineRule="auto"/>
        <w:ind w:left="1287"/>
        <w:rPr>
          <w:rStyle w:val="Zag11"/>
          <w:rFonts w:eastAsia="@Arial Unicode MS"/>
          <w:i w:val="0"/>
          <w:iCs w:val="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выражать собственное мнение, аргументировать его с учётом ситуации общения;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озаглавливать текст;</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план текста;</w:t>
      </w:r>
    </w:p>
    <w:p w:rsidR="00772D74" w:rsidRPr="00910A75" w:rsidRDefault="00772D74" w:rsidP="00772D74">
      <w:pPr>
        <w:numPr>
          <w:ilvl w:val="0"/>
          <w:numId w:val="4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сочинять письма, поздравительные открытки, записки и другие небольшие тексты для конкретных ситуаций общения.</w:t>
      </w:r>
    </w:p>
    <w:p w:rsidR="00772D74" w:rsidRPr="00910A75"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709"/>
        <w:jc w:val="both"/>
        <w:rPr>
          <w:rStyle w:val="Zag11"/>
          <w:rFonts w:eastAsia="@Arial Unicode MS"/>
          <w:b/>
          <w:i/>
          <w:color w:val="000000"/>
          <w:sz w:val="28"/>
          <w:szCs w:val="28"/>
          <w:lang w:val="ru-RU"/>
        </w:rPr>
      </w:pP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создавать тексты по предложенному заголовку;</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подробно или выборочно пересказывать текст;</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пересказывать текст от другого лица;</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составлять устный рассказ на определённую тему с использованием разных типов речи: описание, повествование, рассуждение;</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анализировать и корректировать тексты с нарушенным порядком предложений, находить в тексте смысловые пропуски;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корректировать тексты, в которых допущены нарушения культуры речи;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w:t>
      </w:r>
      <w:r w:rsidRPr="00F60E54">
        <w:rPr>
          <w:rStyle w:val="Zag11"/>
          <w:rFonts w:eastAsia="@Arial Unicode MS"/>
          <w:iCs/>
          <w:color w:val="000000"/>
          <w:sz w:val="28"/>
          <w:szCs w:val="28"/>
          <w:lang w:val="ru-RU"/>
        </w:rPr>
        <w:lastRenderedPageBreak/>
        <w:t>назначением, задачами, условиями общения (для самостоятельно создаваемых текстов);</w:t>
      </w:r>
    </w:p>
    <w:p w:rsidR="00772D74" w:rsidRPr="00910A75" w:rsidRDefault="00772D74" w:rsidP="00772D74">
      <w:pPr>
        <w:pStyle w:val="Zag2"/>
        <w:numPr>
          <w:ilvl w:val="0"/>
          <w:numId w:val="41"/>
        </w:numPr>
        <w:spacing w:after="0" w:line="240" w:lineRule="auto"/>
        <w:ind w:left="709" w:hanging="283"/>
        <w:jc w:val="both"/>
        <w:rPr>
          <w:rStyle w:val="Zag11"/>
          <w:rFonts w:eastAsia="@Arial Unicode MS"/>
          <w:b w:val="0"/>
          <w:bCs w:val="0"/>
          <w:sz w:val="28"/>
          <w:szCs w:val="28"/>
          <w:lang w:val="ru-RU"/>
        </w:rPr>
      </w:pPr>
      <w:r w:rsidRPr="00F60E54">
        <w:rPr>
          <w:rStyle w:val="Zag11"/>
          <w:rFonts w:eastAsia="@Arial Unicode MS"/>
          <w:b w:val="0"/>
          <w:bCs w:val="0"/>
          <w:iCs/>
          <w:sz w:val="28"/>
          <w:szCs w:val="28"/>
          <w:lang w:val="ru-RU"/>
        </w:rPr>
        <w:t>соблюдать нормы речевого взаимодействия при интерактивном общении (</w:t>
      </w:r>
      <w:r w:rsidRPr="00F60E54">
        <w:rPr>
          <w:rStyle w:val="Zag11"/>
          <w:rFonts w:eastAsia="@Arial Unicode MS"/>
          <w:b w:val="0"/>
          <w:bCs w:val="0"/>
          <w:iCs/>
          <w:sz w:val="28"/>
          <w:szCs w:val="28"/>
        </w:rPr>
        <w:t>sms</w:t>
      </w:r>
      <w:r w:rsidRPr="00F60E54">
        <w:rPr>
          <w:rStyle w:val="Zag11"/>
          <w:rFonts w:eastAsia="@Arial Unicode MS"/>
          <w:b w:val="0"/>
          <w:bCs w:val="0"/>
          <w:iCs/>
          <w:sz w:val="28"/>
          <w:szCs w:val="28"/>
          <w:lang w:val="ru-RU"/>
        </w:rPr>
        <w:noBreakHyphen/>
        <w:t>сообщения, электронная почта, Интернет и другие способы связи).</w:t>
      </w:r>
    </w:p>
    <w:p w:rsidR="00772D74" w:rsidRPr="00910A75" w:rsidRDefault="00772D74" w:rsidP="00772D74">
      <w:pPr>
        <w:pStyle w:val="Zag2"/>
        <w:spacing w:after="0" w:line="240" w:lineRule="auto"/>
        <w:jc w:val="both"/>
        <w:rPr>
          <w:rStyle w:val="Zag11"/>
          <w:rFonts w:eastAsia="@Arial Unicode MS"/>
          <w:b w:val="0"/>
          <w:bCs w:val="0"/>
          <w:sz w:val="16"/>
          <w:szCs w:val="16"/>
          <w:lang w:val="ru-RU"/>
        </w:rPr>
      </w:pPr>
    </w:p>
    <w:p w:rsidR="00772D74"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bookmarkStart w:id="14" w:name="_Toc498108728"/>
      <w:r w:rsidRPr="00F60E54">
        <w:rPr>
          <w:rStyle w:val="Zag11"/>
          <w:rFonts w:ascii="Times New Roman" w:eastAsia="@Arial Unicode MS" w:hAnsi="Times New Roman" w:cs="Times New Roman"/>
          <w:sz w:val="28"/>
          <w:szCs w:val="28"/>
          <w:lang w:val="ru-RU"/>
        </w:rPr>
        <w:t>1.2.3. Литературное чтение</w:t>
      </w:r>
      <w:bookmarkEnd w:id="14"/>
    </w:p>
    <w:p w:rsidR="00772D74" w:rsidRPr="00C20295" w:rsidRDefault="00772D74" w:rsidP="00772D74">
      <w:pPr>
        <w:rPr>
          <w:rFonts w:eastAsia="@Arial Unicode MS"/>
          <w:sz w:val="16"/>
          <w:szCs w:val="16"/>
          <w:lang w:val="ru-RU"/>
        </w:rPr>
      </w:pPr>
    </w:p>
    <w:p w:rsidR="00772D74" w:rsidRDefault="00772D74" w:rsidP="00772D74">
      <w:pPr>
        <w:numPr>
          <w:ilvl w:val="0"/>
          <w:numId w:val="244"/>
        </w:numPr>
        <w:ind w:hanging="309"/>
        <w:jc w:val="both"/>
        <w:rPr>
          <w:rFonts w:eastAsia="@Arial Unicode MS"/>
          <w:sz w:val="28"/>
          <w:szCs w:val="28"/>
          <w:lang w:val="ru-RU"/>
        </w:rPr>
      </w:pPr>
      <w:r>
        <w:rPr>
          <w:rFonts w:eastAsia="@Arial Unicode MS"/>
          <w:sz w:val="28"/>
          <w:szCs w:val="28"/>
          <w:lang w:val="ru-RU"/>
        </w:rPr>
        <w:t>П</w:t>
      </w:r>
      <w:r w:rsidRPr="005D2A4D">
        <w:rPr>
          <w:rFonts w:eastAsia="@Arial Unicode MS"/>
          <w:sz w:val="28"/>
          <w:szCs w:val="28"/>
          <w:lang w:val="ru-RU"/>
        </w:rPr>
        <w:t>онимание литературы как явления национальной и мировой культуры, средства сохранения и передачи нравственных ценностей и традиций</w:t>
      </w:r>
      <w:r>
        <w:rPr>
          <w:rFonts w:eastAsia="@Arial Unicode MS"/>
          <w:sz w:val="28"/>
          <w:szCs w:val="28"/>
          <w:lang w:val="ru-RU"/>
        </w:rPr>
        <w:t>.</w:t>
      </w:r>
    </w:p>
    <w:p w:rsidR="00772D74" w:rsidRDefault="00772D74" w:rsidP="00772D74">
      <w:pPr>
        <w:numPr>
          <w:ilvl w:val="0"/>
          <w:numId w:val="244"/>
        </w:numPr>
        <w:ind w:hanging="309"/>
        <w:jc w:val="both"/>
        <w:rPr>
          <w:rFonts w:eastAsia="@Arial Unicode MS"/>
          <w:sz w:val="28"/>
          <w:szCs w:val="28"/>
          <w:lang w:val="ru-RU"/>
        </w:rPr>
      </w:pPr>
      <w:r>
        <w:rPr>
          <w:rFonts w:eastAsia="@Arial Unicode MS"/>
          <w:sz w:val="28"/>
          <w:szCs w:val="28"/>
          <w:lang w:val="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772D74" w:rsidRDefault="00772D74" w:rsidP="00772D74">
      <w:pPr>
        <w:numPr>
          <w:ilvl w:val="0"/>
          <w:numId w:val="244"/>
        </w:numPr>
        <w:ind w:hanging="309"/>
        <w:jc w:val="both"/>
        <w:rPr>
          <w:rFonts w:eastAsia="@Arial Unicode MS"/>
          <w:sz w:val="28"/>
          <w:szCs w:val="28"/>
          <w:lang w:val="ru-RU"/>
        </w:rPr>
      </w:pPr>
      <w:r>
        <w:rPr>
          <w:rFonts w:eastAsia="@Arial Unicode MS"/>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тестов, участвовать в их обсуждении, давать и обосновывать нравственную оценку поступков героев.</w:t>
      </w:r>
    </w:p>
    <w:p w:rsidR="00772D74" w:rsidRDefault="00772D74" w:rsidP="00772D74">
      <w:pPr>
        <w:numPr>
          <w:ilvl w:val="0"/>
          <w:numId w:val="244"/>
        </w:numPr>
        <w:ind w:hanging="309"/>
        <w:jc w:val="both"/>
        <w:rPr>
          <w:rFonts w:eastAsia="@Arial Unicode MS"/>
          <w:sz w:val="28"/>
          <w:szCs w:val="28"/>
          <w:lang w:val="ru-RU"/>
        </w:rPr>
      </w:pPr>
      <w:r>
        <w:rPr>
          <w:rFonts w:eastAsia="@Arial Unicode MS"/>
          <w:sz w:val="28"/>
          <w:szCs w:val="28"/>
          <w:lang w:val="ru-RU"/>
        </w:rPr>
        <w:t>Овладение техникой чтения вслух и про себя, элементпрными приемами интерпретации, анализа преобразования художечственных, научно-популярных и учебных текстов с использованием элементарных литературоведческих понятий.</w:t>
      </w:r>
    </w:p>
    <w:p w:rsidR="00772D74" w:rsidRDefault="00772D74" w:rsidP="00772D74">
      <w:pPr>
        <w:numPr>
          <w:ilvl w:val="0"/>
          <w:numId w:val="244"/>
        </w:numPr>
        <w:ind w:hanging="309"/>
        <w:jc w:val="both"/>
        <w:rPr>
          <w:rFonts w:eastAsia="@Arial Unicode MS"/>
          <w:sz w:val="28"/>
          <w:szCs w:val="28"/>
          <w:lang w:val="ru-RU"/>
        </w:rPr>
      </w:pPr>
      <w:r>
        <w:rPr>
          <w:rFonts w:eastAsia="@Arial Unicode MS"/>
          <w:sz w:val="28"/>
          <w:szCs w:val="28"/>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72D74" w:rsidRPr="00910A75" w:rsidRDefault="00772D74" w:rsidP="00772D74">
      <w:pPr>
        <w:rPr>
          <w:rStyle w:val="Zag11"/>
          <w:rFonts w:eastAsia="@Arial Unicode MS"/>
          <w:b/>
          <w:sz w:val="16"/>
          <w:szCs w:val="16"/>
          <w:lang w:val="ru-RU"/>
        </w:rPr>
      </w:pPr>
      <w:r w:rsidRPr="005D2A4D">
        <w:rPr>
          <w:rFonts w:eastAsia="@Arial Unicode MS"/>
          <w:sz w:val="28"/>
          <w:szCs w:val="28"/>
          <w:lang w:val="ru-RU"/>
        </w:rPr>
        <w:t xml:space="preserve">     </w:t>
      </w: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Виды речевой и читательской деятельности</w:t>
      </w:r>
    </w:p>
    <w:p w:rsidR="00772D74" w:rsidRPr="00910A75"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со скоростью, позволяющей понимать смысл прочитанного;</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содержании художественного, учебного и научно</w:t>
      </w:r>
      <w:r w:rsidRPr="00A4599D">
        <w:rPr>
          <w:rStyle w:val="Zag11"/>
          <w:rFonts w:eastAsia="@Arial Unicode MS"/>
          <w:color w:val="000000"/>
          <w:sz w:val="28"/>
          <w:szCs w:val="28"/>
          <w:lang w:val="ru-RU"/>
        </w:rPr>
        <w:noBreakHyphen/>
        <w:t xml:space="preserve">популярного текста, понимать его смысл (при чтении вслух и </w:t>
      </w:r>
      <w:r w:rsidRPr="00A4599D">
        <w:rPr>
          <w:rStyle w:val="Zag11"/>
          <w:rFonts w:eastAsia="@Arial Unicode MS"/>
          <w:color w:val="000000"/>
          <w:sz w:val="28"/>
          <w:szCs w:val="28"/>
          <w:lang w:val="ru-RU"/>
        </w:rPr>
        <w:lastRenderedPageBreak/>
        <w:t>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A4599D">
        <w:rPr>
          <w:rStyle w:val="Zag11"/>
          <w:rFonts w:eastAsia="@Arial Unicode MS"/>
          <w:color w:val="000000"/>
          <w:sz w:val="28"/>
          <w:szCs w:val="28"/>
          <w:vertAlign w:val="superscript"/>
          <w:lang w:val="ru-RU"/>
        </w:rPr>
        <w:t>1</w:t>
      </w:r>
      <w:r w:rsidRPr="00A4599D">
        <w:rPr>
          <w:rStyle w:val="Zag11"/>
          <w:rFonts w:eastAsia="@Arial Unicode MS"/>
          <w:color w:val="000000"/>
          <w:sz w:val="28"/>
          <w:szCs w:val="28"/>
          <w:lang w:val="ru-RU"/>
        </w:rPr>
        <w:t>, определяющие отношение автора к герою, событию;</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72D74" w:rsidRPr="00C20295" w:rsidRDefault="00772D74" w:rsidP="00772D74">
      <w:pPr>
        <w:pStyle w:val="Osnova"/>
        <w:numPr>
          <w:ilvl w:val="0"/>
          <w:numId w:val="42"/>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72D74" w:rsidRPr="00910A75"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iCs/>
          <w:sz w:val="28"/>
          <w:szCs w:val="28"/>
          <w:lang w:val="ru-RU"/>
        </w:rPr>
      </w:pP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воспринимать художественную литературу как вид искусства;</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предвосхищать содержание текста по заголовку и с опорой на предыдущий опыт;</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выделять не только главную, но и избыточную информацию;</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осмысливать эстетические и нравственные ценности художественного текста и высказывать суждение;</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авторскую позицию и высказывать отношение к герою и его поступкам;</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отмечать изменения своего эмоционального состояния в процессе чтения литературного произведения;</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lastRenderedPageBreak/>
        <w:t>высказывать эстетическое и нравственно-этическое суждение и подтверждать высказанное суждение примерами из текста;</w:t>
      </w:r>
    </w:p>
    <w:p w:rsidR="00772D74" w:rsidRPr="000D7C59" w:rsidRDefault="00772D74" w:rsidP="00772D74">
      <w:pPr>
        <w:pStyle w:val="Zag3"/>
        <w:numPr>
          <w:ilvl w:val="0"/>
          <w:numId w:val="43"/>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делать выписки из прочитанных текстов для дальнейшего практического использования.</w:t>
      </w:r>
    </w:p>
    <w:p w:rsidR="00772D74" w:rsidRPr="00427B2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F60E5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Круг детского чтения</w:t>
      </w: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книге по названию, оглавлению, отличать сборник произведений от авторской книги;</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и целенаправленно осуществлять выбор книги в библиотеке по заданной тематике, по собственному желанию;</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772D74" w:rsidRPr="00C2757B" w:rsidRDefault="00772D74" w:rsidP="00772D74">
      <w:pPr>
        <w:pStyle w:val="Osnova"/>
        <w:numPr>
          <w:ilvl w:val="0"/>
          <w:numId w:val="44"/>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772D74" w:rsidRPr="00C2757B" w:rsidRDefault="00772D74" w:rsidP="00772D74">
      <w:pPr>
        <w:pStyle w:val="Osnova"/>
        <w:spacing w:line="240" w:lineRule="auto"/>
        <w:ind w:left="709" w:firstLine="709"/>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iCs/>
          <w:sz w:val="28"/>
          <w:szCs w:val="28"/>
          <w:lang w:val="ru-RU"/>
        </w:rPr>
      </w:pP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предпочтительный круг чтения, исходя из собственных интересов и познавательных потребностей;</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писать отзыв о прочитанной книге;</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работать с тематическим каталогом;</w:t>
      </w:r>
    </w:p>
    <w:p w:rsidR="00772D74" w:rsidRPr="00C20295" w:rsidRDefault="00772D74" w:rsidP="00772D74">
      <w:pPr>
        <w:pStyle w:val="Zag3"/>
        <w:numPr>
          <w:ilvl w:val="0"/>
          <w:numId w:val="45"/>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работать с детской периодикой.</w:t>
      </w:r>
    </w:p>
    <w:p w:rsidR="00772D74" w:rsidRPr="00F35B81" w:rsidRDefault="00772D74" w:rsidP="00772D74">
      <w:pPr>
        <w:pStyle w:val="Zag3"/>
        <w:spacing w:after="0" w:line="240" w:lineRule="auto"/>
        <w:jc w:val="both"/>
        <w:rPr>
          <w:rStyle w:val="Zag11"/>
          <w:rFonts w:eastAsia="@Arial Unicode MS"/>
          <w:i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Литературоведческая пропедевтика</w:t>
      </w:r>
    </w:p>
    <w:p w:rsidR="00772D74" w:rsidRPr="00C2757B" w:rsidRDefault="00772D74" w:rsidP="00772D74">
      <w:pPr>
        <w:pStyle w:val="Zag3"/>
        <w:tabs>
          <w:tab w:val="left" w:leader="dot" w:pos="624"/>
        </w:tabs>
        <w:spacing w:after="0" w:line="240" w:lineRule="auto"/>
        <w:ind w:firstLine="709"/>
        <w:rPr>
          <w:rStyle w:val="Zag11"/>
          <w:rFonts w:eastAsia="@Arial Unicode MS"/>
          <w:b/>
          <w:i w:val="0"/>
          <w:sz w:val="16"/>
          <w:szCs w:val="16"/>
          <w:lang w:val="ru-RU"/>
        </w:rPr>
      </w:pP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C2757B" w:rsidRDefault="00772D74" w:rsidP="00772D74">
      <w:pPr>
        <w:pStyle w:val="Osnova"/>
        <w:numPr>
          <w:ilvl w:val="0"/>
          <w:numId w:val="46"/>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Pr="00A4599D">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72D74" w:rsidRPr="006C5C52" w:rsidRDefault="00772D74" w:rsidP="00772D74">
      <w:pPr>
        <w:pStyle w:val="Osnova"/>
        <w:spacing w:line="240" w:lineRule="auto"/>
        <w:ind w:left="709" w:firstLine="0"/>
        <w:rPr>
          <w:rStyle w:val="Zag11"/>
          <w:rFonts w:ascii="Times New Roman" w:eastAsia="@Arial Unicode MS" w:hAnsi="Times New Roman" w:cs="Times New Roman"/>
          <w:i/>
          <w:iCs/>
          <w:sz w:val="12"/>
          <w:szCs w:val="12"/>
          <w:lang w:val="ru-RU"/>
        </w:rPr>
      </w:pP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iCs/>
          <w:sz w:val="28"/>
          <w:szCs w:val="28"/>
          <w:lang w:val="ru-RU"/>
        </w:rPr>
      </w:pP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6"/>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60E54">
        <w:rPr>
          <w:rStyle w:val="Zag11"/>
          <w:rFonts w:eastAsia="@Arial Unicode MS"/>
          <w:color w:val="000000"/>
          <w:sz w:val="28"/>
          <w:szCs w:val="28"/>
          <w:vertAlign w:val="superscript"/>
          <w:lang w:val="ru-RU"/>
        </w:rPr>
        <w:t>1</w:t>
      </w:r>
      <w:r w:rsidRPr="00F60E54">
        <w:rPr>
          <w:rStyle w:val="Zag11"/>
          <w:rFonts w:eastAsia="@Arial Unicode MS"/>
          <w:iCs/>
          <w:color w:val="000000"/>
          <w:sz w:val="28"/>
          <w:szCs w:val="28"/>
          <w:lang w:val="ru-RU"/>
        </w:rPr>
        <w:t>);</w:t>
      </w:r>
    </w:p>
    <w:p w:rsidR="00772D74" w:rsidRPr="003B0F3A" w:rsidRDefault="00772D74" w:rsidP="00772D74">
      <w:pPr>
        <w:pStyle w:val="Zag3"/>
        <w:numPr>
          <w:ilvl w:val="0"/>
          <w:numId w:val="46"/>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72D74" w:rsidRDefault="00772D74" w:rsidP="00772D74">
      <w:pPr>
        <w:pStyle w:val="Zag3"/>
        <w:spacing w:after="0" w:line="240" w:lineRule="auto"/>
        <w:jc w:val="both"/>
        <w:rPr>
          <w:rStyle w:val="Zag11"/>
          <w:rFonts w:eastAsia="@Arial Unicode MS"/>
          <w:i w:val="0"/>
          <w:sz w:val="28"/>
          <w:szCs w:val="28"/>
          <w:lang w:val="ru-RU"/>
        </w:rPr>
      </w:pPr>
    </w:p>
    <w:p w:rsidR="00772D74" w:rsidRPr="00F60E54" w:rsidRDefault="00772D74" w:rsidP="00772D74">
      <w:pPr>
        <w:pStyle w:val="Zag3"/>
        <w:spacing w:after="0" w:line="240" w:lineRule="auto"/>
        <w:jc w:val="both"/>
        <w:rPr>
          <w:rStyle w:val="Zag11"/>
          <w:rFonts w:eastAsia="@Arial Unicode MS"/>
          <w:i w:val="0"/>
          <w:iCs w:val="0"/>
          <w:sz w:val="28"/>
          <w:szCs w:val="28"/>
          <w:lang w:val="ru-RU"/>
        </w:rPr>
      </w:pPr>
    </w:p>
    <w:p w:rsidR="00772D74" w:rsidRPr="00F60E5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Творческая деятельность</w:t>
      </w:r>
    </w:p>
    <w:p w:rsidR="00772D74" w:rsidRPr="00F60E5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по ролям литературное произведение;</w:t>
      </w:r>
    </w:p>
    <w:p w:rsidR="00772D74" w:rsidRPr="00A4599D" w:rsidRDefault="00772D74" w:rsidP="00772D74">
      <w:pPr>
        <w:numPr>
          <w:ilvl w:val="0"/>
          <w:numId w:val="4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72D74" w:rsidRPr="00C2757B" w:rsidRDefault="00772D74" w:rsidP="00772D74">
      <w:pPr>
        <w:pStyle w:val="Osnova"/>
        <w:numPr>
          <w:ilvl w:val="0"/>
          <w:numId w:val="47"/>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72D74" w:rsidRPr="00C2757B"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творчески пересказывать текст (от лица героя, от автора), дополнять текст;</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создавать иллюстрации по содержанию произведения;</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работать в группе, создавая инсценировки по произведению, сценарии, проекты;</w:t>
      </w:r>
    </w:p>
    <w:p w:rsidR="00772D74" w:rsidRPr="000D7C59" w:rsidRDefault="00772D74" w:rsidP="00772D74">
      <w:pPr>
        <w:pStyle w:val="Zag2"/>
        <w:numPr>
          <w:ilvl w:val="0"/>
          <w:numId w:val="48"/>
        </w:numPr>
        <w:spacing w:after="0" w:line="240" w:lineRule="auto"/>
        <w:ind w:left="709" w:hanging="283"/>
        <w:jc w:val="both"/>
        <w:rPr>
          <w:rStyle w:val="Zag11"/>
          <w:rFonts w:eastAsia="@Arial Unicode MS"/>
          <w:b w:val="0"/>
          <w:bCs w:val="0"/>
          <w:sz w:val="28"/>
          <w:szCs w:val="28"/>
          <w:lang w:val="ru-RU"/>
        </w:rPr>
      </w:pPr>
      <w:r w:rsidRPr="00F60E54">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772D74" w:rsidRPr="00427B2A" w:rsidRDefault="00772D74" w:rsidP="00772D74">
      <w:pPr>
        <w:pStyle w:val="3"/>
        <w:spacing w:before="0" w:after="0"/>
        <w:ind w:firstLine="567"/>
        <w:rPr>
          <w:rStyle w:val="Zag11"/>
          <w:rFonts w:ascii="Times New Roman" w:eastAsia="@Arial Unicode MS" w:hAnsi="Times New Roman" w:cs="Times New Roman"/>
          <w:sz w:val="16"/>
          <w:szCs w:val="16"/>
          <w:lang w:val="ru-RU"/>
        </w:rPr>
      </w:pPr>
      <w:bookmarkStart w:id="15" w:name="_Toc498108729"/>
    </w:p>
    <w:p w:rsidR="00772D74" w:rsidRPr="00532804" w:rsidRDefault="00772D74" w:rsidP="00772D74">
      <w:pPr>
        <w:pStyle w:val="3"/>
        <w:spacing w:before="0" w:after="0"/>
        <w:ind w:firstLine="567"/>
        <w:jc w:val="center"/>
        <w:rPr>
          <w:rFonts w:ascii="Times New Roman" w:eastAsia="@Arial Unicode MS" w:hAnsi="Times New Roman" w:cs="Times New Roman"/>
          <w:sz w:val="28"/>
          <w:szCs w:val="28"/>
          <w:lang w:val="ru-RU"/>
        </w:rPr>
      </w:pPr>
      <w:r w:rsidRPr="00F60E54">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.4. Родной язык</w:t>
      </w:r>
    </w:p>
    <w:p w:rsidR="00772D74" w:rsidRPr="00C20295" w:rsidRDefault="00772D74" w:rsidP="00772D74">
      <w:pPr>
        <w:rPr>
          <w:rFonts w:eastAsia="@Arial Unicode MS"/>
          <w:b/>
          <w:sz w:val="16"/>
          <w:szCs w:val="16"/>
          <w:lang w:val="ru-RU"/>
        </w:rPr>
      </w:pPr>
    </w:p>
    <w:p w:rsidR="00772D74" w:rsidRDefault="00772D74" w:rsidP="00772D74">
      <w:pPr>
        <w:numPr>
          <w:ilvl w:val="0"/>
          <w:numId w:val="245"/>
        </w:numPr>
        <w:ind w:left="709" w:hanging="283"/>
        <w:jc w:val="both"/>
        <w:rPr>
          <w:rFonts w:eastAsia="@Arial Unicode MS"/>
          <w:sz w:val="28"/>
          <w:szCs w:val="28"/>
          <w:lang w:val="ru-RU"/>
        </w:rPr>
      </w:pPr>
      <w:r>
        <w:rPr>
          <w:rFonts w:eastAsia="@Arial Unicode MS"/>
          <w:sz w:val="28"/>
          <w:szCs w:val="28"/>
          <w:lang w:val="ru-RU"/>
        </w:rPr>
        <w:t>В</w:t>
      </w:r>
      <w:r w:rsidRPr="000F6F2D">
        <w:rPr>
          <w:rFonts w:eastAsia="@Arial Unicode MS"/>
          <w:sz w:val="28"/>
          <w:szCs w:val="28"/>
          <w:lang w:val="ru-RU"/>
        </w:rPr>
        <w:t>оспитание ценностного отношения к родному языку как хранителю культуры</w:t>
      </w:r>
      <w:r>
        <w:rPr>
          <w:rFonts w:eastAsia="@Arial Unicode MS"/>
          <w:sz w:val="28"/>
          <w:szCs w:val="28"/>
          <w:lang w:val="ru-RU"/>
        </w:rPr>
        <w:t>,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72D74" w:rsidRDefault="00772D74" w:rsidP="00772D74">
      <w:pPr>
        <w:numPr>
          <w:ilvl w:val="0"/>
          <w:numId w:val="245"/>
        </w:numPr>
        <w:ind w:left="709" w:hanging="283"/>
        <w:jc w:val="both"/>
        <w:rPr>
          <w:rFonts w:eastAsia="@Arial Unicode MS"/>
          <w:sz w:val="28"/>
          <w:szCs w:val="28"/>
          <w:lang w:val="ru-RU"/>
        </w:rPr>
      </w:pPr>
      <w:r>
        <w:rPr>
          <w:rFonts w:eastAsia="@Arial Unicode MS"/>
          <w:sz w:val="28"/>
          <w:szCs w:val="28"/>
          <w:lang w:val="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772D74" w:rsidRDefault="00772D74" w:rsidP="00772D74">
      <w:pPr>
        <w:numPr>
          <w:ilvl w:val="0"/>
          <w:numId w:val="245"/>
        </w:numPr>
        <w:ind w:left="709" w:hanging="283"/>
        <w:jc w:val="both"/>
        <w:rPr>
          <w:rFonts w:eastAsia="@Arial Unicode MS"/>
          <w:sz w:val="28"/>
          <w:szCs w:val="28"/>
          <w:lang w:val="ru-RU"/>
        </w:rPr>
      </w:pPr>
      <w:r>
        <w:rPr>
          <w:rFonts w:eastAsia="@Arial Unicode MS"/>
          <w:sz w:val="28"/>
          <w:szCs w:val="28"/>
          <w:lang w:val="ru-RU"/>
        </w:rPr>
        <w:t>Формирование первоначальных научных знаний о родном языке как системе и как развивающемся явлении, о его уровнях и еденицах, о закономерностях его функционирования, освоение основных едениц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гражданский позиции человека.</w:t>
      </w:r>
    </w:p>
    <w:p w:rsidR="00772D74" w:rsidRDefault="00772D74" w:rsidP="00772D74">
      <w:pPr>
        <w:numPr>
          <w:ilvl w:val="0"/>
          <w:numId w:val="245"/>
        </w:numPr>
        <w:ind w:left="709" w:hanging="283"/>
        <w:jc w:val="both"/>
        <w:rPr>
          <w:rFonts w:eastAsia="@Arial Unicode MS"/>
          <w:sz w:val="28"/>
          <w:szCs w:val="28"/>
          <w:lang w:val="ru-RU"/>
        </w:rPr>
      </w:pPr>
      <w:r>
        <w:rPr>
          <w:rFonts w:eastAsia="@Arial Unicode MS"/>
          <w:sz w:val="28"/>
          <w:szCs w:val="28"/>
          <w:lang w:val="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772D74" w:rsidRPr="000F6F2D" w:rsidRDefault="00772D74" w:rsidP="00772D74">
      <w:pPr>
        <w:numPr>
          <w:ilvl w:val="0"/>
          <w:numId w:val="245"/>
        </w:numPr>
        <w:ind w:left="709" w:hanging="283"/>
        <w:jc w:val="both"/>
        <w:rPr>
          <w:rFonts w:eastAsia="@Arial Unicode MS"/>
          <w:sz w:val="28"/>
          <w:szCs w:val="28"/>
          <w:lang w:val="ru-RU"/>
        </w:rPr>
      </w:pPr>
      <w:r>
        <w:rPr>
          <w:rFonts w:eastAsia="@Arial Unicode MS"/>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72D74" w:rsidRPr="00C2757B" w:rsidRDefault="00772D74" w:rsidP="00772D74">
      <w:pPr>
        <w:pStyle w:val="Zag3"/>
        <w:tabs>
          <w:tab w:val="left" w:leader="dot" w:pos="624"/>
        </w:tabs>
        <w:spacing w:after="0" w:line="240" w:lineRule="auto"/>
        <w:ind w:firstLine="709"/>
        <w:jc w:val="both"/>
        <w:rPr>
          <w:rStyle w:val="Zag11"/>
          <w:rFonts w:eastAsia="@Arial Unicode MS"/>
          <w:sz w:val="16"/>
          <w:szCs w:val="16"/>
          <w:lang w:val="ru-RU"/>
        </w:rPr>
      </w:pPr>
    </w:p>
    <w:p w:rsidR="00772D74" w:rsidRPr="00FB3643"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B3643">
        <w:rPr>
          <w:rStyle w:val="Zag11"/>
          <w:rFonts w:eastAsia="@Arial Unicode MS"/>
          <w:i w:val="0"/>
          <w:sz w:val="28"/>
          <w:szCs w:val="28"/>
          <w:lang w:val="ru-RU"/>
        </w:rPr>
        <w:t>Содержательная линия «Система языка»</w:t>
      </w: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Раздел «Фонетика и графика»</w:t>
      </w:r>
    </w:p>
    <w:p w:rsidR="00772D74" w:rsidRPr="00C2757B" w:rsidRDefault="00772D74" w:rsidP="00772D74">
      <w:pPr>
        <w:tabs>
          <w:tab w:val="left" w:leader="dot" w:pos="624"/>
        </w:tabs>
        <w:ind w:firstLine="567"/>
        <w:jc w:val="center"/>
        <w:rPr>
          <w:rStyle w:val="Zag11"/>
          <w:rFonts w:eastAsia="@Arial Unicode MS"/>
          <w:b/>
          <w:color w:val="000000"/>
          <w:sz w:val="16"/>
          <w:szCs w:val="16"/>
          <w:lang w:val="ru-RU"/>
        </w:rPr>
      </w:pPr>
    </w:p>
    <w:p w:rsidR="00772D74" w:rsidRPr="00FB364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B3643">
        <w:rPr>
          <w:rStyle w:val="Zag11"/>
          <w:rFonts w:eastAsia="@Arial Unicode MS"/>
          <w:i/>
          <w:color w:val="000000"/>
          <w:sz w:val="28"/>
          <w:szCs w:val="28"/>
          <w:lang w:val="ru-RU"/>
        </w:rPr>
        <w:t>Выпускник научится:</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звуки и буквы;</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72D74" w:rsidRPr="00C20295" w:rsidRDefault="00772D74" w:rsidP="00772D74">
      <w:pPr>
        <w:numPr>
          <w:ilvl w:val="0"/>
          <w:numId w:val="2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lastRenderedPageBreak/>
        <w:t>знать последовательн</w:t>
      </w:r>
      <w:r>
        <w:rPr>
          <w:rStyle w:val="Zag11"/>
          <w:rFonts w:eastAsia="@Arial Unicode MS"/>
          <w:color w:val="000000"/>
          <w:sz w:val="28"/>
          <w:szCs w:val="28"/>
          <w:lang w:val="ru-RU"/>
        </w:rPr>
        <w:t xml:space="preserve">ость букв в </w:t>
      </w:r>
      <w:r w:rsidRPr="00A4599D">
        <w:rPr>
          <w:rStyle w:val="Zag11"/>
          <w:rFonts w:eastAsia="@Arial Unicode MS"/>
          <w:color w:val="000000"/>
          <w:sz w:val="28"/>
          <w:szCs w:val="28"/>
          <w:lang w:val="ru-RU"/>
        </w:rPr>
        <w:t xml:space="preserve"> алфавите, пользоваться алфавитом для упорядочивания слов и поиска нужной информации.</w:t>
      </w:r>
    </w:p>
    <w:p w:rsidR="00772D74" w:rsidRPr="00C20295" w:rsidRDefault="00772D74" w:rsidP="00772D74">
      <w:pPr>
        <w:ind w:left="709"/>
        <w:jc w:val="both"/>
        <w:rPr>
          <w:rStyle w:val="Zag11"/>
          <w:rFonts w:eastAsia="@Arial Unicode MS"/>
          <w:i/>
          <w:iCs/>
          <w:color w:val="000000"/>
          <w:sz w:val="16"/>
          <w:szCs w:val="16"/>
          <w:lang w:val="ru-RU"/>
        </w:rPr>
      </w:pPr>
    </w:p>
    <w:p w:rsidR="00772D74" w:rsidRDefault="00772D74" w:rsidP="00772D74">
      <w:pPr>
        <w:tabs>
          <w:tab w:val="left" w:leader="dot" w:pos="624"/>
        </w:tabs>
        <w:ind w:firstLine="709"/>
        <w:jc w:val="both"/>
        <w:rPr>
          <w:rStyle w:val="Zag11"/>
          <w:rFonts w:eastAsia="@Arial Unicode MS"/>
          <w:b/>
          <w:i/>
          <w:iCs/>
          <w:color w:val="000000"/>
          <w:sz w:val="28"/>
          <w:szCs w:val="28"/>
          <w:lang w:val="ru-RU"/>
        </w:rPr>
      </w:pPr>
      <w:r w:rsidRPr="00532804">
        <w:rPr>
          <w:rStyle w:val="Zag11"/>
          <w:rFonts w:eastAsia="@Arial Unicode MS"/>
          <w:i/>
          <w:iCs/>
          <w:color w:val="000000"/>
          <w:sz w:val="28"/>
          <w:szCs w:val="28"/>
          <w:lang w:val="ru-RU"/>
        </w:rPr>
        <w:t>Выпускни</w:t>
      </w:r>
      <w:r>
        <w:rPr>
          <w:rStyle w:val="Zag11"/>
          <w:rFonts w:eastAsia="@Arial Unicode MS"/>
          <w:i/>
          <w:iCs/>
          <w:color w:val="000000"/>
          <w:sz w:val="28"/>
          <w:szCs w:val="28"/>
          <w:lang w:val="ru-RU"/>
        </w:rPr>
        <w:t>к получить возможность научиться:</w:t>
      </w:r>
    </w:p>
    <w:p w:rsidR="00772D74" w:rsidRPr="00532804" w:rsidRDefault="00772D74" w:rsidP="00772D74">
      <w:pPr>
        <w:tabs>
          <w:tab w:val="left" w:leader="dot" w:pos="624"/>
        </w:tabs>
        <w:ind w:firstLine="709"/>
        <w:jc w:val="both"/>
        <w:rPr>
          <w:rStyle w:val="Zag11"/>
          <w:rFonts w:eastAsia="@Arial Unicode MS"/>
          <w:b/>
          <w:i/>
          <w:iCs/>
          <w:color w:val="000000"/>
          <w:sz w:val="28"/>
          <w:szCs w:val="28"/>
          <w:lang w:val="ru-RU"/>
        </w:rPr>
      </w:pPr>
      <w:r w:rsidRPr="00D84693">
        <w:rPr>
          <w:rStyle w:val="Zag11"/>
          <w:rFonts w:eastAsia="@Arial Unicode MS"/>
          <w:iCs/>
          <w:color w:val="000000"/>
          <w:sz w:val="28"/>
          <w:szCs w:val="28"/>
          <w:lang w:val="ru-RU"/>
        </w:rPr>
        <w:t xml:space="preserve"> проводить фонетико-графический (звукобуквенный) разбор слова </w:t>
      </w:r>
      <w:r>
        <w:rPr>
          <w:rStyle w:val="Zag11"/>
          <w:rFonts w:eastAsia="@Arial Unicode MS"/>
          <w:iCs/>
          <w:color w:val="000000"/>
          <w:sz w:val="28"/>
          <w:szCs w:val="28"/>
          <w:lang w:val="ru-RU"/>
        </w:rPr>
        <w:t xml:space="preserve">     </w:t>
      </w:r>
      <w:r w:rsidRPr="00D84693">
        <w:rPr>
          <w:rStyle w:val="Zag11"/>
          <w:rFonts w:eastAsia="@Arial Unicode MS"/>
          <w:iCs/>
          <w:color w:val="000000"/>
          <w:sz w:val="28"/>
          <w:szCs w:val="28"/>
          <w:lang w:val="ru-RU"/>
        </w:rPr>
        <w:t>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72D74" w:rsidRPr="00C2757B" w:rsidRDefault="00772D74" w:rsidP="00772D74">
      <w:pPr>
        <w:tabs>
          <w:tab w:val="left" w:leader="dot" w:pos="624"/>
        </w:tabs>
        <w:ind w:firstLine="709"/>
        <w:jc w:val="both"/>
        <w:rPr>
          <w:rStyle w:val="Zag11"/>
          <w:rFonts w:eastAsia="@Arial Unicode MS"/>
          <w:iCs/>
          <w:color w:val="000000"/>
          <w:sz w:val="16"/>
          <w:szCs w:val="16"/>
          <w:lang w:val="ru-RU"/>
        </w:rPr>
      </w:pPr>
    </w:p>
    <w:p w:rsidR="00772D74" w:rsidRPr="00FB3643" w:rsidRDefault="00772D74" w:rsidP="00772D74">
      <w:pPr>
        <w:ind w:firstLine="567"/>
        <w:jc w:val="center"/>
        <w:rPr>
          <w:rStyle w:val="Zag11"/>
          <w:rFonts w:eastAsia="@Arial Unicode MS"/>
          <w:iCs/>
          <w:color w:val="000000"/>
          <w:sz w:val="28"/>
          <w:szCs w:val="28"/>
          <w:lang w:val="ru-RU"/>
        </w:rPr>
      </w:pPr>
      <w:r w:rsidRPr="00FB3643">
        <w:rPr>
          <w:rStyle w:val="Zag11"/>
          <w:rFonts w:eastAsia="@Arial Unicode MS"/>
          <w:iCs/>
          <w:color w:val="000000"/>
          <w:sz w:val="28"/>
          <w:szCs w:val="28"/>
          <w:lang w:val="ru-RU"/>
        </w:rPr>
        <w:t>Раздел «Орфоэпия»</w:t>
      </w:r>
    </w:p>
    <w:p w:rsidR="00772D74" w:rsidRPr="00FB364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FB3643">
        <w:rPr>
          <w:rStyle w:val="Zag11"/>
          <w:rFonts w:eastAsia="@Arial Unicode MS"/>
          <w:i/>
          <w:iCs/>
          <w:color w:val="000000"/>
          <w:sz w:val="28"/>
          <w:szCs w:val="28"/>
          <w:lang w:val="ru-RU"/>
        </w:rPr>
        <w:t>Выпускник получит возможность научиться:</w:t>
      </w:r>
    </w:p>
    <w:p w:rsidR="00772D74" w:rsidRPr="00FB3643" w:rsidRDefault="00772D74" w:rsidP="00772D74">
      <w:pPr>
        <w:numPr>
          <w:ilvl w:val="0"/>
          <w:numId w:val="30"/>
        </w:numPr>
        <w:ind w:left="709" w:hanging="283"/>
        <w:jc w:val="both"/>
        <w:rPr>
          <w:rStyle w:val="Zag11"/>
          <w:rFonts w:eastAsia="@Arial Unicode MS"/>
          <w:color w:val="000000"/>
          <w:sz w:val="28"/>
          <w:szCs w:val="28"/>
          <w:lang w:val="ru-RU"/>
        </w:rPr>
      </w:pPr>
      <w:r>
        <w:rPr>
          <w:rStyle w:val="Zag11"/>
          <w:rFonts w:eastAsia="@Arial Unicode MS"/>
          <w:iCs/>
          <w:color w:val="000000"/>
          <w:sz w:val="28"/>
          <w:szCs w:val="28"/>
          <w:lang w:val="ru-RU"/>
        </w:rPr>
        <w:t>соблюдать нормы родного</w:t>
      </w:r>
      <w:r w:rsidRPr="00FB3643">
        <w:rPr>
          <w:rStyle w:val="Zag11"/>
          <w:rFonts w:eastAsia="@Arial Unicode MS"/>
          <w:iCs/>
          <w:color w:val="000000"/>
          <w:sz w:val="28"/>
          <w:szCs w:val="28"/>
          <w:lang w:val="ru-RU"/>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772D74" w:rsidRPr="006C5C52" w:rsidRDefault="00772D74" w:rsidP="00772D74">
      <w:pPr>
        <w:numPr>
          <w:ilvl w:val="0"/>
          <w:numId w:val="30"/>
        </w:numPr>
        <w:ind w:left="709" w:hanging="283"/>
        <w:jc w:val="both"/>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72D74" w:rsidRDefault="00772D74" w:rsidP="00772D74">
      <w:pPr>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«Состав слова (морфемика)»</w:t>
      </w:r>
    </w:p>
    <w:p w:rsidR="00772D74" w:rsidRPr="00C2757B" w:rsidRDefault="00772D74" w:rsidP="00772D74">
      <w:pPr>
        <w:ind w:firstLine="567"/>
        <w:jc w:val="center"/>
        <w:rPr>
          <w:rStyle w:val="Zag11"/>
          <w:rFonts w:eastAsia="@Arial Unicode MS"/>
          <w:b/>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изменяемые и неизменяемые слова;</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родственные (однокоренные) слова и формы слова;</w:t>
      </w:r>
    </w:p>
    <w:p w:rsidR="00772D74" w:rsidRPr="00A4599D" w:rsidRDefault="00772D74" w:rsidP="00772D74">
      <w:pPr>
        <w:numPr>
          <w:ilvl w:val="0"/>
          <w:numId w:val="31"/>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нахо</w:t>
      </w:r>
      <w:r>
        <w:rPr>
          <w:rStyle w:val="Zag11"/>
          <w:rFonts w:eastAsia="@Arial Unicode MS"/>
          <w:color w:val="000000"/>
          <w:sz w:val="28"/>
          <w:szCs w:val="28"/>
          <w:lang w:val="ru-RU"/>
        </w:rPr>
        <w:t>дить в словах окончание, корень</w:t>
      </w:r>
      <w:r w:rsidRPr="00A4599D">
        <w:rPr>
          <w:rStyle w:val="Zag11"/>
          <w:rFonts w:eastAsia="@Arial Unicode MS"/>
          <w:color w:val="000000"/>
          <w:sz w:val="28"/>
          <w:szCs w:val="28"/>
          <w:lang w:val="ru-RU"/>
        </w:rPr>
        <w:t>.</w:t>
      </w:r>
    </w:p>
    <w:p w:rsidR="00772D74" w:rsidRDefault="00772D74" w:rsidP="00772D74">
      <w:pPr>
        <w:tabs>
          <w:tab w:val="left" w:leader="dot" w:pos="624"/>
        </w:tabs>
        <w:ind w:firstLine="709"/>
        <w:jc w:val="both"/>
        <w:rPr>
          <w:rStyle w:val="Zag11"/>
          <w:rFonts w:eastAsia="@Arial Unicode MS"/>
          <w:iCs/>
          <w:color w:val="000000"/>
          <w:sz w:val="28"/>
          <w:szCs w:val="28"/>
          <w:lang w:val="ru-RU"/>
        </w:rPr>
      </w:pPr>
      <w:r w:rsidRPr="00D84693">
        <w:rPr>
          <w:rStyle w:val="Zag11"/>
          <w:rFonts w:eastAsia="@Arial Unicode MS"/>
          <w:iCs/>
          <w:color w:val="000000"/>
          <w:sz w:val="28"/>
          <w:szCs w:val="28"/>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72D74" w:rsidRPr="00D84693" w:rsidRDefault="00772D74" w:rsidP="00772D74">
      <w:pPr>
        <w:tabs>
          <w:tab w:val="left" w:leader="dot" w:pos="624"/>
        </w:tabs>
        <w:ind w:firstLine="567"/>
        <w:jc w:val="center"/>
        <w:rPr>
          <w:rStyle w:val="Zag11"/>
          <w:rFonts w:eastAsia="@Arial Unicode MS"/>
          <w:b/>
          <w:color w:val="000000"/>
          <w:sz w:val="28"/>
          <w:szCs w:val="28"/>
          <w:lang w:val="ru-RU"/>
        </w:rPr>
      </w:pPr>
      <w:r w:rsidRPr="00D84693">
        <w:rPr>
          <w:rStyle w:val="Zag11"/>
          <w:rFonts w:eastAsia="@Arial Unicode MS"/>
          <w:iCs/>
          <w:color w:val="000000"/>
          <w:sz w:val="28"/>
          <w:szCs w:val="28"/>
          <w:lang w:val="ru-RU"/>
        </w:rPr>
        <w:t>Раздел «Лексика»</w:t>
      </w: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выявлять слова, значение которых требует уточнения;</w:t>
      </w:r>
    </w:p>
    <w:p w:rsidR="00772D74" w:rsidRPr="004F6DDF" w:rsidRDefault="00772D74" w:rsidP="00772D74">
      <w:pPr>
        <w:numPr>
          <w:ilvl w:val="0"/>
          <w:numId w:val="3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определять значение слова по тексту или уточнять с помощью толкового словаря.</w:t>
      </w:r>
    </w:p>
    <w:p w:rsidR="00772D74" w:rsidRPr="004F6DDF" w:rsidRDefault="00772D74" w:rsidP="00772D74">
      <w:pPr>
        <w:ind w:left="709" w:hanging="283"/>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синонимы для устранения повторов в тексте;</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антонимы для точной характеристики предметов при их сравнении;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различать употребление в тексте слов в прямом и переносном значении (простые случаи);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оценивать уместность использования слов в тексте;</w:t>
      </w:r>
    </w:p>
    <w:p w:rsidR="00772D74" w:rsidRPr="004F6DDF" w:rsidRDefault="00772D74" w:rsidP="00772D74">
      <w:pPr>
        <w:numPr>
          <w:ilvl w:val="0"/>
          <w:numId w:val="33"/>
        </w:numPr>
        <w:ind w:left="709" w:hanging="283"/>
        <w:jc w:val="both"/>
        <w:rPr>
          <w:rStyle w:val="Zag11"/>
          <w:rFonts w:eastAsia="@Arial Unicode MS"/>
          <w:bCs/>
          <w:iCs/>
          <w:color w:val="000000"/>
          <w:sz w:val="28"/>
          <w:szCs w:val="28"/>
          <w:lang w:val="ru-RU"/>
        </w:rPr>
      </w:pPr>
      <w:r w:rsidRPr="00D84693">
        <w:rPr>
          <w:rStyle w:val="Zag11"/>
          <w:rFonts w:eastAsia="@Arial Unicode MS"/>
          <w:iCs/>
          <w:color w:val="000000"/>
          <w:sz w:val="28"/>
          <w:szCs w:val="28"/>
          <w:lang w:val="ru-RU"/>
        </w:rPr>
        <w:t>выбирать слова из ряда предложенных для успешного решения коммуникативной задачи.</w:t>
      </w:r>
    </w:p>
    <w:p w:rsidR="00772D74" w:rsidRPr="004F6DDF" w:rsidRDefault="00772D74" w:rsidP="00772D74">
      <w:pPr>
        <w:ind w:left="709"/>
        <w:jc w:val="both"/>
        <w:rPr>
          <w:rStyle w:val="Zag11"/>
          <w:rFonts w:eastAsia="@Arial Unicode MS"/>
          <w:bCs/>
          <w:iCs/>
          <w:color w:val="000000"/>
          <w:sz w:val="16"/>
          <w:szCs w:val="16"/>
          <w:lang w:val="ru-RU"/>
        </w:rPr>
      </w:pP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p>
    <w:p w:rsidR="00772D74" w:rsidRPr="00D84693" w:rsidRDefault="00772D74" w:rsidP="00772D74">
      <w:pPr>
        <w:tabs>
          <w:tab w:val="left" w:leader="dot" w:pos="624"/>
        </w:tabs>
        <w:ind w:firstLine="567"/>
        <w:jc w:val="center"/>
        <w:rPr>
          <w:rStyle w:val="Zag11"/>
          <w:rFonts w:eastAsia="@Arial Unicode MS"/>
          <w:b/>
          <w:color w:val="000000"/>
          <w:sz w:val="28"/>
          <w:szCs w:val="28"/>
          <w:lang w:val="ru-RU"/>
        </w:rPr>
      </w:pPr>
      <w:r w:rsidRPr="00D84693">
        <w:rPr>
          <w:rStyle w:val="Zag11"/>
          <w:rFonts w:eastAsia="@Arial Unicode MS"/>
          <w:iCs/>
          <w:color w:val="000000"/>
          <w:sz w:val="28"/>
          <w:szCs w:val="28"/>
          <w:lang w:val="ru-RU"/>
        </w:rPr>
        <w:t>Раздел «Морфология»</w:t>
      </w: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существительных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w:t>
      </w:r>
      <w:r w:rsidRPr="00A4599D">
        <w:rPr>
          <w:rStyle w:val="Zag11"/>
          <w:rFonts w:eastAsia="@Arial Unicode MS"/>
          <w:color w:val="000000"/>
          <w:sz w:val="28"/>
          <w:szCs w:val="28"/>
          <w:lang w:val="ru-RU"/>
        </w:rPr>
        <w:lastRenderedPageBreak/>
        <w:t>число, падеж, склонение;</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прилагательных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число, падеж;</w:t>
      </w:r>
    </w:p>
    <w:p w:rsidR="00772D74" w:rsidRPr="004F6DDF" w:rsidRDefault="00772D74" w:rsidP="00772D74">
      <w:pPr>
        <w:numPr>
          <w:ilvl w:val="0"/>
          <w:numId w:val="3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глаголов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число, время, род (в прошедшем времени), лицо (в настоящем и будущем времени), спряжение.</w:t>
      </w:r>
    </w:p>
    <w:p w:rsidR="00772D74" w:rsidRPr="004F6DDF"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5"/>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w:t>
      </w:r>
      <w:r>
        <w:rPr>
          <w:rStyle w:val="Zag11"/>
          <w:rFonts w:eastAsia="@Arial Unicode MS"/>
          <w:iCs/>
          <w:color w:val="000000"/>
          <w:sz w:val="28"/>
          <w:szCs w:val="28"/>
          <w:lang w:val="ru-RU"/>
        </w:rPr>
        <w:t>едения морфологического разбора.</w:t>
      </w:r>
    </w:p>
    <w:p w:rsidR="00772D74" w:rsidRPr="00882AF4"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Pr="000D7C59" w:rsidRDefault="00772D74" w:rsidP="00772D74">
      <w:pPr>
        <w:tabs>
          <w:tab w:val="left" w:leader="dot" w:pos="624"/>
        </w:tabs>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«Синтаксис»</w:t>
      </w:r>
    </w:p>
    <w:p w:rsidR="00772D74" w:rsidRPr="00D84693" w:rsidRDefault="00772D74" w:rsidP="00772D74">
      <w:pPr>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ab/>
      </w: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предложение, словосочетание, слово;</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устанавливать при помощи смысловых вопросов связь между словами в словосочетании и предложении;</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классифицировать предложения по цели высказывания, находить повествовательные/побудительные/вопросительные предложения;</w:t>
      </w:r>
    </w:p>
    <w:p w:rsidR="00772D74" w:rsidRPr="00A4599D" w:rsidRDefault="00772D74" w:rsidP="00772D74">
      <w:pPr>
        <w:numPr>
          <w:ilvl w:val="0"/>
          <w:numId w:val="36"/>
        </w:numPr>
        <w:ind w:left="709" w:hanging="283"/>
        <w:rPr>
          <w:rStyle w:val="Zag11"/>
          <w:rFonts w:eastAsia="@Arial Unicode MS"/>
          <w:color w:val="000000"/>
          <w:sz w:val="28"/>
          <w:szCs w:val="28"/>
          <w:lang w:val="ru-RU"/>
        </w:rPr>
      </w:pPr>
      <w:r>
        <w:rPr>
          <w:rStyle w:val="Zag11"/>
          <w:rFonts w:eastAsia="@Arial Unicode MS"/>
          <w:color w:val="000000"/>
          <w:sz w:val="28"/>
          <w:szCs w:val="28"/>
          <w:lang w:val="ru-RU"/>
        </w:rPr>
        <w:t xml:space="preserve">определять </w:t>
      </w:r>
      <w:r w:rsidRPr="00A4599D">
        <w:rPr>
          <w:rStyle w:val="Zag11"/>
          <w:rFonts w:eastAsia="@Arial Unicode MS"/>
          <w:color w:val="000000"/>
          <w:sz w:val="28"/>
          <w:szCs w:val="28"/>
          <w:lang w:val="ru-RU"/>
        </w:rPr>
        <w:t>восклицательную/невосклицательную</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интонацию предложения;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находить главные и второстепенные (без деления на виды) члены предложения;</w:t>
      </w:r>
    </w:p>
    <w:p w:rsidR="00772D74" w:rsidRPr="004F6DDF" w:rsidRDefault="00772D74" w:rsidP="00772D74">
      <w:pPr>
        <w:numPr>
          <w:ilvl w:val="0"/>
          <w:numId w:val="3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выделять предложения с однородными членами.</w:t>
      </w:r>
    </w:p>
    <w:p w:rsidR="00772D74" w:rsidRPr="004F6DDF"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 xml:space="preserve">различать второстепенные члены предложения </w:t>
      </w:r>
      <w:r>
        <w:rPr>
          <w:rStyle w:val="Zag11"/>
          <w:rFonts w:eastAsia="@Arial Unicode MS"/>
          <w:iCs/>
          <w:color w:val="000000"/>
          <w:sz w:val="28"/>
          <w:szCs w:val="28"/>
          <w:lang w:val="ru-RU"/>
        </w:rPr>
        <w:t>–</w:t>
      </w:r>
      <w:r w:rsidRPr="00D84693">
        <w:rPr>
          <w:rStyle w:val="Zag11"/>
          <w:rFonts w:eastAsia="@Arial Unicode MS"/>
          <w:iCs/>
          <w:color w:val="000000"/>
          <w:sz w:val="28"/>
          <w:szCs w:val="28"/>
          <w:lang w:val="ru-RU"/>
        </w:rPr>
        <w:t xml:space="preserve"> определения, дополнения, обстоятельства;</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72D74" w:rsidRPr="004F6DDF" w:rsidRDefault="00772D74" w:rsidP="00772D74">
      <w:pPr>
        <w:pStyle w:val="Zag3"/>
        <w:numPr>
          <w:ilvl w:val="0"/>
          <w:numId w:val="37"/>
        </w:numPr>
        <w:spacing w:after="0" w:line="240" w:lineRule="auto"/>
        <w:ind w:left="709" w:hanging="283"/>
        <w:jc w:val="both"/>
        <w:rPr>
          <w:rStyle w:val="Zag11"/>
          <w:rFonts w:eastAsia="@Arial Unicode MS"/>
          <w:i w:val="0"/>
          <w:iCs w:val="0"/>
          <w:sz w:val="28"/>
          <w:szCs w:val="28"/>
          <w:lang w:val="ru-RU"/>
        </w:rPr>
      </w:pPr>
      <w:r w:rsidRPr="00D84693">
        <w:rPr>
          <w:rStyle w:val="Zag11"/>
          <w:rFonts w:eastAsia="@Arial Unicode MS"/>
          <w:i w:val="0"/>
          <w:sz w:val="28"/>
          <w:szCs w:val="28"/>
          <w:lang w:val="ru-RU"/>
        </w:rPr>
        <w:t>различать простые и сложные предложения.</w:t>
      </w:r>
    </w:p>
    <w:p w:rsidR="00772D74" w:rsidRPr="004F6DDF"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0D7C5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«Орфография и пунктуация»</w:t>
      </w: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применять правила правописания (в объёме содержания курса);</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(уточнять) написание слова по орфографическому словарю;</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безошибочно списывать текст объёмом 80</w:t>
      </w:r>
      <w:r>
        <w:rPr>
          <w:rStyle w:val="Zag11"/>
          <w:rFonts w:eastAsia="@Arial Unicode MS"/>
          <w:color w:val="000000"/>
          <w:sz w:val="28"/>
          <w:szCs w:val="28"/>
          <w:lang w:val="ru-RU"/>
        </w:rPr>
        <w:t>–</w:t>
      </w:r>
      <w:r w:rsidRPr="00A4599D">
        <w:rPr>
          <w:rStyle w:val="Zag11"/>
          <w:rFonts w:eastAsia="@Arial Unicode MS"/>
          <w:color w:val="000000"/>
          <w:sz w:val="28"/>
          <w:szCs w:val="28"/>
          <w:lang w:val="ru-RU"/>
        </w:rPr>
        <w:t>90 слов;</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писать под диктовку тексты объёмом 75</w:t>
      </w:r>
      <w:r>
        <w:rPr>
          <w:rStyle w:val="Zag11"/>
          <w:rFonts w:eastAsia="@Arial Unicode MS"/>
          <w:color w:val="000000"/>
          <w:sz w:val="28"/>
          <w:szCs w:val="28"/>
          <w:lang w:val="ru-RU"/>
        </w:rPr>
        <w:t>–</w:t>
      </w:r>
      <w:r w:rsidRPr="00A4599D">
        <w:rPr>
          <w:rStyle w:val="Zag11"/>
          <w:rFonts w:eastAsia="@Arial Unicode MS"/>
          <w:color w:val="000000"/>
          <w:sz w:val="28"/>
          <w:szCs w:val="28"/>
          <w:lang w:val="ru-RU"/>
        </w:rPr>
        <w:t>80 слов в соответствии с изученными правилами правописания;</w:t>
      </w:r>
    </w:p>
    <w:p w:rsidR="00772D74" w:rsidRPr="004F6DDF" w:rsidRDefault="00772D74" w:rsidP="00772D74">
      <w:pPr>
        <w:numPr>
          <w:ilvl w:val="0"/>
          <w:numId w:val="3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проверять собственный и предложенный текст, находить и исправлять орфографические и пунктуационные ошибки.</w:t>
      </w:r>
    </w:p>
    <w:p w:rsidR="00772D74" w:rsidRPr="004F6DDF"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осознавать место возможного возникновения орфографической ошибки;</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подбирать примеры с определённой орфограммой;</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 xml:space="preserve">при составлении собственных текстов перефразировать записываемое, </w:t>
      </w:r>
      <w:r w:rsidRPr="00F60E54">
        <w:rPr>
          <w:rStyle w:val="Zag11"/>
          <w:rFonts w:eastAsia="@Arial Unicode MS"/>
          <w:iCs/>
          <w:color w:val="000000"/>
          <w:sz w:val="28"/>
          <w:szCs w:val="28"/>
          <w:lang w:val="ru-RU"/>
        </w:rPr>
        <w:lastRenderedPageBreak/>
        <w:t>чтобы избежать орфографических и пунктуационных ошибок;</w:t>
      </w:r>
    </w:p>
    <w:p w:rsidR="00772D74" w:rsidRPr="004F6DDF" w:rsidRDefault="00772D74" w:rsidP="00772D74">
      <w:pPr>
        <w:pStyle w:val="Zag3"/>
        <w:numPr>
          <w:ilvl w:val="0"/>
          <w:numId w:val="39"/>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при работе над ошибками осознавать причины появления</w:t>
      </w:r>
      <w:r>
        <w:rPr>
          <w:rStyle w:val="Zag11"/>
          <w:rFonts w:eastAsia="@Arial Unicode MS"/>
          <w:i w:val="0"/>
          <w:sz w:val="28"/>
          <w:szCs w:val="28"/>
          <w:lang w:val="ru-RU"/>
        </w:rPr>
        <w:t xml:space="preserve"> ошибки и </w:t>
      </w:r>
      <w:r w:rsidRPr="00F60E54">
        <w:rPr>
          <w:rStyle w:val="Zag11"/>
          <w:rFonts w:eastAsia="@Arial Unicode MS"/>
          <w:i w:val="0"/>
          <w:sz w:val="28"/>
          <w:szCs w:val="28"/>
          <w:lang w:val="ru-RU"/>
        </w:rPr>
        <w:t xml:space="preserve"> предотвратить её в последующих письменных работах.</w:t>
      </w:r>
    </w:p>
    <w:p w:rsidR="00772D74" w:rsidRPr="00882AF4" w:rsidRDefault="00772D74" w:rsidP="00772D74">
      <w:pPr>
        <w:pStyle w:val="Zag3"/>
        <w:spacing w:after="0" w:line="240" w:lineRule="auto"/>
        <w:jc w:val="both"/>
        <w:rPr>
          <w:rStyle w:val="Zag11"/>
          <w:rFonts w:eastAsia="@Arial Unicode MS"/>
          <w:i w:val="0"/>
          <w:iCs w:val="0"/>
          <w:sz w:val="16"/>
          <w:szCs w:val="16"/>
          <w:lang w:val="ru-RU"/>
        </w:rPr>
      </w:pPr>
    </w:p>
    <w:p w:rsidR="00772D74" w:rsidRPr="000D7C59" w:rsidRDefault="00772D74" w:rsidP="00772D74">
      <w:pPr>
        <w:pStyle w:val="Zag3"/>
        <w:tabs>
          <w:tab w:val="left" w:leader="dot" w:pos="624"/>
        </w:tabs>
        <w:spacing w:after="0" w:line="240" w:lineRule="auto"/>
        <w:ind w:left="128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«Развитие речи»</w:t>
      </w: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772D74" w:rsidRPr="000D7C59"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выражать собственное мнение, аргументировать его с учётом ситуации общения;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озаглавливать текст;</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план текста;</w:t>
      </w:r>
    </w:p>
    <w:p w:rsidR="00772D74" w:rsidRPr="004F6DDF" w:rsidRDefault="00772D74" w:rsidP="00772D74">
      <w:pPr>
        <w:numPr>
          <w:ilvl w:val="0"/>
          <w:numId w:val="4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сочинять письма, поздравительные открытки, записки и другие небольшие тексты для конкретных ситуаций общения.</w:t>
      </w:r>
    </w:p>
    <w:p w:rsidR="00772D74" w:rsidRPr="00882AF4"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iCs/>
          <w:color w:val="000000"/>
          <w:sz w:val="28"/>
          <w:szCs w:val="28"/>
          <w:lang w:val="ru-RU"/>
        </w:rPr>
        <w:t xml:space="preserve">  </w:t>
      </w: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создавать тексты по предложенному заголовку;</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подробно или выборочно пересказывать текст;</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пересказывать текст от другого лица;</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составлять устный рассказ на определённую тему с использованием разных типов речи: описание, повествование, рассуждение;</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анализировать и корректировать тексты с нарушенным порядком предложений, находить в тексте смысловые пропуски;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корректировать тексты, в которых допущены нарушения культуры речи;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72D74" w:rsidRPr="00CC655D" w:rsidRDefault="00772D74" w:rsidP="00772D74">
      <w:pPr>
        <w:pStyle w:val="Zag2"/>
        <w:numPr>
          <w:ilvl w:val="0"/>
          <w:numId w:val="41"/>
        </w:numPr>
        <w:spacing w:after="0" w:line="240" w:lineRule="auto"/>
        <w:ind w:left="709" w:hanging="283"/>
        <w:jc w:val="both"/>
        <w:rPr>
          <w:rStyle w:val="Zag11"/>
          <w:rFonts w:eastAsia="@Arial Unicode MS"/>
          <w:b w:val="0"/>
          <w:bCs w:val="0"/>
          <w:sz w:val="28"/>
          <w:szCs w:val="28"/>
          <w:lang w:val="ru-RU"/>
        </w:rPr>
      </w:pPr>
      <w:r w:rsidRPr="00F60E54">
        <w:rPr>
          <w:rStyle w:val="Zag11"/>
          <w:rFonts w:eastAsia="@Arial Unicode MS"/>
          <w:b w:val="0"/>
          <w:bCs w:val="0"/>
          <w:iCs/>
          <w:sz w:val="28"/>
          <w:szCs w:val="28"/>
          <w:lang w:val="ru-RU"/>
        </w:rPr>
        <w:t>соблюдать нормы речевого взаимодействия при интерактивном общении (</w:t>
      </w:r>
      <w:r w:rsidRPr="00F60E54">
        <w:rPr>
          <w:rStyle w:val="Zag11"/>
          <w:rFonts w:eastAsia="@Arial Unicode MS"/>
          <w:b w:val="0"/>
          <w:bCs w:val="0"/>
          <w:iCs/>
          <w:sz w:val="28"/>
          <w:szCs w:val="28"/>
        </w:rPr>
        <w:t>sms</w:t>
      </w:r>
      <w:r w:rsidRPr="00F60E54">
        <w:rPr>
          <w:rStyle w:val="Zag11"/>
          <w:rFonts w:eastAsia="@Arial Unicode MS"/>
          <w:b w:val="0"/>
          <w:bCs w:val="0"/>
          <w:iCs/>
          <w:sz w:val="28"/>
          <w:szCs w:val="28"/>
          <w:lang w:val="ru-RU"/>
        </w:rPr>
        <w:noBreakHyphen/>
        <w:t>сообщения, электронная почта, Интернет и другие виды и способы связи).</w:t>
      </w:r>
    </w:p>
    <w:p w:rsidR="00772D74" w:rsidRPr="00882AF4" w:rsidRDefault="00772D74" w:rsidP="00772D74">
      <w:pPr>
        <w:pStyle w:val="Zag2"/>
        <w:spacing w:after="0" w:line="240" w:lineRule="auto"/>
        <w:jc w:val="both"/>
        <w:rPr>
          <w:rStyle w:val="Zag11"/>
          <w:rFonts w:eastAsia="@Arial Unicode MS"/>
          <w:b w:val="0"/>
          <w:bCs w:val="0"/>
          <w:sz w:val="16"/>
          <w:szCs w:val="16"/>
          <w:lang w:val="ru-RU"/>
        </w:rPr>
      </w:pPr>
    </w:p>
    <w:p w:rsidR="00772D74" w:rsidRPr="00810F79" w:rsidRDefault="00772D74" w:rsidP="00772D74">
      <w:pPr>
        <w:pStyle w:val="3"/>
        <w:spacing w:before="0" w:after="0"/>
        <w:ind w:firstLine="567"/>
        <w:jc w:val="center"/>
        <w:rPr>
          <w:rFonts w:ascii="Times New Roman" w:eastAsia="@Arial Unicode MS" w:hAnsi="Times New Roman" w:cs="Times New Roman"/>
          <w:sz w:val="28"/>
          <w:szCs w:val="28"/>
          <w:lang w:val="ru-RU"/>
        </w:rPr>
      </w:pPr>
      <w:r w:rsidRPr="00F60E54">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5</w:t>
      </w:r>
      <w:r w:rsidRPr="00F60E54">
        <w:rPr>
          <w:rStyle w:val="Zag11"/>
          <w:rFonts w:ascii="Times New Roman" w:eastAsia="@Arial Unicode MS" w:hAnsi="Times New Roman" w:cs="Times New Roman"/>
          <w:sz w:val="28"/>
          <w:szCs w:val="28"/>
          <w:lang w:val="ru-RU"/>
        </w:rPr>
        <w:t xml:space="preserve">. </w:t>
      </w:r>
      <w:r>
        <w:rPr>
          <w:rStyle w:val="Zag11"/>
          <w:rFonts w:ascii="Times New Roman" w:eastAsia="@Arial Unicode MS" w:hAnsi="Times New Roman" w:cs="Times New Roman"/>
          <w:sz w:val="28"/>
          <w:szCs w:val="28"/>
          <w:lang w:val="ru-RU"/>
        </w:rPr>
        <w:t>Литературное чтение на родном языке</w:t>
      </w:r>
    </w:p>
    <w:p w:rsidR="00772D74" w:rsidRPr="008377AC" w:rsidRDefault="00772D74" w:rsidP="00772D74">
      <w:pPr>
        <w:numPr>
          <w:ilvl w:val="0"/>
          <w:numId w:val="246"/>
        </w:numPr>
        <w:ind w:left="709" w:hanging="283"/>
        <w:jc w:val="both"/>
        <w:rPr>
          <w:sz w:val="28"/>
          <w:szCs w:val="28"/>
          <w:lang w:val="ru-RU"/>
        </w:rPr>
      </w:pPr>
      <w:r>
        <w:rPr>
          <w:sz w:val="28"/>
          <w:szCs w:val="28"/>
          <w:lang w:val="ru-RU"/>
        </w:rPr>
        <w:t>П</w:t>
      </w:r>
      <w:r w:rsidRPr="008377AC">
        <w:rPr>
          <w:sz w:val="28"/>
          <w:szCs w:val="28"/>
          <w:lang w:val="ru-RU"/>
        </w:rPr>
        <w:t>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w:t>
      </w:r>
      <w:r>
        <w:rPr>
          <w:sz w:val="28"/>
          <w:szCs w:val="28"/>
          <w:lang w:val="ru-RU"/>
        </w:rPr>
        <w:t>авственных ценностей и традиций.</w:t>
      </w:r>
    </w:p>
    <w:p w:rsidR="00772D74" w:rsidRPr="008377AC" w:rsidRDefault="00772D74" w:rsidP="00772D74">
      <w:pPr>
        <w:numPr>
          <w:ilvl w:val="0"/>
          <w:numId w:val="246"/>
        </w:numPr>
        <w:ind w:left="709" w:hanging="283"/>
        <w:jc w:val="both"/>
        <w:rPr>
          <w:sz w:val="28"/>
          <w:szCs w:val="28"/>
          <w:lang w:val="ru-RU"/>
        </w:rPr>
      </w:pPr>
      <w:r>
        <w:rPr>
          <w:sz w:val="28"/>
          <w:szCs w:val="28"/>
          <w:lang w:val="ru-RU"/>
        </w:rPr>
        <w:t>О</w:t>
      </w:r>
      <w:r w:rsidRPr="008377AC">
        <w:rPr>
          <w:sz w:val="28"/>
          <w:szCs w:val="28"/>
          <w:lang w:val="ru-RU"/>
        </w:rPr>
        <w:t xml:space="preserve">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w:t>
      </w:r>
      <w:r w:rsidRPr="008377AC">
        <w:rPr>
          <w:sz w:val="28"/>
          <w:szCs w:val="28"/>
          <w:lang w:val="ru-RU"/>
        </w:rPr>
        <w:lastRenderedPageBreak/>
        <w:t>зле, нравственности; формирование потребности в систематическом чтении на родном языке как средстве познания себя и мира; обеспечен</w:t>
      </w:r>
      <w:r>
        <w:rPr>
          <w:sz w:val="28"/>
          <w:szCs w:val="28"/>
          <w:lang w:val="ru-RU"/>
        </w:rPr>
        <w:t>ие культурной самоидентификации.</w:t>
      </w:r>
    </w:p>
    <w:p w:rsidR="00772D74" w:rsidRPr="008377AC" w:rsidRDefault="00772D74" w:rsidP="00772D74">
      <w:pPr>
        <w:numPr>
          <w:ilvl w:val="0"/>
          <w:numId w:val="246"/>
        </w:numPr>
        <w:ind w:left="709" w:hanging="283"/>
        <w:jc w:val="both"/>
        <w:rPr>
          <w:sz w:val="28"/>
          <w:szCs w:val="28"/>
          <w:lang w:val="ru-RU"/>
        </w:rPr>
      </w:pPr>
      <w:r>
        <w:rPr>
          <w:sz w:val="28"/>
          <w:szCs w:val="28"/>
          <w:lang w:val="ru-RU"/>
        </w:rPr>
        <w:t>И</w:t>
      </w:r>
      <w:r w:rsidRPr="008377AC">
        <w:rPr>
          <w:sz w:val="28"/>
          <w:szCs w:val="28"/>
          <w:lang w:val="ru-RU"/>
        </w:rPr>
        <w:t>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w:t>
      </w:r>
      <w:r>
        <w:rPr>
          <w:sz w:val="28"/>
          <w:szCs w:val="28"/>
          <w:lang w:val="ru-RU"/>
        </w:rPr>
        <w:t>твенную оценку поступков героев.</w:t>
      </w:r>
    </w:p>
    <w:p w:rsidR="00772D74" w:rsidRPr="008377AC" w:rsidRDefault="00772D74" w:rsidP="00772D74">
      <w:pPr>
        <w:numPr>
          <w:ilvl w:val="0"/>
          <w:numId w:val="246"/>
        </w:numPr>
        <w:ind w:left="709" w:hanging="283"/>
        <w:jc w:val="both"/>
        <w:rPr>
          <w:sz w:val="28"/>
          <w:szCs w:val="28"/>
          <w:lang w:val="ru-RU"/>
        </w:rPr>
      </w:pPr>
      <w:r>
        <w:rPr>
          <w:sz w:val="28"/>
          <w:szCs w:val="28"/>
          <w:lang w:val="ru-RU"/>
        </w:rPr>
        <w:t>Д</w:t>
      </w:r>
      <w:r w:rsidRPr="008377AC">
        <w:rPr>
          <w:sz w:val="28"/>
          <w:szCs w:val="28"/>
          <w:lang w:val="ru-RU"/>
        </w:rPr>
        <w:t>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w:t>
      </w:r>
      <w:r>
        <w:rPr>
          <w:sz w:val="28"/>
          <w:szCs w:val="28"/>
          <w:lang w:val="ru-RU"/>
        </w:rPr>
        <w:t>ных литературоведческих понятий.</w:t>
      </w:r>
    </w:p>
    <w:p w:rsidR="00772D74" w:rsidRPr="000D7C59" w:rsidRDefault="00772D74" w:rsidP="00772D74">
      <w:pPr>
        <w:numPr>
          <w:ilvl w:val="0"/>
          <w:numId w:val="246"/>
        </w:numPr>
        <w:ind w:left="709" w:hanging="283"/>
        <w:jc w:val="both"/>
        <w:rPr>
          <w:sz w:val="28"/>
          <w:szCs w:val="28"/>
          <w:lang w:val="ru-RU"/>
        </w:rPr>
      </w:pPr>
      <w:r>
        <w:rPr>
          <w:sz w:val="28"/>
          <w:szCs w:val="28"/>
          <w:lang w:val="ru-RU"/>
        </w:rPr>
        <w:t>О</w:t>
      </w:r>
      <w:r w:rsidRPr="008377AC">
        <w:rPr>
          <w:sz w:val="28"/>
          <w:szCs w:val="28"/>
          <w:lang w:val="ru-RU"/>
        </w:rPr>
        <w:t>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Pr>
          <w:sz w:val="28"/>
          <w:szCs w:val="28"/>
          <w:lang w:val="ru-RU"/>
        </w:rPr>
        <w:t>.</w:t>
      </w:r>
    </w:p>
    <w:p w:rsidR="00772D74" w:rsidRPr="004F6DDF" w:rsidRDefault="00772D74" w:rsidP="00772D74">
      <w:pPr>
        <w:pStyle w:val="Zag3"/>
        <w:tabs>
          <w:tab w:val="left" w:leader="dot" w:pos="624"/>
        </w:tabs>
        <w:spacing w:after="0" w:line="240" w:lineRule="auto"/>
        <w:ind w:firstLine="567"/>
        <w:rPr>
          <w:rStyle w:val="Zag11"/>
          <w:rFonts w:eastAsia="@Arial Unicode MS"/>
          <w:b/>
          <w:sz w:val="16"/>
          <w:szCs w:val="16"/>
          <w:lang w:val="ru-RU"/>
        </w:rPr>
      </w:pPr>
    </w:p>
    <w:p w:rsidR="00772D74" w:rsidRPr="000D7C5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Виды речевой и читательской деятельности</w:t>
      </w: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Pr>
          <w:rStyle w:val="Zag11"/>
          <w:rFonts w:ascii="Times New Roman" w:eastAsia="@Arial Unicode MS" w:hAnsi="Times New Roman" w:cs="Times New Roman"/>
          <w:i/>
          <w:sz w:val="28"/>
          <w:szCs w:val="28"/>
          <w:lang w:val="ru-RU"/>
        </w:rPr>
        <w:t xml:space="preserve">  </w:t>
      </w: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со скоростью, позволяющей понимать смысл прочитанного;</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содержании художественного, учебного и научно</w:t>
      </w:r>
      <w:r w:rsidRPr="00A4599D">
        <w:rPr>
          <w:rStyle w:val="Zag11"/>
          <w:rFonts w:eastAsia="@Arial Unicode MS"/>
          <w:color w:val="000000"/>
          <w:sz w:val="28"/>
          <w:szCs w:val="28"/>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использовать простейшие приёмы анализа различных видов текстов (делить текст на части, озаглавливать их; составлять простой план; </w:t>
      </w:r>
      <w:r w:rsidRPr="00A4599D">
        <w:rPr>
          <w:rStyle w:val="Zag11"/>
          <w:rFonts w:eastAsia="@Arial Unicode MS"/>
          <w:color w:val="000000"/>
          <w:sz w:val="28"/>
          <w:szCs w:val="28"/>
          <w:lang w:val="ru-RU"/>
        </w:rPr>
        <w:lastRenderedPageBreak/>
        <w:t>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A4599D">
        <w:rPr>
          <w:rStyle w:val="Zag11"/>
          <w:rFonts w:eastAsia="@Arial Unicode MS"/>
          <w:color w:val="000000"/>
          <w:sz w:val="28"/>
          <w:szCs w:val="28"/>
          <w:vertAlign w:val="superscript"/>
          <w:lang w:val="ru-RU"/>
        </w:rPr>
        <w:t>1</w:t>
      </w:r>
      <w:r w:rsidRPr="00A4599D">
        <w:rPr>
          <w:rStyle w:val="Zag11"/>
          <w:rFonts w:eastAsia="@Arial Unicode MS"/>
          <w:color w:val="000000"/>
          <w:sz w:val="28"/>
          <w:szCs w:val="28"/>
          <w:lang w:val="ru-RU"/>
        </w:rPr>
        <w:t>, определяющие отношение автора к герою, событию;</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72D74" w:rsidRPr="004F6DDF" w:rsidRDefault="00772D74" w:rsidP="00772D74">
      <w:pPr>
        <w:pStyle w:val="Osnova"/>
        <w:numPr>
          <w:ilvl w:val="0"/>
          <w:numId w:val="42"/>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72D74" w:rsidRPr="004F6DDF"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воспринимать художественную литературу как вид искусства;</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предвосхищать содержание текста по заголовку и с опорой на предыдущий опыт;</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выделять не только главную, но и избыточную информацию;</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осмысливать эстетические и нравственные ценности художественного текста и высказывать суждение;</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авторскую позицию и высказывать отношение к герою и его поступкам;</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высказывать эстетическое и нравственно-этическое суждение и подтверждать высказанное суждение примерами из текста;</w:t>
      </w:r>
    </w:p>
    <w:p w:rsidR="00772D74" w:rsidRPr="00810F79" w:rsidRDefault="00772D74" w:rsidP="00772D74">
      <w:pPr>
        <w:pStyle w:val="Zag3"/>
        <w:numPr>
          <w:ilvl w:val="0"/>
          <w:numId w:val="43"/>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делать выписки из прочитанных текстов для дальнейшего практического использования.</w:t>
      </w:r>
    </w:p>
    <w:p w:rsidR="00772D74" w:rsidRPr="00427B2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F60E5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Круг детского чтения</w:t>
      </w: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книге по названию, оглавлению, отличать сборник произведений от авторской книги;</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и целенаправленно осуществлять выбор книги в библиотеке по заданной тематике, по собственному желанию;</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772D74" w:rsidRPr="004F6DDF" w:rsidRDefault="00772D74" w:rsidP="00772D74">
      <w:pPr>
        <w:pStyle w:val="Osnova"/>
        <w:numPr>
          <w:ilvl w:val="0"/>
          <w:numId w:val="44"/>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772D74" w:rsidRPr="004F6DDF"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предпочтительный круг чтения, исходя из собственных интересов и познавательных потребностей;</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писать отзыв о прочитанной книге;</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работать с тематическим каталогом;</w:t>
      </w:r>
    </w:p>
    <w:p w:rsidR="00772D74" w:rsidRPr="004F6DDF" w:rsidRDefault="00772D74" w:rsidP="00772D74">
      <w:pPr>
        <w:pStyle w:val="Zag3"/>
        <w:numPr>
          <w:ilvl w:val="0"/>
          <w:numId w:val="45"/>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работать с детской периодикой.</w:t>
      </w:r>
    </w:p>
    <w:p w:rsidR="00772D74" w:rsidRDefault="00772D74" w:rsidP="00772D74">
      <w:pPr>
        <w:pStyle w:val="3"/>
        <w:ind w:firstLine="567"/>
        <w:jc w:val="center"/>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1.2.6</w:t>
      </w:r>
      <w:r w:rsidRPr="00F60E54">
        <w:rPr>
          <w:rStyle w:val="Zag11"/>
          <w:rFonts w:ascii="Times New Roman" w:eastAsia="@Arial Unicode MS" w:hAnsi="Times New Roman" w:cs="Times New Roman"/>
          <w:sz w:val="28"/>
          <w:szCs w:val="28"/>
          <w:lang w:val="ru-RU"/>
        </w:rPr>
        <w:t xml:space="preserve">.  </w:t>
      </w:r>
      <w:bookmarkEnd w:id="15"/>
      <w:r>
        <w:rPr>
          <w:rStyle w:val="Zag11"/>
          <w:rFonts w:ascii="Times New Roman" w:eastAsia="@Arial Unicode MS" w:hAnsi="Times New Roman" w:cs="Times New Roman"/>
          <w:sz w:val="28"/>
          <w:szCs w:val="28"/>
          <w:lang w:val="ru-RU"/>
        </w:rPr>
        <w:t>Иностранный язык (английский)</w:t>
      </w:r>
    </w:p>
    <w:p w:rsidR="00772D74" w:rsidRPr="001855D6" w:rsidRDefault="00772D74" w:rsidP="00772D74">
      <w:pPr>
        <w:rPr>
          <w:rFonts w:eastAsia="@Arial Unicode MS"/>
          <w:sz w:val="16"/>
          <w:szCs w:val="16"/>
          <w:lang w:val="ru-RU"/>
        </w:rPr>
      </w:pPr>
    </w:p>
    <w:p w:rsidR="00772D74" w:rsidRPr="00993B6F" w:rsidRDefault="00772D74" w:rsidP="00772D74">
      <w:pPr>
        <w:numPr>
          <w:ilvl w:val="0"/>
          <w:numId w:val="247"/>
        </w:numPr>
        <w:ind w:hanging="294"/>
        <w:jc w:val="both"/>
        <w:rPr>
          <w:sz w:val="28"/>
          <w:szCs w:val="28"/>
          <w:lang w:val="ru-RU"/>
        </w:rPr>
      </w:pPr>
      <w:r>
        <w:rPr>
          <w:sz w:val="28"/>
          <w:szCs w:val="28"/>
          <w:lang w:val="ru-RU"/>
        </w:rPr>
        <w:t>П</w:t>
      </w:r>
      <w:r w:rsidRPr="00993B6F">
        <w:rPr>
          <w:sz w:val="28"/>
          <w:szCs w:val="28"/>
          <w:lang w:val="ru-RU"/>
        </w:rPr>
        <w:t xml:space="preserve">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w:t>
      </w:r>
      <w:r>
        <w:rPr>
          <w:sz w:val="28"/>
          <w:szCs w:val="28"/>
          <w:lang w:val="ru-RU"/>
        </w:rPr>
        <w:t>речевого и неречевого поведения.</w:t>
      </w:r>
    </w:p>
    <w:p w:rsidR="00772D74" w:rsidRPr="00993B6F" w:rsidRDefault="00772D74" w:rsidP="00772D74">
      <w:pPr>
        <w:numPr>
          <w:ilvl w:val="0"/>
          <w:numId w:val="247"/>
        </w:numPr>
        <w:ind w:hanging="294"/>
        <w:jc w:val="both"/>
        <w:rPr>
          <w:sz w:val="28"/>
          <w:szCs w:val="28"/>
          <w:lang w:val="ru-RU"/>
        </w:rPr>
      </w:pPr>
      <w:r>
        <w:rPr>
          <w:sz w:val="28"/>
          <w:szCs w:val="28"/>
          <w:lang w:val="ru-RU"/>
        </w:rPr>
        <w:t>О</w:t>
      </w:r>
      <w:r w:rsidRPr="00993B6F">
        <w:rPr>
          <w:sz w:val="28"/>
          <w:szCs w:val="28"/>
          <w:lang w:val="ru-RU"/>
        </w:rPr>
        <w:t>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w:t>
      </w:r>
      <w:r>
        <w:rPr>
          <w:sz w:val="28"/>
          <w:szCs w:val="28"/>
          <w:lang w:val="ru-RU"/>
        </w:rPr>
        <w:t>ингвистического кругозора.</w:t>
      </w:r>
    </w:p>
    <w:p w:rsidR="00772D74" w:rsidRPr="00993B6F" w:rsidRDefault="00772D74" w:rsidP="00772D74">
      <w:pPr>
        <w:numPr>
          <w:ilvl w:val="0"/>
          <w:numId w:val="247"/>
        </w:numPr>
        <w:ind w:hanging="294"/>
        <w:jc w:val="both"/>
        <w:rPr>
          <w:sz w:val="28"/>
          <w:szCs w:val="28"/>
          <w:lang w:val="ru-RU"/>
        </w:rPr>
      </w:pPr>
      <w:r>
        <w:rPr>
          <w:sz w:val="28"/>
          <w:szCs w:val="28"/>
          <w:lang w:val="ru-RU"/>
        </w:rPr>
        <w:t>Ф</w:t>
      </w:r>
      <w:r w:rsidRPr="00993B6F">
        <w:rPr>
          <w:sz w:val="28"/>
          <w:szCs w:val="28"/>
          <w:lang w:val="ru-RU"/>
        </w:rPr>
        <w:t>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72D74" w:rsidRPr="001855D6" w:rsidRDefault="00772D74" w:rsidP="00772D74">
      <w:pPr>
        <w:tabs>
          <w:tab w:val="left" w:leader="dot" w:pos="624"/>
        </w:tabs>
        <w:ind w:firstLine="709"/>
        <w:jc w:val="both"/>
        <w:rPr>
          <w:rStyle w:val="Zag11"/>
          <w:rFonts w:eastAsia="@Arial Unicode MS"/>
          <w:color w:val="000000"/>
          <w:sz w:val="16"/>
          <w:szCs w:val="16"/>
          <w:lang w:val="ru-RU"/>
        </w:rPr>
      </w:pPr>
    </w:p>
    <w:p w:rsidR="00772D74" w:rsidRPr="00810F79" w:rsidRDefault="00772D74" w:rsidP="00772D74">
      <w:pPr>
        <w:tabs>
          <w:tab w:val="left" w:leader="dot" w:pos="624"/>
        </w:tabs>
        <w:ind w:firstLine="709"/>
        <w:jc w:val="both"/>
        <w:rPr>
          <w:rStyle w:val="Zag11"/>
          <w:rFonts w:eastAsia="@Arial Unicode MS"/>
          <w:b/>
          <w:i/>
          <w:color w:val="000000"/>
          <w:sz w:val="28"/>
          <w:szCs w:val="28"/>
          <w:lang w:val="ru-RU"/>
        </w:rPr>
      </w:pPr>
      <w:r w:rsidRPr="00810F79">
        <w:rPr>
          <w:rStyle w:val="Zag11"/>
          <w:rFonts w:eastAsia="@Arial Unicode MS"/>
          <w:i/>
          <w:color w:val="000000"/>
          <w:sz w:val="28"/>
          <w:szCs w:val="28"/>
          <w:lang w:val="ru-RU"/>
        </w:rPr>
        <w:t>В результате изучения иностранного языка на ступени начального общего образования у обучающихся:</w:t>
      </w:r>
    </w:p>
    <w:p w:rsidR="00772D74" w:rsidRPr="00A4599D" w:rsidRDefault="00772D74" w:rsidP="00772D74">
      <w:pPr>
        <w:numPr>
          <w:ilvl w:val="0"/>
          <w:numId w:val="4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72D74" w:rsidRPr="00A4599D" w:rsidRDefault="00772D74" w:rsidP="00772D74">
      <w:pPr>
        <w:numPr>
          <w:ilvl w:val="0"/>
          <w:numId w:val="4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72D74" w:rsidRDefault="00772D74" w:rsidP="00772D74">
      <w:pPr>
        <w:pStyle w:val="Zag3"/>
        <w:numPr>
          <w:ilvl w:val="0"/>
          <w:numId w:val="49"/>
        </w:numPr>
        <w:spacing w:after="0" w:line="240" w:lineRule="auto"/>
        <w:ind w:left="709" w:hanging="283"/>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772D74" w:rsidRPr="00DF10C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DF10C9">
        <w:rPr>
          <w:rStyle w:val="Zag11"/>
          <w:rFonts w:eastAsia="@Arial Unicode MS"/>
          <w:i w:val="0"/>
          <w:sz w:val="28"/>
          <w:szCs w:val="28"/>
          <w:lang w:val="ru-RU"/>
        </w:rPr>
        <w:t>Коммуникативные умения</w:t>
      </w:r>
    </w:p>
    <w:p w:rsidR="00772D74" w:rsidRPr="00DF10C9" w:rsidRDefault="00772D74" w:rsidP="00772D74">
      <w:pPr>
        <w:tabs>
          <w:tab w:val="left" w:leader="dot" w:pos="624"/>
        </w:tabs>
        <w:ind w:firstLine="567"/>
        <w:jc w:val="center"/>
        <w:rPr>
          <w:rStyle w:val="Zag11"/>
          <w:rFonts w:eastAsia="@Arial Unicode MS"/>
          <w:color w:val="000000"/>
          <w:sz w:val="28"/>
          <w:szCs w:val="28"/>
          <w:lang w:val="ru-RU"/>
        </w:rPr>
      </w:pPr>
      <w:r w:rsidRPr="00DF10C9">
        <w:rPr>
          <w:rStyle w:val="Zag11"/>
          <w:rFonts w:eastAsia="@Arial Unicode MS"/>
          <w:iCs/>
          <w:color w:val="000000"/>
          <w:sz w:val="28"/>
          <w:szCs w:val="28"/>
          <w:lang w:val="ru-RU"/>
        </w:rPr>
        <w:lastRenderedPageBreak/>
        <w:t>Говорение</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5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772D74" w:rsidRPr="00A4599D" w:rsidRDefault="00772D74" w:rsidP="00772D74">
      <w:pPr>
        <w:numPr>
          <w:ilvl w:val="0"/>
          <w:numId w:val="5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небольшое описание предмета, картинки, персонажа;</w:t>
      </w:r>
    </w:p>
    <w:p w:rsidR="00772D74" w:rsidRPr="001E2F9C" w:rsidRDefault="00772D74" w:rsidP="00772D74">
      <w:pPr>
        <w:numPr>
          <w:ilvl w:val="0"/>
          <w:numId w:val="5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рассказывать о себе, своей семье, друге.</w:t>
      </w:r>
    </w:p>
    <w:p w:rsidR="00772D74" w:rsidRPr="008A790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A4599D" w:rsidRDefault="00772D74" w:rsidP="00772D74">
      <w:pPr>
        <w:numPr>
          <w:ilvl w:val="0"/>
          <w:numId w:val="51"/>
        </w:numPr>
        <w:ind w:left="709" w:hanging="283"/>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воспроизводить наизусть небольшие произведения детского фольклора;</w:t>
      </w:r>
    </w:p>
    <w:p w:rsidR="00772D74" w:rsidRPr="00A4599D" w:rsidRDefault="00772D74" w:rsidP="00772D74">
      <w:pPr>
        <w:numPr>
          <w:ilvl w:val="0"/>
          <w:numId w:val="51"/>
        </w:numPr>
        <w:ind w:left="709" w:hanging="283"/>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составлять краткую характеристику персонажа;</w:t>
      </w:r>
    </w:p>
    <w:p w:rsidR="00772D74" w:rsidRPr="001E2F9C" w:rsidRDefault="00772D74" w:rsidP="00772D74">
      <w:pPr>
        <w:numPr>
          <w:ilvl w:val="0"/>
          <w:numId w:val="51"/>
        </w:numPr>
        <w:ind w:left="709" w:hanging="283"/>
        <w:jc w:val="both"/>
        <w:rPr>
          <w:rStyle w:val="Zag11"/>
          <w:rFonts w:eastAsia="@Arial Unicode MS"/>
          <w:b/>
          <w:bCs/>
          <w:i/>
          <w:iCs/>
          <w:color w:val="000000"/>
          <w:sz w:val="28"/>
          <w:szCs w:val="28"/>
          <w:lang w:val="ru-RU"/>
        </w:rPr>
      </w:pPr>
      <w:r w:rsidRPr="00A4599D">
        <w:rPr>
          <w:rStyle w:val="Zag11"/>
          <w:rFonts w:eastAsia="@Arial Unicode MS"/>
          <w:i/>
          <w:iCs/>
          <w:color w:val="000000"/>
          <w:sz w:val="28"/>
          <w:szCs w:val="28"/>
          <w:lang w:val="ru-RU"/>
        </w:rPr>
        <w:t>кратко излагать содержание прочитанного текста.</w:t>
      </w:r>
    </w:p>
    <w:p w:rsidR="00772D74" w:rsidRPr="001E2F9C" w:rsidRDefault="00772D74" w:rsidP="00772D74">
      <w:pPr>
        <w:ind w:left="709"/>
        <w:jc w:val="both"/>
        <w:rPr>
          <w:rStyle w:val="Zag11"/>
          <w:rFonts w:eastAsia="@Arial Unicode MS"/>
          <w:b/>
          <w:bCs/>
          <w:i/>
          <w:iCs/>
          <w:color w:val="000000"/>
          <w:sz w:val="16"/>
          <w:szCs w:val="16"/>
          <w:lang w:val="ru-RU"/>
        </w:rPr>
      </w:pPr>
    </w:p>
    <w:p w:rsidR="00772D74" w:rsidRPr="00DF10C9" w:rsidRDefault="00772D74" w:rsidP="00772D74">
      <w:pPr>
        <w:tabs>
          <w:tab w:val="left" w:leader="dot" w:pos="624"/>
        </w:tabs>
        <w:ind w:firstLine="567"/>
        <w:jc w:val="center"/>
        <w:rPr>
          <w:rStyle w:val="Zag11"/>
          <w:rFonts w:eastAsia="@Arial Unicode MS"/>
          <w:color w:val="000000"/>
          <w:sz w:val="28"/>
          <w:szCs w:val="28"/>
          <w:lang w:val="ru-RU"/>
        </w:rPr>
      </w:pPr>
      <w:r w:rsidRPr="00DF10C9">
        <w:rPr>
          <w:rStyle w:val="Zag11"/>
          <w:rFonts w:eastAsia="@Arial Unicode MS"/>
          <w:iCs/>
          <w:color w:val="000000"/>
          <w:sz w:val="28"/>
          <w:szCs w:val="28"/>
          <w:lang w:val="ru-RU"/>
        </w:rPr>
        <w:t>Аудирование</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5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понимать на слух речь учителя и одноклассников при непосредственном общении и вербально/невербально реагировать на услышанное;</w:t>
      </w:r>
    </w:p>
    <w:p w:rsidR="00772D74" w:rsidRPr="001E2F9C" w:rsidRDefault="00772D74" w:rsidP="00772D74">
      <w:pPr>
        <w:numPr>
          <w:ilvl w:val="0"/>
          <w:numId w:val="5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772D74" w:rsidRPr="008A790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53"/>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воспринимать на слух аудиотекст и полностью понимать содержащуюся в нём информацию;</w:t>
      </w:r>
    </w:p>
    <w:p w:rsidR="00772D74" w:rsidRPr="001E2F9C" w:rsidRDefault="00772D74" w:rsidP="00772D74">
      <w:pPr>
        <w:numPr>
          <w:ilvl w:val="0"/>
          <w:numId w:val="53"/>
        </w:numPr>
        <w:ind w:left="709" w:hanging="283"/>
        <w:jc w:val="both"/>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использовать контекстуальную или языковую догадку при восприятии на слух текстов, содержащих некоторые незнакомые слова.</w:t>
      </w:r>
    </w:p>
    <w:p w:rsidR="00772D74" w:rsidRPr="001E2F9C" w:rsidRDefault="00772D74" w:rsidP="00772D74">
      <w:pPr>
        <w:ind w:left="709"/>
        <w:jc w:val="both"/>
        <w:rPr>
          <w:rStyle w:val="Zag11"/>
          <w:rFonts w:eastAsia="@Arial Unicode MS"/>
          <w:b/>
          <w:bCs/>
          <w:iCs/>
          <w:color w:val="000000"/>
          <w:sz w:val="16"/>
          <w:szCs w:val="16"/>
          <w:lang w:val="ru-RU"/>
        </w:rPr>
      </w:pPr>
    </w:p>
    <w:p w:rsidR="00772D74" w:rsidRPr="00DF10C9" w:rsidRDefault="00772D74" w:rsidP="00772D74">
      <w:pPr>
        <w:tabs>
          <w:tab w:val="left" w:leader="dot" w:pos="624"/>
        </w:tabs>
        <w:ind w:firstLine="567"/>
        <w:jc w:val="center"/>
        <w:rPr>
          <w:rStyle w:val="Zag11"/>
          <w:rFonts w:eastAsia="@Arial Unicode MS"/>
          <w:b/>
          <w:color w:val="000000"/>
          <w:sz w:val="28"/>
          <w:szCs w:val="28"/>
          <w:lang w:val="ru-RU"/>
        </w:rPr>
      </w:pPr>
      <w:r w:rsidRPr="00DF10C9">
        <w:rPr>
          <w:rStyle w:val="Zag11"/>
          <w:rFonts w:eastAsia="@Arial Unicode MS"/>
          <w:iCs/>
          <w:color w:val="000000"/>
          <w:sz w:val="28"/>
          <w:szCs w:val="28"/>
          <w:lang w:val="ru-RU"/>
        </w:rPr>
        <w:t>Чтение</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5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соотносить графический образ английского слова с его звуковым образом;</w:t>
      </w:r>
    </w:p>
    <w:p w:rsidR="00772D74" w:rsidRPr="00A4599D" w:rsidRDefault="00772D74" w:rsidP="00772D74">
      <w:pPr>
        <w:numPr>
          <w:ilvl w:val="0"/>
          <w:numId w:val="5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772D74" w:rsidRPr="00A4599D" w:rsidRDefault="00772D74" w:rsidP="00772D74">
      <w:pPr>
        <w:numPr>
          <w:ilvl w:val="0"/>
          <w:numId w:val="5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про себя и понимать содержание небольшого текста, построенного в основном на изученном языковом материале;</w:t>
      </w:r>
    </w:p>
    <w:p w:rsidR="00772D74" w:rsidRPr="001E2F9C" w:rsidRDefault="00772D74" w:rsidP="00772D74">
      <w:pPr>
        <w:numPr>
          <w:ilvl w:val="0"/>
          <w:numId w:val="5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читать про себя и находить необходимую информацию.</w:t>
      </w:r>
    </w:p>
    <w:p w:rsidR="00772D74" w:rsidRPr="001E2F9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55"/>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догадываться о значении незнакомых слов по контексту;</w:t>
      </w:r>
    </w:p>
    <w:p w:rsidR="00772D74" w:rsidRPr="001E2F9C" w:rsidRDefault="00772D74" w:rsidP="00772D74">
      <w:pPr>
        <w:numPr>
          <w:ilvl w:val="0"/>
          <w:numId w:val="55"/>
        </w:numPr>
        <w:ind w:left="709" w:hanging="283"/>
        <w:jc w:val="both"/>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не обращать внимания на незнакомые слова, не мешающие понимать основное содержание текста.</w:t>
      </w: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p>
    <w:p w:rsidR="00772D74" w:rsidRPr="00DF10C9" w:rsidRDefault="00772D74" w:rsidP="00772D74">
      <w:pPr>
        <w:tabs>
          <w:tab w:val="left" w:leader="dot" w:pos="624"/>
        </w:tabs>
        <w:ind w:firstLine="567"/>
        <w:jc w:val="center"/>
        <w:rPr>
          <w:rStyle w:val="Zag11"/>
          <w:rFonts w:eastAsia="@Arial Unicode MS"/>
          <w:color w:val="000000"/>
          <w:sz w:val="28"/>
          <w:szCs w:val="28"/>
          <w:lang w:val="ru-RU"/>
        </w:rPr>
      </w:pPr>
      <w:r w:rsidRPr="00DF10C9">
        <w:rPr>
          <w:rStyle w:val="Zag11"/>
          <w:rFonts w:eastAsia="@Arial Unicode MS"/>
          <w:iCs/>
          <w:color w:val="000000"/>
          <w:sz w:val="28"/>
          <w:szCs w:val="28"/>
          <w:lang w:val="ru-RU"/>
        </w:rPr>
        <w:t>Письмо</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5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выписывать из текста слова, словосочетания и предложения;</w:t>
      </w:r>
    </w:p>
    <w:p w:rsidR="00772D74" w:rsidRPr="00A4599D" w:rsidRDefault="00772D74" w:rsidP="00772D74">
      <w:pPr>
        <w:numPr>
          <w:ilvl w:val="0"/>
          <w:numId w:val="5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писать поздравительную открытку к Новому году, Рождеству, дню рождения (с опорой на образец);</w:t>
      </w:r>
    </w:p>
    <w:p w:rsidR="00772D74" w:rsidRPr="001E2F9C" w:rsidRDefault="00772D74" w:rsidP="00772D74">
      <w:pPr>
        <w:numPr>
          <w:ilvl w:val="0"/>
          <w:numId w:val="5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писать по образцу краткое письмо зарубежному другу (с опорой на образец).</w:t>
      </w:r>
    </w:p>
    <w:p w:rsidR="00772D74" w:rsidRPr="001E2F9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57"/>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в письменной форме кратко отвечать на вопросы к тексту;</w:t>
      </w:r>
    </w:p>
    <w:p w:rsidR="00772D74" w:rsidRPr="00DF10C9" w:rsidRDefault="00772D74" w:rsidP="00772D74">
      <w:pPr>
        <w:numPr>
          <w:ilvl w:val="0"/>
          <w:numId w:val="57"/>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составлять рассказ в письменной форме по плану/ключевым словам;</w:t>
      </w:r>
    </w:p>
    <w:p w:rsidR="00772D74" w:rsidRPr="00DF10C9" w:rsidRDefault="00772D74" w:rsidP="00772D74">
      <w:pPr>
        <w:numPr>
          <w:ilvl w:val="0"/>
          <w:numId w:val="57"/>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заполнять простую анкету;</w:t>
      </w:r>
    </w:p>
    <w:p w:rsidR="00772D74" w:rsidRPr="001E2F9C" w:rsidRDefault="00772D74" w:rsidP="00772D74">
      <w:pPr>
        <w:pStyle w:val="Zag3"/>
        <w:numPr>
          <w:ilvl w:val="0"/>
          <w:numId w:val="57"/>
        </w:numPr>
        <w:spacing w:after="0" w:line="240" w:lineRule="auto"/>
        <w:ind w:left="709" w:hanging="283"/>
        <w:jc w:val="both"/>
        <w:rPr>
          <w:rStyle w:val="Zag11"/>
          <w:rFonts w:eastAsia="@Arial Unicode MS"/>
          <w:i w:val="0"/>
          <w:iCs w:val="0"/>
          <w:sz w:val="28"/>
          <w:szCs w:val="28"/>
          <w:lang w:val="ru-RU"/>
        </w:rPr>
      </w:pPr>
      <w:r w:rsidRPr="00DF10C9">
        <w:rPr>
          <w:rStyle w:val="Zag11"/>
          <w:rFonts w:eastAsia="@Arial Unicode MS"/>
          <w:i w:val="0"/>
          <w:sz w:val="28"/>
          <w:szCs w:val="28"/>
          <w:lang w:val="ru-RU"/>
        </w:rPr>
        <w:t>правильно оформлять конверт, сервисные поля в системе электронной почты (адрес, тема сообщения).</w:t>
      </w:r>
    </w:p>
    <w:p w:rsidR="00772D74" w:rsidRPr="001E2F9C"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DF10C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DF10C9">
        <w:rPr>
          <w:rStyle w:val="Zag11"/>
          <w:rFonts w:eastAsia="@Arial Unicode MS"/>
          <w:i w:val="0"/>
          <w:sz w:val="28"/>
          <w:szCs w:val="28"/>
          <w:lang w:val="ru-RU"/>
        </w:rPr>
        <w:t>Языковые средства и навыки оперирования ими</w:t>
      </w: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Графика, каллиграфия, орфография</w:t>
      </w:r>
    </w:p>
    <w:p w:rsidR="00772D74" w:rsidRPr="001E2F9C" w:rsidRDefault="00772D74" w:rsidP="00772D74">
      <w:pPr>
        <w:tabs>
          <w:tab w:val="left" w:leader="dot" w:pos="624"/>
        </w:tabs>
        <w:ind w:firstLine="567"/>
        <w:jc w:val="center"/>
        <w:rPr>
          <w:rStyle w:val="Zag11"/>
          <w:rFonts w:eastAsia="@Arial Unicode MS"/>
          <w:b/>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5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772D74" w:rsidRPr="00A4599D" w:rsidRDefault="00772D74" w:rsidP="00772D74">
      <w:pPr>
        <w:numPr>
          <w:ilvl w:val="0"/>
          <w:numId w:val="5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пользоваться английским алфавитом, знать последовательность букв в нём;</w:t>
      </w:r>
    </w:p>
    <w:p w:rsidR="00772D74" w:rsidRPr="00A4599D" w:rsidRDefault="00772D74" w:rsidP="00772D74">
      <w:pPr>
        <w:numPr>
          <w:ilvl w:val="0"/>
          <w:numId w:val="5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списывать текст;</w:t>
      </w:r>
    </w:p>
    <w:p w:rsidR="00772D74" w:rsidRPr="00A4599D" w:rsidRDefault="00772D74" w:rsidP="00772D74">
      <w:pPr>
        <w:numPr>
          <w:ilvl w:val="0"/>
          <w:numId w:val="5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восстанавливать слово в соответствии с решаемой учебной задачей;</w:t>
      </w:r>
    </w:p>
    <w:p w:rsidR="00772D74" w:rsidRPr="001E2F9C" w:rsidRDefault="00772D74" w:rsidP="00772D74">
      <w:pPr>
        <w:numPr>
          <w:ilvl w:val="0"/>
          <w:numId w:val="5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отличать буквы от знаков транскрипции.</w:t>
      </w:r>
    </w:p>
    <w:p w:rsidR="00772D74" w:rsidRPr="001E2F9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59"/>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сравнивать и анализировать буквосочетания английского языка и их транскрипцию;</w:t>
      </w:r>
    </w:p>
    <w:p w:rsidR="00772D74" w:rsidRPr="00DF10C9" w:rsidRDefault="00772D74" w:rsidP="00772D74">
      <w:pPr>
        <w:numPr>
          <w:ilvl w:val="0"/>
          <w:numId w:val="59"/>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группировать слова в соответствии с изученными правилами чтения;</w:t>
      </w:r>
    </w:p>
    <w:p w:rsidR="00772D74" w:rsidRPr="00DF10C9" w:rsidRDefault="00772D74" w:rsidP="00772D74">
      <w:pPr>
        <w:numPr>
          <w:ilvl w:val="0"/>
          <w:numId w:val="59"/>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уточнять написание слова по словарю;</w:t>
      </w:r>
    </w:p>
    <w:p w:rsidR="00772D74" w:rsidRPr="00810F79" w:rsidRDefault="00772D74" w:rsidP="00772D74">
      <w:pPr>
        <w:numPr>
          <w:ilvl w:val="0"/>
          <w:numId w:val="59"/>
        </w:numPr>
        <w:ind w:left="709" w:hanging="283"/>
        <w:jc w:val="both"/>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использовать экранный перевод отдельных слов (с русского языка на иностранный язык и обратно).</w:t>
      </w:r>
    </w:p>
    <w:p w:rsidR="00772D74" w:rsidRPr="001E2F9C" w:rsidRDefault="00772D74" w:rsidP="00772D74">
      <w:pPr>
        <w:ind w:left="709"/>
        <w:jc w:val="both"/>
        <w:rPr>
          <w:rStyle w:val="Zag11"/>
          <w:rFonts w:eastAsia="@Arial Unicode MS"/>
          <w:b/>
          <w:bCs/>
          <w:iCs/>
          <w:color w:val="000000"/>
          <w:sz w:val="16"/>
          <w:szCs w:val="16"/>
          <w:lang w:val="ru-RU"/>
        </w:rPr>
      </w:pPr>
    </w:p>
    <w:p w:rsidR="00772D74" w:rsidRPr="00810F79" w:rsidRDefault="00772D74" w:rsidP="00772D74">
      <w:pPr>
        <w:tabs>
          <w:tab w:val="left" w:leader="dot" w:pos="624"/>
        </w:tabs>
        <w:ind w:firstLine="567"/>
        <w:jc w:val="center"/>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Фонетическая сторона речи</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6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на слух и адекватно произносить все звуки английского языка, соблюдая нормы произношения звуков;</w:t>
      </w:r>
    </w:p>
    <w:p w:rsidR="00772D74" w:rsidRPr="00A4599D" w:rsidRDefault="00772D74" w:rsidP="00772D74">
      <w:pPr>
        <w:numPr>
          <w:ilvl w:val="0"/>
          <w:numId w:val="6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соблюдать правильное ударение в изолированном слове, фразе;</w:t>
      </w:r>
    </w:p>
    <w:p w:rsidR="00772D74" w:rsidRPr="00A4599D" w:rsidRDefault="00772D74" w:rsidP="00772D74">
      <w:pPr>
        <w:numPr>
          <w:ilvl w:val="0"/>
          <w:numId w:val="6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коммуникативные типы предложений по интонации;</w:t>
      </w:r>
    </w:p>
    <w:p w:rsidR="00772D74" w:rsidRPr="001E2F9C" w:rsidRDefault="00772D74" w:rsidP="00772D74">
      <w:pPr>
        <w:numPr>
          <w:ilvl w:val="0"/>
          <w:numId w:val="6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корректно произносить предложения с точки зрения их ритмико</w:t>
      </w:r>
      <w:r w:rsidRPr="00A4599D">
        <w:rPr>
          <w:rStyle w:val="Zag11"/>
          <w:rFonts w:eastAsia="@Arial Unicode MS"/>
          <w:color w:val="000000"/>
          <w:sz w:val="28"/>
          <w:szCs w:val="28"/>
          <w:lang w:val="ru-RU"/>
        </w:rPr>
        <w:noBreakHyphen/>
        <w:t>интонационных особенностей.</w:t>
      </w:r>
    </w:p>
    <w:p w:rsidR="00772D74"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61"/>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 xml:space="preserve">распознавать связующее </w:t>
      </w:r>
      <w:r w:rsidRPr="00DF10C9">
        <w:rPr>
          <w:rStyle w:val="Zag11"/>
          <w:rFonts w:eastAsia="@Arial Unicode MS"/>
          <w:iCs/>
          <w:color w:val="000000"/>
          <w:sz w:val="28"/>
          <w:szCs w:val="28"/>
        </w:rPr>
        <w:t>r</w:t>
      </w:r>
      <w:r w:rsidRPr="00DF10C9">
        <w:rPr>
          <w:rStyle w:val="Zag11"/>
          <w:rFonts w:eastAsia="@Arial Unicode MS"/>
          <w:iCs/>
          <w:color w:val="000000"/>
          <w:sz w:val="28"/>
          <w:szCs w:val="28"/>
          <w:lang w:val="ru-RU"/>
        </w:rPr>
        <w:t xml:space="preserve"> в речи и уметь его использовать;</w:t>
      </w:r>
    </w:p>
    <w:p w:rsidR="00772D74" w:rsidRPr="00DF10C9" w:rsidRDefault="00772D74" w:rsidP="00772D74">
      <w:pPr>
        <w:numPr>
          <w:ilvl w:val="0"/>
          <w:numId w:val="61"/>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соблюдать интонацию перечисления;</w:t>
      </w:r>
    </w:p>
    <w:p w:rsidR="00772D74" w:rsidRPr="00DF10C9" w:rsidRDefault="00772D74" w:rsidP="00772D74">
      <w:pPr>
        <w:numPr>
          <w:ilvl w:val="0"/>
          <w:numId w:val="61"/>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соблюдать правило отсутствия ударения на служебных словах (артиклях, союзах, предлогах);</w:t>
      </w:r>
    </w:p>
    <w:p w:rsidR="00772D74" w:rsidRPr="00810F79" w:rsidRDefault="00772D74" w:rsidP="00772D74">
      <w:pPr>
        <w:numPr>
          <w:ilvl w:val="0"/>
          <w:numId w:val="61"/>
        </w:numPr>
        <w:ind w:left="709" w:hanging="283"/>
        <w:jc w:val="both"/>
        <w:rPr>
          <w:rStyle w:val="Zag11"/>
          <w:rFonts w:eastAsia="@Arial Unicode MS"/>
          <w:bCs/>
          <w:iCs/>
          <w:color w:val="000000"/>
          <w:sz w:val="28"/>
          <w:szCs w:val="28"/>
          <w:lang w:val="ru-RU"/>
        </w:rPr>
      </w:pPr>
      <w:r w:rsidRPr="00DF10C9">
        <w:rPr>
          <w:rStyle w:val="Zag11"/>
          <w:rFonts w:eastAsia="@Arial Unicode MS"/>
          <w:iCs/>
          <w:color w:val="000000"/>
          <w:sz w:val="28"/>
          <w:szCs w:val="28"/>
          <w:lang w:val="ru-RU"/>
        </w:rPr>
        <w:t>читать изучаемые слова по транскрипции.</w:t>
      </w:r>
    </w:p>
    <w:p w:rsidR="00772D74" w:rsidRPr="001E2F9C" w:rsidRDefault="00772D74" w:rsidP="00772D74">
      <w:pPr>
        <w:ind w:left="709"/>
        <w:jc w:val="both"/>
        <w:rPr>
          <w:rStyle w:val="Zag11"/>
          <w:rFonts w:eastAsia="@Arial Unicode MS"/>
          <w:bCs/>
          <w:iCs/>
          <w:color w:val="000000"/>
          <w:sz w:val="16"/>
          <w:szCs w:val="16"/>
          <w:lang w:val="ru-RU"/>
        </w:rPr>
      </w:pPr>
    </w:p>
    <w:p w:rsidR="00772D74" w:rsidRPr="00DF10C9" w:rsidRDefault="00772D74" w:rsidP="00772D74">
      <w:pPr>
        <w:tabs>
          <w:tab w:val="left" w:leader="dot" w:pos="624"/>
        </w:tabs>
        <w:ind w:firstLine="567"/>
        <w:jc w:val="center"/>
        <w:rPr>
          <w:rStyle w:val="Zag11"/>
          <w:rFonts w:eastAsia="@Arial Unicode MS"/>
          <w:color w:val="000000"/>
          <w:sz w:val="28"/>
          <w:szCs w:val="28"/>
          <w:lang w:val="ru-RU"/>
        </w:rPr>
      </w:pPr>
      <w:r w:rsidRPr="00DF10C9">
        <w:rPr>
          <w:rStyle w:val="Zag11"/>
          <w:rFonts w:eastAsia="@Arial Unicode MS"/>
          <w:iCs/>
          <w:color w:val="000000"/>
          <w:sz w:val="28"/>
          <w:szCs w:val="28"/>
          <w:lang w:val="ru-RU"/>
        </w:rPr>
        <w:t>Лексическая сторона речи</w:t>
      </w: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6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772D74" w:rsidRPr="00A4599D" w:rsidRDefault="00772D74" w:rsidP="00772D74">
      <w:pPr>
        <w:numPr>
          <w:ilvl w:val="0"/>
          <w:numId w:val="6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употреблять в процессе общения активную лексику в соответствии с коммуникативной задачей;</w:t>
      </w:r>
    </w:p>
    <w:p w:rsidR="00772D74" w:rsidRPr="001E2F9C" w:rsidRDefault="00772D74" w:rsidP="00772D74">
      <w:pPr>
        <w:numPr>
          <w:ilvl w:val="0"/>
          <w:numId w:val="6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восстанавливать текст в соответствии с решаемой учебной задачей.</w:t>
      </w:r>
    </w:p>
    <w:p w:rsidR="00772D74" w:rsidRPr="001E2F9C" w:rsidRDefault="00772D74" w:rsidP="00772D74">
      <w:pPr>
        <w:ind w:left="709"/>
        <w:jc w:val="both"/>
        <w:rPr>
          <w:rStyle w:val="Zag11"/>
          <w:rFonts w:eastAsia="@Arial Unicode MS"/>
          <w:i/>
          <w:iC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DF10C9">
        <w:rPr>
          <w:rStyle w:val="Zag11"/>
          <w:rFonts w:eastAsia="@Arial Unicode MS"/>
          <w:i/>
          <w:iCs/>
          <w:color w:val="000000"/>
          <w:sz w:val="28"/>
          <w:szCs w:val="28"/>
          <w:lang w:val="ru-RU"/>
        </w:rPr>
        <w:t>Выпускник получит возможность научиться:</w:t>
      </w:r>
    </w:p>
    <w:p w:rsidR="00772D74" w:rsidRPr="00DF10C9" w:rsidRDefault="00772D74" w:rsidP="00772D74">
      <w:pPr>
        <w:numPr>
          <w:ilvl w:val="0"/>
          <w:numId w:val="63"/>
        </w:numPr>
        <w:ind w:left="709" w:hanging="283"/>
        <w:jc w:val="both"/>
        <w:rPr>
          <w:rStyle w:val="Zag11"/>
          <w:rFonts w:eastAsia="@Arial Unicode MS"/>
          <w:iCs/>
          <w:color w:val="000000"/>
          <w:sz w:val="28"/>
          <w:szCs w:val="28"/>
          <w:lang w:val="ru-RU"/>
        </w:rPr>
      </w:pPr>
      <w:r w:rsidRPr="00DF10C9">
        <w:rPr>
          <w:rStyle w:val="Zag11"/>
          <w:rFonts w:eastAsia="@Arial Unicode MS"/>
          <w:iCs/>
          <w:color w:val="000000"/>
          <w:sz w:val="28"/>
          <w:szCs w:val="28"/>
          <w:lang w:val="ru-RU"/>
        </w:rPr>
        <w:t>узнавать простые словообразовательные элементы;</w:t>
      </w:r>
    </w:p>
    <w:p w:rsidR="00772D74" w:rsidRPr="001E2F9C" w:rsidRDefault="00772D74" w:rsidP="00772D74">
      <w:pPr>
        <w:numPr>
          <w:ilvl w:val="0"/>
          <w:numId w:val="63"/>
        </w:numPr>
        <w:ind w:left="709" w:hanging="283"/>
        <w:jc w:val="both"/>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опираться на языковую догадку в процессе чтения и аудирования (интернациональные и сложные слова).</w:t>
      </w:r>
    </w:p>
    <w:p w:rsidR="00772D74" w:rsidRPr="001E2F9C" w:rsidRDefault="00772D74" w:rsidP="00772D74">
      <w:pPr>
        <w:ind w:left="709"/>
        <w:jc w:val="both"/>
        <w:rPr>
          <w:rStyle w:val="Zag11"/>
          <w:rFonts w:eastAsia="@Arial Unicode MS"/>
          <w:b/>
          <w:bCs/>
          <w:iCs/>
          <w:color w:val="000000"/>
          <w:sz w:val="16"/>
          <w:szCs w:val="16"/>
          <w:lang w:val="ru-RU"/>
        </w:rPr>
      </w:pP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DF10C9">
        <w:rPr>
          <w:rStyle w:val="Zag11"/>
          <w:rFonts w:eastAsia="@Arial Unicode MS"/>
          <w:iCs/>
          <w:color w:val="000000"/>
          <w:sz w:val="28"/>
          <w:szCs w:val="28"/>
          <w:lang w:val="ru-RU"/>
        </w:rPr>
        <w:t>Грамматическая сторона речи</w:t>
      </w:r>
    </w:p>
    <w:p w:rsidR="00772D74" w:rsidRPr="001E2F9C" w:rsidRDefault="00772D74" w:rsidP="00772D74">
      <w:pPr>
        <w:tabs>
          <w:tab w:val="left" w:leader="dot" w:pos="624"/>
        </w:tabs>
        <w:ind w:firstLine="567"/>
        <w:jc w:val="center"/>
        <w:rPr>
          <w:rStyle w:val="Zag11"/>
          <w:rFonts w:eastAsia="@Arial Unicode MS"/>
          <w:color w:val="000000"/>
          <w:sz w:val="16"/>
          <w:szCs w:val="16"/>
          <w:lang w:val="ru-RU"/>
        </w:rPr>
      </w:pPr>
    </w:p>
    <w:p w:rsidR="00772D74" w:rsidRPr="00DF10C9"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F10C9">
        <w:rPr>
          <w:rStyle w:val="Zag11"/>
          <w:rFonts w:eastAsia="@Arial Unicode MS"/>
          <w:i/>
          <w:color w:val="000000"/>
          <w:sz w:val="28"/>
          <w:szCs w:val="28"/>
          <w:lang w:val="ru-RU"/>
        </w:rPr>
        <w:t>Выпускник научится:</w:t>
      </w:r>
    </w:p>
    <w:p w:rsidR="00772D74" w:rsidRPr="00A4599D" w:rsidRDefault="00772D74" w:rsidP="00772D74">
      <w:pPr>
        <w:numPr>
          <w:ilvl w:val="0"/>
          <w:numId w:val="6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распознавать и употреблять в речи основные коммуникативные типы предложений;</w:t>
      </w:r>
    </w:p>
    <w:p w:rsidR="00772D74" w:rsidRPr="001E2F9C" w:rsidRDefault="00772D74" w:rsidP="00772D74">
      <w:pPr>
        <w:numPr>
          <w:ilvl w:val="0"/>
          <w:numId w:val="6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A4599D">
        <w:rPr>
          <w:rStyle w:val="Zag11"/>
          <w:rFonts w:eastAsia="@Arial Unicode MS"/>
          <w:color w:val="000000"/>
          <w:sz w:val="28"/>
          <w:szCs w:val="28"/>
        </w:rPr>
        <w:t>to</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be</w:t>
      </w:r>
      <w:r w:rsidRPr="00A4599D">
        <w:rPr>
          <w:rStyle w:val="Zag11"/>
          <w:rFonts w:eastAsia="@Arial Unicode MS"/>
          <w:color w:val="000000"/>
          <w:sz w:val="28"/>
          <w:szCs w:val="28"/>
          <w:lang w:val="ru-RU"/>
        </w:rPr>
        <w:t xml:space="preserve">; глаголы в </w:t>
      </w:r>
      <w:r w:rsidRPr="00A4599D">
        <w:rPr>
          <w:rStyle w:val="Zag11"/>
          <w:rFonts w:eastAsia="@Arial Unicode MS"/>
          <w:color w:val="000000"/>
          <w:sz w:val="28"/>
          <w:szCs w:val="28"/>
        </w:rPr>
        <w:t>Present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Past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Future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Simple</w:t>
      </w:r>
      <w:r w:rsidRPr="00A4599D">
        <w:rPr>
          <w:rStyle w:val="Zag11"/>
          <w:rFonts w:eastAsia="@Arial Unicode MS"/>
          <w:color w:val="000000"/>
          <w:sz w:val="28"/>
          <w:szCs w:val="28"/>
          <w:lang w:val="ru-RU"/>
        </w:rPr>
        <w:t xml:space="preserve">; модальные глаголы </w:t>
      </w:r>
      <w:r w:rsidRPr="00A4599D">
        <w:rPr>
          <w:rStyle w:val="Zag11"/>
          <w:rFonts w:eastAsia="@Arial Unicode MS"/>
          <w:color w:val="000000"/>
          <w:sz w:val="28"/>
          <w:szCs w:val="28"/>
        </w:rPr>
        <w:t>can</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may</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must</w:t>
      </w:r>
      <w:r w:rsidRPr="00A4599D">
        <w:rPr>
          <w:rStyle w:val="Zag11"/>
          <w:rFonts w:eastAsia="@Arial Unicode MS"/>
          <w:color w:val="000000"/>
          <w:sz w:val="28"/>
          <w:szCs w:val="28"/>
          <w:lang w:val="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772D74" w:rsidRPr="001E2F9C" w:rsidRDefault="00772D74" w:rsidP="00772D74">
      <w:pPr>
        <w:ind w:left="709"/>
        <w:jc w:val="both"/>
        <w:rPr>
          <w:rStyle w:val="Zag11"/>
          <w:rFonts w:eastAsia="@Arial Unicode MS"/>
          <w:i/>
          <w:iCs/>
          <w:color w:val="000000"/>
          <w:sz w:val="16"/>
          <w:szCs w:val="16"/>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F7756E">
        <w:rPr>
          <w:rStyle w:val="Zag11"/>
          <w:rFonts w:eastAsia="@Arial Unicode MS"/>
          <w:i/>
          <w:iCs/>
          <w:color w:val="000000"/>
          <w:sz w:val="28"/>
          <w:szCs w:val="28"/>
          <w:lang w:val="ru-RU"/>
        </w:rPr>
        <w:t>Выпускник получит возможность научиться:</w:t>
      </w:r>
    </w:p>
    <w:p w:rsidR="00772D74" w:rsidRPr="00F7756E" w:rsidRDefault="00772D74" w:rsidP="00772D74">
      <w:pPr>
        <w:numPr>
          <w:ilvl w:val="0"/>
          <w:numId w:val="6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 xml:space="preserve">узнавать сложносочинённые предложения с союзами </w:t>
      </w:r>
      <w:r w:rsidRPr="00F7756E">
        <w:rPr>
          <w:rStyle w:val="Zag11"/>
          <w:rFonts w:eastAsia="@Arial Unicode MS"/>
          <w:iCs/>
          <w:color w:val="000000"/>
          <w:sz w:val="28"/>
          <w:szCs w:val="28"/>
        </w:rPr>
        <w:t>and</w:t>
      </w:r>
      <w:r w:rsidRPr="00F7756E">
        <w:rPr>
          <w:rStyle w:val="Zag11"/>
          <w:rFonts w:eastAsia="@Arial Unicode MS"/>
          <w:iCs/>
          <w:color w:val="000000"/>
          <w:sz w:val="28"/>
          <w:szCs w:val="28"/>
          <w:lang w:val="ru-RU"/>
        </w:rPr>
        <w:t xml:space="preserve"> и </w:t>
      </w:r>
      <w:r w:rsidRPr="00F7756E">
        <w:rPr>
          <w:rStyle w:val="Zag11"/>
          <w:rFonts w:eastAsia="@Arial Unicode MS"/>
          <w:iCs/>
          <w:color w:val="000000"/>
          <w:sz w:val="28"/>
          <w:szCs w:val="28"/>
        </w:rPr>
        <w:t>but</w:t>
      </w:r>
      <w:r w:rsidRPr="00F7756E">
        <w:rPr>
          <w:rStyle w:val="Zag11"/>
          <w:rFonts w:eastAsia="@Arial Unicode MS"/>
          <w:iCs/>
          <w:color w:val="000000"/>
          <w:sz w:val="28"/>
          <w:szCs w:val="28"/>
          <w:lang w:val="ru-RU"/>
        </w:rPr>
        <w:t>;</w:t>
      </w:r>
    </w:p>
    <w:p w:rsidR="00772D74" w:rsidRPr="00F7756E" w:rsidRDefault="00772D74" w:rsidP="00772D74">
      <w:pPr>
        <w:numPr>
          <w:ilvl w:val="0"/>
          <w:numId w:val="65"/>
        </w:numPr>
        <w:ind w:left="709" w:hanging="283"/>
        <w:jc w:val="both"/>
        <w:rPr>
          <w:rStyle w:val="Zag11"/>
          <w:rFonts w:eastAsia="@Arial Unicode MS"/>
          <w:iCs/>
          <w:color w:val="000000"/>
          <w:sz w:val="28"/>
          <w:szCs w:val="28"/>
        </w:rPr>
      </w:pPr>
      <w:r w:rsidRPr="00F7756E">
        <w:rPr>
          <w:rStyle w:val="Zag11"/>
          <w:rFonts w:eastAsia="@Arial Unicode MS"/>
          <w:iCs/>
          <w:color w:val="000000"/>
          <w:sz w:val="28"/>
          <w:szCs w:val="28"/>
          <w:lang w:val="ru-RU"/>
        </w:rPr>
        <w:t>использовать в речи безличные предложения (</w:t>
      </w:r>
      <w:r w:rsidRPr="00F7756E">
        <w:rPr>
          <w:rStyle w:val="Zag11"/>
          <w:rFonts w:eastAsia="@Arial Unicode MS"/>
          <w:iCs/>
          <w:color w:val="000000"/>
          <w:sz w:val="28"/>
          <w:szCs w:val="28"/>
        </w:rPr>
        <w:t>It</w:t>
      </w:r>
      <w:r w:rsidRPr="00F7756E">
        <w:rPr>
          <w:rStyle w:val="Zag11"/>
          <w:rFonts w:eastAsia="@Arial Unicode MS"/>
          <w:iCs/>
          <w:color w:val="000000"/>
          <w:sz w:val="28"/>
          <w:szCs w:val="28"/>
          <w:lang w:val="ru-RU"/>
        </w:rPr>
        <w:t>’</w:t>
      </w:r>
      <w:r w:rsidRPr="00F7756E">
        <w:rPr>
          <w:rStyle w:val="Zag11"/>
          <w:rFonts w:eastAsia="@Arial Unicode MS"/>
          <w:iCs/>
          <w:color w:val="000000"/>
          <w:sz w:val="28"/>
          <w:szCs w:val="28"/>
        </w:rPr>
        <w:t>s</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cold</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It’s 5 o’clock. It’s interesting), предложения с конструкцией there is/there are;</w:t>
      </w:r>
    </w:p>
    <w:p w:rsidR="00772D74" w:rsidRPr="00F7756E" w:rsidRDefault="00772D74" w:rsidP="00772D74">
      <w:pPr>
        <w:numPr>
          <w:ilvl w:val="0"/>
          <w:numId w:val="65"/>
        </w:numPr>
        <w:ind w:left="709" w:hanging="283"/>
        <w:jc w:val="both"/>
        <w:rPr>
          <w:rStyle w:val="Zag11"/>
          <w:rFonts w:eastAsia="@Arial Unicode MS"/>
          <w:iCs/>
          <w:color w:val="000000"/>
          <w:sz w:val="28"/>
          <w:szCs w:val="28"/>
        </w:rPr>
      </w:pPr>
      <w:r w:rsidRPr="00F7756E">
        <w:rPr>
          <w:rStyle w:val="Zag11"/>
          <w:rFonts w:eastAsia="@Arial Unicode MS"/>
          <w:iCs/>
          <w:color w:val="000000"/>
          <w:sz w:val="28"/>
          <w:szCs w:val="28"/>
          <w:lang w:val="ru-RU"/>
        </w:rPr>
        <w:t xml:space="preserve">оперировать в речи неопределёнными местоимениями </w:t>
      </w:r>
      <w:r w:rsidRPr="00F7756E">
        <w:rPr>
          <w:rStyle w:val="Zag11"/>
          <w:rFonts w:eastAsia="@Arial Unicode MS"/>
          <w:iCs/>
          <w:color w:val="000000"/>
          <w:sz w:val="28"/>
          <w:szCs w:val="28"/>
        </w:rPr>
        <w:t>some</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any</w:t>
      </w:r>
      <w:r w:rsidRPr="00F7756E">
        <w:rPr>
          <w:rStyle w:val="Zag11"/>
          <w:rFonts w:eastAsia="@Arial Unicode MS"/>
          <w:iCs/>
          <w:color w:val="000000"/>
          <w:sz w:val="28"/>
          <w:szCs w:val="28"/>
          <w:lang w:val="ru-RU"/>
        </w:rPr>
        <w:t xml:space="preserve"> (некоторые случаи употребления: </w:t>
      </w:r>
      <w:r w:rsidRPr="00F7756E">
        <w:rPr>
          <w:rStyle w:val="Zag11"/>
          <w:rFonts w:eastAsia="@Arial Unicode MS"/>
          <w:iCs/>
          <w:color w:val="000000"/>
          <w:sz w:val="28"/>
          <w:szCs w:val="28"/>
        </w:rPr>
        <w:t>Can</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I</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have</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some</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tea</w:t>
      </w:r>
      <w:r w:rsidRPr="00F7756E">
        <w:rPr>
          <w:rStyle w:val="Zag11"/>
          <w:rFonts w:eastAsia="@Arial Unicode MS"/>
          <w:iCs/>
          <w:color w:val="000000"/>
          <w:sz w:val="28"/>
          <w:szCs w:val="28"/>
          <w:lang w:val="ru-RU"/>
        </w:rPr>
        <w:t xml:space="preserve">? </w:t>
      </w:r>
      <w:r w:rsidRPr="00F7756E">
        <w:rPr>
          <w:rStyle w:val="Zag11"/>
          <w:rFonts w:eastAsia="@Arial Unicode MS"/>
          <w:iCs/>
          <w:color w:val="000000"/>
          <w:sz w:val="28"/>
          <w:szCs w:val="28"/>
        </w:rPr>
        <w:t xml:space="preserve">Is there any milk in the fridge? </w:t>
      </w:r>
      <w:r>
        <w:rPr>
          <w:rStyle w:val="Zag11"/>
          <w:rFonts w:eastAsia="@Arial Unicode MS"/>
          <w:iCs/>
          <w:color w:val="000000"/>
          <w:sz w:val="28"/>
          <w:szCs w:val="28"/>
        </w:rPr>
        <w:t>–</w:t>
      </w:r>
      <w:r w:rsidRPr="00F7756E">
        <w:rPr>
          <w:rStyle w:val="Zag11"/>
          <w:rFonts w:eastAsia="@Arial Unicode MS"/>
          <w:iCs/>
          <w:color w:val="000000"/>
          <w:sz w:val="28"/>
          <w:szCs w:val="28"/>
        </w:rPr>
        <w:t xml:space="preserve"> No, there isn’t any);</w:t>
      </w:r>
    </w:p>
    <w:p w:rsidR="00772D74" w:rsidRPr="00F7756E" w:rsidRDefault="00772D74" w:rsidP="00772D74">
      <w:pPr>
        <w:numPr>
          <w:ilvl w:val="0"/>
          <w:numId w:val="65"/>
        </w:numPr>
        <w:ind w:left="709" w:hanging="283"/>
        <w:jc w:val="both"/>
        <w:rPr>
          <w:rStyle w:val="Zag11"/>
          <w:rFonts w:eastAsia="@Arial Unicode MS"/>
          <w:iCs/>
          <w:color w:val="000000"/>
          <w:sz w:val="28"/>
          <w:szCs w:val="28"/>
        </w:rPr>
      </w:pPr>
      <w:r w:rsidRPr="00F7756E">
        <w:rPr>
          <w:rStyle w:val="Zag11"/>
          <w:rFonts w:eastAsia="@Arial Unicode MS"/>
          <w:iCs/>
          <w:color w:val="000000"/>
          <w:sz w:val="28"/>
          <w:szCs w:val="28"/>
        </w:rPr>
        <w:t>оперировать в речи наречиями времени (yesterday, tomorrow, never, usually, often, sometimes); наречиями степени (much, little, very);</w:t>
      </w:r>
    </w:p>
    <w:p w:rsidR="00772D74" w:rsidRPr="00532804" w:rsidRDefault="00772D74" w:rsidP="00772D74">
      <w:pPr>
        <w:pStyle w:val="Zag2"/>
        <w:numPr>
          <w:ilvl w:val="0"/>
          <w:numId w:val="65"/>
        </w:numPr>
        <w:spacing w:after="0" w:line="240" w:lineRule="auto"/>
        <w:ind w:left="709" w:hanging="283"/>
        <w:jc w:val="both"/>
        <w:rPr>
          <w:rStyle w:val="Zag11"/>
          <w:rFonts w:eastAsia="@Arial Unicode MS"/>
          <w:b w:val="0"/>
          <w:bCs w:val="0"/>
          <w:sz w:val="28"/>
          <w:szCs w:val="28"/>
          <w:lang w:val="ru-RU"/>
        </w:rPr>
      </w:pPr>
      <w:r w:rsidRPr="00F7756E">
        <w:rPr>
          <w:rStyle w:val="Zag11"/>
          <w:rFonts w:eastAsia="@Arial Unicode MS"/>
          <w:b w:val="0"/>
          <w:bCs w:val="0"/>
          <w:iCs/>
          <w:sz w:val="28"/>
          <w:szCs w:val="28"/>
          <w:lang w:val="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772D74" w:rsidRPr="00F7756E"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bookmarkStart w:id="16" w:name="_Toc498108730"/>
      <w:r w:rsidRPr="00F7756E">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7</w:t>
      </w:r>
      <w:r w:rsidRPr="00F7756E">
        <w:rPr>
          <w:rStyle w:val="Zag11"/>
          <w:rFonts w:ascii="Times New Roman" w:eastAsia="@Arial Unicode MS" w:hAnsi="Times New Roman" w:cs="Times New Roman"/>
          <w:sz w:val="28"/>
          <w:szCs w:val="28"/>
          <w:lang w:val="ru-RU"/>
        </w:rPr>
        <w:t>. Математика</w:t>
      </w:r>
      <w:bookmarkEnd w:id="16"/>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изучения курса «Математика» обучающиеся на ступени начального общего образования:</w:t>
      </w:r>
    </w:p>
    <w:p w:rsidR="00772D74" w:rsidRPr="00A4599D" w:rsidRDefault="00772D74" w:rsidP="00772D74">
      <w:pPr>
        <w:numPr>
          <w:ilvl w:val="0"/>
          <w:numId w:val="6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72D74" w:rsidRPr="00A4599D" w:rsidRDefault="00772D74" w:rsidP="00772D74">
      <w:pPr>
        <w:numPr>
          <w:ilvl w:val="0"/>
          <w:numId w:val="6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72D74" w:rsidRPr="00A4599D" w:rsidRDefault="00772D74" w:rsidP="00772D74">
      <w:pPr>
        <w:numPr>
          <w:ilvl w:val="0"/>
          <w:numId w:val="6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72D74" w:rsidRPr="00A4599D" w:rsidRDefault="00772D74" w:rsidP="00772D74">
      <w:pPr>
        <w:numPr>
          <w:ilvl w:val="0"/>
          <w:numId w:val="6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72D74" w:rsidRPr="00A4599D" w:rsidRDefault="00772D74" w:rsidP="00772D74">
      <w:pPr>
        <w:numPr>
          <w:ilvl w:val="0"/>
          <w:numId w:val="6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72D74" w:rsidRDefault="00772D74" w:rsidP="00772D74">
      <w:pPr>
        <w:pStyle w:val="Zag3"/>
        <w:numPr>
          <w:ilvl w:val="0"/>
          <w:numId w:val="66"/>
        </w:numPr>
        <w:spacing w:after="0" w:line="240" w:lineRule="auto"/>
        <w:ind w:left="709" w:hanging="283"/>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приобретут в ходе работы с таблицами и диаграммами  важные для практико</w:t>
      </w:r>
      <w:r w:rsidRPr="00A4599D">
        <w:rPr>
          <w:rStyle w:val="Zag11"/>
          <w:rFonts w:eastAsia="@Arial Unicode MS"/>
          <w:i w:val="0"/>
          <w:iCs w:val="0"/>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72D74" w:rsidRPr="001E2F9C"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F7756E"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Числа и величины</w:t>
      </w:r>
    </w:p>
    <w:p w:rsidR="00772D74" w:rsidRPr="00F7756E"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7756E">
        <w:rPr>
          <w:rStyle w:val="Zag11"/>
          <w:rFonts w:eastAsia="@Arial Unicode MS"/>
          <w:i/>
          <w:color w:val="000000"/>
          <w:sz w:val="28"/>
          <w:szCs w:val="28"/>
          <w:lang w:val="ru-RU"/>
        </w:rPr>
        <w:t>Выпускник научится:</w:t>
      </w:r>
    </w:p>
    <w:p w:rsidR="00772D74" w:rsidRPr="00A4599D" w:rsidRDefault="00772D74" w:rsidP="00772D74">
      <w:pPr>
        <w:numPr>
          <w:ilvl w:val="0"/>
          <w:numId w:val="6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записывать, сравнивать, упорядочивать числа от нуля до миллиона;</w:t>
      </w:r>
    </w:p>
    <w:p w:rsidR="00772D74" w:rsidRPr="00A4599D" w:rsidRDefault="00772D74" w:rsidP="00772D74">
      <w:pPr>
        <w:numPr>
          <w:ilvl w:val="0"/>
          <w:numId w:val="6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устанавливать закономерность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72D74" w:rsidRPr="00A4599D" w:rsidRDefault="00772D74" w:rsidP="00772D74">
      <w:pPr>
        <w:numPr>
          <w:ilvl w:val="0"/>
          <w:numId w:val="6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группировать числа по заданному или самостоятельно установленному признаку;</w:t>
      </w:r>
    </w:p>
    <w:p w:rsidR="00772D74" w:rsidRPr="001E2F9C" w:rsidRDefault="00772D74" w:rsidP="00772D74">
      <w:pPr>
        <w:numPr>
          <w:ilvl w:val="0"/>
          <w:numId w:val="67"/>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грамм; час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минута, минута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секунда; километр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метр, метр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дециметр, дециметр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сантиметр, метр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сантиметр, сантиметр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миллиметр).</w:t>
      </w:r>
    </w:p>
    <w:p w:rsidR="00772D74" w:rsidRPr="001E2F9C" w:rsidRDefault="00772D74" w:rsidP="00772D74">
      <w:pPr>
        <w:ind w:left="709"/>
        <w:jc w:val="both"/>
        <w:rPr>
          <w:rStyle w:val="Zag11"/>
          <w:rFonts w:eastAsia="@Arial Unicode MS"/>
          <w:i/>
          <w:iCs/>
          <w:color w:val="000000"/>
          <w:sz w:val="16"/>
          <w:szCs w:val="16"/>
          <w:lang w:val="ru-RU"/>
        </w:rPr>
      </w:pPr>
    </w:p>
    <w:p w:rsidR="00772D74" w:rsidRPr="00F7756E" w:rsidRDefault="00772D74" w:rsidP="00772D74">
      <w:pPr>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F7756E">
        <w:rPr>
          <w:rStyle w:val="Zag11"/>
          <w:rFonts w:eastAsia="@Arial Unicode MS"/>
          <w:i/>
          <w:iCs/>
          <w:color w:val="000000"/>
          <w:sz w:val="28"/>
          <w:szCs w:val="28"/>
          <w:lang w:val="ru-RU"/>
        </w:rPr>
        <w:t>Выпускник получит возможность научиться:</w:t>
      </w:r>
    </w:p>
    <w:p w:rsidR="00772D74" w:rsidRPr="00F7756E" w:rsidRDefault="00772D74" w:rsidP="00772D74">
      <w:pPr>
        <w:numPr>
          <w:ilvl w:val="0"/>
          <w:numId w:val="67"/>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классифицировать числа по одному или нескольким основаниям, объяснять свои действия;</w:t>
      </w:r>
    </w:p>
    <w:p w:rsidR="00772D74" w:rsidRPr="008A790C" w:rsidRDefault="00772D74" w:rsidP="00772D74">
      <w:pPr>
        <w:pStyle w:val="Zag3"/>
        <w:numPr>
          <w:ilvl w:val="0"/>
          <w:numId w:val="67"/>
        </w:numPr>
        <w:spacing w:after="0" w:line="240" w:lineRule="auto"/>
        <w:ind w:left="709" w:hanging="283"/>
        <w:jc w:val="both"/>
        <w:rPr>
          <w:rStyle w:val="Zag11"/>
          <w:rFonts w:eastAsia="@Arial Unicode MS"/>
          <w:i w:val="0"/>
          <w:iCs w:val="0"/>
          <w:sz w:val="28"/>
          <w:szCs w:val="28"/>
          <w:lang w:val="ru-RU"/>
        </w:rPr>
      </w:pPr>
      <w:r w:rsidRPr="00F7756E">
        <w:rPr>
          <w:rStyle w:val="Zag11"/>
          <w:rFonts w:eastAsia="@Arial Unicode MS"/>
          <w:i w:val="0"/>
          <w:sz w:val="28"/>
          <w:szCs w:val="28"/>
          <w:lang w:val="ru-RU"/>
        </w:rPr>
        <w:t>выбирать единицу для измерения данной величины (длины, массы, площади, времени), объяснять свои действия.</w:t>
      </w:r>
    </w:p>
    <w:p w:rsidR="00772D74" w:rsidRPr="001E2F9C"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Арифметические действия</w:t>
      </w:r>
    </w:p>
    <w:p w:rsidR="00772D74" w:rsidRPr="008A790C"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color w:val="000000"/>
          <w:sz w:val="28"/>
          <w:szCs w:val="28"/>
          <w:lang w:val="ru-RU"/>
        </w:rPr>
        <w:t xml:space="preserve">  </w:t>
      </w:r>
      <w:r w:rsidRPr="00F7756E">
        <w:rPr>
          <w:rStyle w:val="Zag11"/>
          <w:rFonts w:eastAsia="@Arial Unicode MS"/>
          <w:i/>
          <w:color w:val="000000"/>
          <w:sz w:val="28"/>
          <w:szCs w:val="28"/>
          <w:lang w:val="ru-RU"/>
        </w:rPr>
        <w:t>Выпускник научится:</w:t>
      </w:r>
    </w:p>
    <w:p w:rsidR="00772D74" w:rsidRPr="00A4599D" w:rsidRDefault="00772D74" w:rsidP="00772D74">
      <w:pPr>
        <w:numPr>
          <w:ilvl w:val="0"/>
          <w:numId w:val="6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выполнять письменно действия с многозначными числами (сложение, </w:t>
      </w:r>
      <w:r w:rsidRPr="00A4599D">
        <w:rPr>
          <w:rStyle w:val="Zag11"/>
          <w:rFonts w:eastAsia="@Arial Unicode MS"/>
          <w:color w:val="000000"/>
          <w:sz w:val="28"/>
          <w:szCs w:val="28"/>
          <w:lang w:val="ru-RU"/>
        </w:rPr>
        <w:lastRenderedPageBreak/>
        <w:t>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772D74" w:rsidRPr="00A4599D" w:rsidRDefault="00772D74" w:rsidP="00772D74">
      <w:pPr>
        <w:numPr>
          <w:ilvl w:val="0"/>
          <w:numId w:val="6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772D74" w:rsidRPr="00A4599D" w:rsidRDefault="00772D74" w:rsidP="00772D74">
      <w:pPr>
        <w:numPr>
          <w:ilvl w:val="0"/>
          <w:numId w:val="6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выделять неизвестный компонент арифметического действия и находить его значение;</w:t>
      </w:r>
    </w:p>
    <w:p w:rsidR="00772D74" w:rsidRPr="001E2F9C" w:rsidRDefault="00772D74" w:rsidP="00772D74">
      <w:pPr>
        <w:numPr>
          <w:ilvl w:val="0"/>
          <w:numId w:val="6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вычислять значение числового выражения (содержащего 2</w:t>
      </w:r>
      <w:r>
        <w:rPr>
          <w:rStyle w:val="Zag11"/>
          <w:rFonts w:eastAsia="@Arial Unicode MS"/>
          <w:color w:val="000000"/>
          <w:sz w:val="28"/>
          <w:szCs w:val="28"/>
          <w:lang w:val="ru-RU"/>
        </w:rPr>
        <w:t>–</w:t>
      </w:r>
      <w:r w:rsidRPr="00A4599D">
        <w:rPr>
          <w:rStyle w:val="Zag11"/>
          <w:rFonts w:eastAsia="@Arial Unicode MS"/>
          <w:color w:val="000000"/>
          <w:sz w:val="28"/>
          <w:szCs w:val="28"/>
          <w:lang w:val="ru-RU"/>
        </w:rPr>
        <w:t>3 арифметических действия, со скобками и без скобок).</w:t>
      </w:r>
    </w:p>
    <w:p w:rsidR="00772D74" w:rsidRPr="008A790C" w:rsidRDefault="00772D74" w:rsidP="00772D74">
      <w:pPr>
        <w:ind w:left="709"/>
        <w:jc w:val="both"/>
        <w:rPr>
          <w:rStyle w:val="Zag11"/>
          <w:rFonts w:eastAsia="@Arial Unicode MS"/>
          <w:i/>
          <w:iCs/>
          <w:color w:val="000000"/>
          <w:sz w:val="12"/>
          <w:szCs w:val="12"/>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F7756E">
        <w:rPr>
          <w:rStyle w:val="Zag11"/>
          <w:rFonts w:eastAsia="@Arial Unicode MS"/>
          <w:i/>
          <w:iCs/>
          <w:color w:val="000000"/>
          <w:sz w:val="28"/>
          <w:szCs w:val="28"/>
          <w:lang w:val="ru-RU"/>
        </w:rPr>
        <w:t>Выпускник получит возможность научиться:</w:t>
      </w:r>
    </w:p>
    <w:p w:rsidR="00772D74" w:rsidRPr="00F7756E" w:rsidRDefault="00772D74" w:rsidP="00772D74">
      <w:pPr>
        <w:numPr>
          <w:ilvl w:val="0"/>
          <w:numId w:val="69"/>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выполнять действия с величинами;</w:t>
      </w:r>
    </w:p>
    <w:p w:rsidR="00772D74" w:rsidRPr="00F7756E" w:rsidRDefault="00772D74" w:rsidP="00772D74">
      <w:pPr>
        <w:numPr>
          <w:ilvl w:val="0"/>
          <w:numId w:val="69"/>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использовать свойства арифметических действий для удобства вычислений;</w:t>
      </w:r>
    </w:p>
    <w:p w:rsidR="00772D74" w:rsidRPr="001E2F9C" w:rsidRDefault="00772D74" w:rsidP="00772D74">
      <w:pPr>
        <w:pStyle w:val="Zag3"/>
        <w:numPr>
          <w:ilvl w:val="0"/>
          <w:numId w:val="69"/>
        </w:numPr>
        <w:spacing w:after="0" w:line="240" w:lineRule="auto"/>
        <w:ind w:left="709" w:hanging="283"/>
        <w:jc w:val="both"/>
        <w:rPr>
          <w:rStyle w:val="Zag11"/>
          <w:rFonts w:eastAsia="@Arial Unicode MS"/>
          <w:i w:val="0"/>
          <w:iCs w:val="0"/>
          <w:sz w:val="28"/>
          <w:szCs w:val="28"/>
          <w:lang w:val="ru-RU"/>
        </w:rPr>
      </w:pPr>
      <w:r w:rsidRPr="00F7756E">
        <w:rPr>
          <w:rStyle w:val="Zag11"/>
          <w:rFonts w:eastAsia="@Arial Unicode MS"/>
          <w:i w:val="0"/>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772D74" w:rsidRPr="008A790C" w:rsidRDefault="00772D74" w:rsidP="00772D74">
      <w:pPr>
        <w:pStyle w:val="Zag3"/>
        <w:spacing w:after="0" w:line="240" w:lineRule="auto"/>
        <w:ind w:left="709"/>
        <w:jc w:val="both"/>
        <w:rPr>
          <w:rStyle w:val="Zag11"/>
          <w:rFonts w:eastAsia="@Arial Unicode MS"/>
          <w:i w:val="0"/>
          <w:iCs w:val="0"/>
          <w:sz w:val="12"/>
          <w:szCs w:val="12"/>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Работа с текстовыми задачами</w:t>
      </w:r>
    </w:p>
    <w:p w:rsidR="00772D74" w:rsidRPr="008A790C"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color w:val="000000"/>
          <w:sz w:val="28"/>
          <w:szCs w:val="28"/>
          <w:lang w:val="ru-RU"/>
        </w:rPr>
        <w:t xml:space="preserve">  </w:t>
      </w:r>
      <w:r w:rsidRPr="00F7756E">
        <w:rPr>
          <w:rStyle w:val="Zag11"/>
          <w:rFonts w:eastAsia="@Arial Unicode MS"/>
          <w:i/>
          <w:color w:val="000000"/>
          <w:sz w:val="28"/>
          <w:szCs w:val="28"/>
          <w:lang w:val="ru-RU"/>
        </w:rPr>
        <w:t>Выпускник научится:</w:t>
      </w:r>
    </w:p>
    <w:p w:rsidR="00772D74" w:rsidRPr="006C5C52" w:rsidRDefault="00772D74" w:rsidP="00772D74">
      <w:pPr>
        <w:numPr>
          <w:ilvl w:val="0"/>
          <w:numId w:val="7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772D74" w:rsidRPr="00A4599D" w:rsidRDefault="00772D74" w:rsidP="00772D74">
      <w:pPr>
        <w:numPr>
          <w:ilvl w:val="0"/>
          <w:numId w:val="7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решать учебные задачи и задачи, связанные с повседневной жизнью, арифметическим способом (в 1</w:t>
      </w:r>
      <w:r>
        <w:rPr>
          <w:rStyle w:val="Zag11"/>
          <w:rFonts w:eastAsia="@Arial Unicode MS"/>
          <w:color w:val="000000"/>
          <w:sz w:val="28"/>
          <w:szCs w:val="28"/>
          <w:lang w:val="ru-RU"/>
        </w:rPr>
        <w:t>–</w:t>
      </w:r>
      <w:r w:rsidRPr="00A4599D">
        <w:rPr>
          <w:rStyle w:val="Zag11"/>
          <w:rFonts w:eastAsia="@Arial Unicode MS"/>
          <w:color w:val="000000"/>
          <w:sz w:val="28"/>
          <w:szCs w:val="28"/>
          <w:lang w:val="ru-RU"/>
        </w:rPr>
        <w:t>2 действия);</w:t>
      </w:r>
    </w:p>
    <w:p w:rsidR="00772D74" w:rsidRPr="001E2F9C" w:rsidRDefault="00772D74" w:rsidP="00772D74">
      <w:pPr>
        <w:numPr>
          <w:ilvl w:val="0"/>
          <w:numId w:val="7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оценивать правильность хода решения и реальность ответа на вопрос задачи.</w:t>
      </w:r>
    </w:p>
    <w:p w:rsidR="00772D74" w:rsidRPr="008A790C" w:rsidRDefault="00772D74" w:rsidP="00772D74">
      <w:pPr>
        <w:ind w:left="709"/>
        <w:jc w:val="both"/>
        <w:rPr>
          <w:rStyle w:val="Zag11"/>
          <w:rFonts w:eastAsia="@Arial Unicode MS"/>
          <w:i/>
          <w:iCs/>
          <w:color w:val="000000"/>
          <w:sz w:val="12"/>
          <w:szCs w:val="12"/>
          <w:lang w:val="ru-RU"/>
        </w:rPr>
      </w:pPr>
    </w:p>
    <w:p w:rsidR="00772D74" w:rsidRPr="00A4599D" w:rsidRDefault="00772D74" w:rsidP="00772D74">
      <w:pPr>
        <w:tabs>
          <w:tab w:val="left" w:leader="dot" w:pos="624"/>
        </w:tabs>
        <w:ind w:left="709"/>
        <w:jc w:val="both"/>
        <w:rPr>
          <w:rStyle w:val="Zag11"/>
          <w:rFonts w:eastAsia="@Arial Unicode MS"/>
          <w:i/>
          <w:iCs/>
          <w:color w:val="000000"/>
          <w:sz w:val="28"/>
          <w:szCs w:val="28"/>
          <w:lang w:val="ru-RU"/>
        </w:rPr>
      </w:pPr>
      <w:r w:rsidRPr="00F7756E">
        <w:rPr>
          <w:rStyle w:val="Zag11"/>
          <w:rFonts w:eastAsia="@Arial Unicode MS"/>
          <w:i/>
          <w:iCs/>
          <w:color w:val="000000"/>
          <w:sz w:val="28"/>
          <w:szCs w:val="28"/>
          <w:lang w:val="ru-RU"/>
        </w:rPr>
        <w:t>Выпускник получит возможность научиться</w:t>
      </w:r>
      <w:r w:rsidRPr="00A4599D">
        <w:rPr>
          <w:rStyle w:val="Zag11"/>
          <w:rFonts w:eastAsia="@Arial Unicode MS"/>
          <w:i/>
          <w:iCs/>
          <w:color w:val="000000"/>
          <w:sz w:val="28"/>
          <w:szCs w:val="28"/>
          <w:lang w:val="ru-RU"/>
        </w:rPr>
        <w:t>:</w:t>
      </w:r>
    </w:p>
    <w:p w:rsidR="00772D74" w:rsidRPr="00F7756E" w:rsidRDefault="00772D74" w:rsidP="00772D74">
      <w:pPr>
        <w:numPr>
          <w:ilvl w:val="0"/>
          <w:numId w:val="71"/>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решать задачи на нахождение доли величины и величины по значению её доли (половина, треть, четверть, пятая, десятая часть);</w:t>
      </w:r>
    </w:p>
    <w:p w:rsidR="00772D74" w:rsidRPr="00F7756E" w:rsidRDefault="00772D74" w:rsidP="00772D74">
      <w:pPr>
        <w:numPr>
          <w:ilvl w:val="0"/>
          <w:numId w:val="71"/>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решать задачи в 3</w:t>
      </w:r>
      <w:r>
        <w:rPr>
          <w:rStyle w:val="Zag11"/>
          <w:rFonts w:eastAsia="@Arial Unicode MS"/>
          <w:iCs/>
          <w:color w:val="000000"/>
          <w:sz w:val="28"/>
          <w:szCs w:val="28"/>
          <w:lang w:val="ru-RU"/>
        </w:rPr>
        <w:t>–</w:t>
      </w:r>
      <w:r w:rsidRPr="00F7756E">
        <w:rPr>
          <w:rStyle w:val="Zag11"/>
          <w:rFonts w:eastAsia="@Arial Unicode MS"/>
          <w:iCs/>
          <w:color w:val="000000"/>
          <w:sz w:val="28"/>
          <w:szCs w:val="28"/>
          <w:lang w:val="ru-RU"/>
        </w:rPr>
        <w:t>4 действия;</w:t>
      </w:r>
    </w:p>
    <w:p w:rsidR="00772D74" w:rsidRPr="001E2F9C" w:rsidRDefault="00772D74" w:rsidP="00772D74">
      <w:pPr>
        <w:pStyle w:val="Zag3"/>
        <w:numPr>
          <w:ilvl w:val="0"/>
          <w:numId w:val="71"/>
        </w:numPr>
        <w:spacing w:after="0" w:line="240" w:lineRule="auto"/>
        <w:ind w:left="709" w:hanging="283"/>
        <w:jc w:val="both"/>
        <w:rPr>
          <w:rStyle w:val="Zag11"/>
          <w:rFonts w:eastAsia="@Arial Unicode MS"/>
          <w:i w:val="0"/>
          <w:iCs w:val="0"/>
          <w:sz w:val="28"/>
          <w:szCs w:val="28"/>
          <w:lang w:val="ru-RU"/>
        </w:rPr>
      </w:pPr>
      <w:r w:rsidRPr="00F7756E">
        <w:rPr>
          <w:rStyle w:val="Zag11"/>
          <w:rFonts w:eastAsia="@Arial Unicode MS"/>
          <w:i w:val="0"/>
          <w:sz w:val="28"/>
          <w:szCs w:val="28"/>
          <w:lang w:val="ru-RU"/>
        </w:rPr>
        <w:t>находить разные способы решения задачи.</w:t>
      </w:r>
    </w:p>
    <w:p w:rsidR="00772D74" w:rsidRPr="008A790C" w:rsidRDefault="00772D74" w:rsidP="00772D74">
      <w:pPr>
        <w:pStyle w:val="Zag3"/>
        <w:spacing w:after="0" w:line="240" w:lineRule="auto"/>
        <w:ind w:left="709"/>
        <w:jc w:val="both"/>
        <w:rPr>
          <w:rStyle w:val="Zag11"/>
          <w:rFonts w:eastAsia="@Arial Unicode MS"/>
          <w:i w:val="0"/>
          <w:iCs w:val="0"/>
          <w:sz w:val="12"/>
          <w:szCs w:val="12"/>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Пространственные отношения. Геометрические фигуры</w:t>
      </w:r>
    </w:p>
    <w:p w:rsidR="00772D74" w:rsidRPr="008A790C"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color w:val="000000"/>
          <w:sz w:val="28"/>
          <w:szCs w:val="28"/>
          <w:lang w:val="ru-RU"/>
        </w:rPr>
        <w:t xml:space="preserve">  </w:t>
      </w:r>
      <w:r w:rsidRPr="00F7756E">
        <w:rPr>
          <w:rStyle w:val="Zag11"/>
          <w:rFonts w:eastAsia="@Arial Unicode MS"/>
          <w:i/>
          <w:color w:val="000000"/>
          <w:sz w:val="28"/>
          <w:szCs w:val="28"/>
          <w:lang w:val="ru-RU"/>
        </w:rPr>
        <w:t>Выпускник научится:</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описывать взаимное расположение предметов в пространстве и на плоскости;</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выполнять построение геометрических фигур с заданными измерениями (отрезок, квадрат, прямоугольник) с помощью линейки, угольника;</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использовать свойства прямоугольника и квадрата для решения задач;</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lastRenderedPageBreak/>
        <w:t>распознавать и называть геометрические тела (куб, шар);</w:t>
      </w:r>
    </w:p>
    <w:p w:rsidR="00772D74" w:rsidRPr="00A4599D" w:rsidRDefault="00772D74" w:rsidP="00772D74">
      <w:pPr>
        <w:numPr>
          <w:ilvl w:val="0"/>
          <w:numId w:val="7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соотносить реальные объекты с моделями геометрических фигур.</w:t>
      </w:r>
    </w:p>
    <w:p w:rsidR="00772D74" w:rsidRDefault="00772D74" w:rsidP="00772D74">
      <w:pPr>
        <w:pStyle w:val="Zag3"/>
        <w:tabs>
          <w:tab w:val="left" w:leader="dot" w:pos="624"/>
        </w:tabs>
        <w:spacing w:after="0" w:line="240" w:lineRule="auto"/>
        <w:ind w:firstLine="709"/>
        <w:jc w:val="both"/>
        <w:rPr>
          <w:rStyle w:val="Zag11"/>
          <w:rFonts w:eastAsia="@Arial Unicode MS"/>
          <w:i w:val="0"/>
          <w:sz w:val="28"/>
          <w:szCs w:val="28"/>
          <w:lang w:val="ru-RU"/>
        </w:rPr>
      </w:pPr>
      <w:r w:rsidRPr="00F7756E">
        <w:rPr>
          <w:rStyle w:val="Zag11"/>
          <w:rFonts w:eastAsia="@Arial Unicode MS"/>
          <w:i w:val="0"/>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772D74" w:rsidRPr="001E2F9C" w:rsidRDefault="00772D74" w:rsidP="00772D74">
      <w:pPr>
        <w:pStyle w:val="Zag3"/>
        <w:tabs>
          <w:tab w:val="left" w:leader="dot" w:pos="624"/>
        </w:tabs>
        <w:spacing w:after="0" w:line="240" w:lineRule="auto"/>
        <w:ind w:firstLine="709"/>
        <w:jc w:val="both"/>
        <w:rPr>
          <w:rStyle w:val="Zag11"/>
          <w:rFonts w:eastAsia="@Arial Unicode MS"/>
          <w:i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Геометрические</w:t>
      </w:r>
      <w:r>
        <w:rPr>
          <w:rStyle w:val="Zag11"/>
          <w:rFonts w:eastAsia="@Arial Unicode MS"/>
          <w:i w:val="0"/>
          <w:sz w:val="28"/>
          <w:szCs w:val="28"/>
          <w:lang w:val="ru-RU"/>
        </w:rPr>
        <w:t xml:space="preserve"> величины</w:t>
      </w:r>
    </w:p>
    <w:p w:rsidR="00772D74" w:rsidRPr="001E2F9C" w:rsidRDefault="00772D74" w:rsidP="00772D74">
      <w:pPr>
        <w:pStyle w:val="Zag3"/>
        <w:tabs>
          <w:tab w:val="left" w:leader="dot" w:pos="624"/>
        </w:tabs>
        <w:spacing w:after="0" w:line="240" w:lineRule="auto"/>
        <w:ind w:firstLine="567"/>
        <w:rPr>
          <w:rStyle w:val="Zag11"/>
          <w:rFonts w:eastAsia="@Arial Unicode MS"/>
          <w:b/>
          <w:sz w:val="16"/>
          <w:szCs w:val="16"/>
          <w:lang w:val="ru-RU"/>
        </w:rPr>
      </w:pPr>
    </w:p>
    <w:p w:rsidR="00772D74" w:rsidRPr="00F7756E" w:rsidRDefault="00772D74" w:rsidP="00772D74">
      <w:pPr>
        <w:pStyle w:val="Zag3"/>
        <w:tabs>
          <w:tab w:val="left" w:leader="dot" w:pos="624"/>
        </w:tabs>
        <w:spacing w:after="0" w:line="240" w:lineRule="auto"/>
        <w:ind w:firstLine="567"/>
        <w:jc w:val="both"/>
        <w:rPr>
          <w:rStyle w:val="Zag11"/>
          <w:rFonts w:eastAsia="@Arial Unicode MS"/>
          <w:b/>
          <w:i w:val="0"/>
          <w:iCs w:val="0"/>
          <w:sz w:val="28"/>
          <w:szCs w:val="28"/>
          <w:lang w:val="ru-RU"/>
        </w:rPr>
      </w:pPr>
      <w:r>
        <w:rPr>
          <w:rStyle w:val="Zag11"/>
          <w:rFonts w:eastAsia="@Arial Unicode MS"/>
          <w:sz w:val="28"/>
          <w:szCs w:val="28"/>
          <w:lang w:val="ru-RU"/>
        </w:rPr>
        <w:t xml:space="preserve">  </w:t>
      </w:r>
      <w:r w:rsidRPr="00F7756E">
        <w:rPr>
          <w:rStyle w:val="Zag11"/>
          <w:rFonts w:eastAsia="@Arial Unicode MS"/>
          <w:sz w:val="28"/>
          <w:szCs w:val="28"/>
          <w:lang w:val="ru-RU"/>
        </w:rPr>
        <w:t>Выпускник научится:</w:t>
      </w:r>
    </w:p>
    <w:p w:rsidR="00772D74" w:rsidRPr="00A4599D" w:rsidRDefault="00772D74" w:rsidP="00772D74">
      <w:pPr>
        <w:numPr>
          <w:ilvl w:val="0"/>
          <w:numId w:val="73"/>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измерять длину отрезка;</w:t>
      </w:r>
    </w:p>
    <w:p w:rsidR="00772D74" w:rsidRPr="00A4599D" w:rsidRDefault="00772D74" w:rsidP="00772D74">
      <w:pPr>
        <w:numPr>
          <w:ilvl w:val="0"/>
          <w:numId w:val="73"/>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вычислять периметр треугольника, прямоугольника и квадрата, площадь прямоугольника и квадрата;</w:t>
      </w:r>
    </w:p>
    <w:p w:rsidR="00772D74" w:rsidRPr="00A4599D" w:rsidRDefault="00772D74" w:rsidP="00772D74">
      <w:pPr>
        <w:numPr>
          <w:ilvl w:val="0"/>
          <w:numId w:val="73"/>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оценивать размеры геометрических объектов, расстояния приближённо (на глаз).</w:t>
      </w:r>
    </w:p>
    <w:p w:rsidR="00772D74" w:rsidRDefault="00772D74" w:rsidP="00772D74">
      <w:pPr>
        <w:pStyle w:val="Zag3"/>
        <w:tabs>
          <w:tab w:val="left" w:leader="dot" w:pos="624"/>
        </w:tabs>
        <w:spacing w:after="0" w:line="240" w:lineRule="auto"/>
        <w:ind w:firstLine="709"/>
        <w:jc w:val="both"/>
        <w:rPr>
          <w:rStyle w:val="Zag11"/>
          <w:rFonts w:eastAsia="@Arial Unicode MS"/>
          <w:i w:val="0"/>
          <w:sz w:val="28"/>
          <w:szCs w:val="28"/>
          <w:lang w:val="ru-RU"/>
        </w:rPr>
      </w:pPr>
      <w:r w:rsidRPr="00F7756E">
        <w:rPr>
          <w:rStyle w:val="Zag11"/>
          <w:rFonts w:eastAsia="@Arial Unicode MS"/>
          <w:i w:val="0"/>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772D74" w:rsidRPr="001E2F9C" w:rsidRDefault="00772D74" w:rsidP="00772D74">
      <w:pPr>
        <w:pStyle w:val="Zag3"/>
        <w:tabs>
          <w:tab w:val="left" w:leader="dot" w:pos="624"/>
        </w:tabs>
        <w:spacing w:after="0" w:line="240" w:lineRule="auto"/>
        <w:ind w:firstLine="709"/>
        <w:jc w:val="both"/>
        <w:rPr>
          <w:rStyle w:val="Zag11"/>
          <w:rFonts w:eastAsia="@Arial Unicode MS"/>
          <w:b/>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Работа с информацией</w:t>
      </w:r>
    </w:p>
    <w:p w:rsidR="00772D74" w:rsidRPr="001E2F9C"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color w:val="000000"/>
          <w:sz w:val="28"/>
          <w:szCs w:val="28"/>
          <w:lang w:val="ru-RU"/>
        </w:rPr>
        <w:t xml:space="preserve">  </w:t>
      </w:r>
      <w:r w:rsidRPr="00F7756E">
        <w:rPr>
          <w:rStyle w:val="Zag11"/>
          <w:rFonts w:eastAsia="@Arial Unicode MS"/>
          <w:i/>
          <w:color w:val="000000"/>
          <w:sz w:val="28"/>
          <w:szCs w:val="28"/>
          <w:lang w:val="ru-RU"/>
        </w:rPr>
        <w:t>Выпускник научится:</w:t>
      </w:r>
    </w:p>
    <w:p w:rsidR="00772D74" w:rsidRPr="00A4599D" w:rsidRDefault="00772D74" w:rsidP="00772D74">
      <w:pPr>
        <w:numPr>
          <w:ilvl w:val="0"/>
          <w:numId w:val="7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устанавливать истинность (верно, неверно) утверждений  о числах, величинах, геометрических фигурах;</w:t>
      </w:r>
    </w:p>
    <w:p w:rsidR="00772D74" w:rsidRPr="00A4599D" w:rsidRDefault="00772D74" w:rsidP="00772D74">
      <w:pPr>
        <w:numPr>
          <w:ilvl w:val="0"/>
          <w:numId w:val="7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читать несложные готовые таблицы;</w:t>
      </w:r>
    </w:p>
    <w:p w:rsidR="00772D74" w:rsidRPr="00A4599D" w:rsidRDefault="00772D74" w:rsidP="00772D74">
      <w:pPr>
        <w:numPr>
          <w:ilvl w:val="0"/>
          <w:numId w:val="7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заполнять несложные готовые таблицы;</w:t>
      </w:r>
    </w:p>
    <w:p w:rsidR="00772D74" w:rsidRPr="001E2F9C" w:rsidRDefault="00772D74" w:rsidP="00772D74">
      <w:pPr>
        <w:numPr>
          <w:ilvl w:val="0"/>
          <w:numId w:val="7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читать несложные готовые столбчатые диаграммы.</w:t>
      </w:r>
    </w:p>
    <w:p w:rsidR="00772D74" w:rsidRPr="001E2F9C" w:rsidRDefault="00772D74" w:rsidP="00772D74">
      <w:pPr>
        <w:ind w:left="709"/>
        <w:jc w:val="both"/>
        <w:rPr>
          <w:rStyle w:val="Zag11"/>
          <w:rFonts w:eastAsia="@Arial Unicode MS"/>
          <w:i/>
          <w:iCs/>
          <w:color w:val="000000"/>
          <w:sz w:val="16"/>
          <w:szCs w:val="16"/>
          <w:lang w:val="ru-RU"/>
        </w:rPr>
      </w:pPr>
    </w:p>
    <w:p w:rsidR="00772D74" w:rsidRPr="00F7756E"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F7756E">
        <w:rPr>
          <w:rStyle w:val="Zag11"/>
          <w:rFonts w:eastAsia="@Arial Unicode MS"/>
          <w:i/>
          <w:iCs/>
          <w:color w:val="000000"/>
          <w:sz w:val="28"/>
          <w:szCs w:val="28"/>
          <w:lang w:val="ru-RU"/>
        </w:rPr>
        <w:t>Выпускник получит возможность научиться:</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читать несложные готовые круговые диаграммы;</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достраивать несложную готовую столбчатую диаграмму;</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сравнивать и обобщать информацию, представленную в строках и столбцах несложных таблиц и диаграмм;</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понимать простейшие выражения, содержащие логические связки и слова («</w:t>
      </w:r>
      <w:r w:rsidRPr="00F7756E">
        <w:rPr>
          <w:rStyle w:val="Zag11"/>
          <w:rFonts w:eastAsia="@Arial Unicode MS"/>
          <w:iCs/>
          <w:color w:val="000000"/>
          <w:sz w:val="28"/>
          <w:szCs w:val="28"/>
        </w:rPr>
        <w:sym w:font="Symbol" w:char="F0BC"/>
      </w:r>
      <w:r w:rsidRPr="00F7756E">
        <w:rPr>
          <w:rStyle w:val="Zag11"/>
          <w:rFonts w:eastAsia="@Arial Unicode MS"/>
          <w:iCs/>
          <w:color w:val="000000"/>
          <w:sz w:val="28"/>
          <w:szCs w:val="28"/>
          <w:lang w:val="ru-RU"/>
        </w:rPr>
        <w:t>и</w:t>
      </w:r>
      <w:r w:rsidRPr="00F7756E">
        <w:rPr>
          <w:rStyle w:val="Zag11"/>
          <w:rFonts w:eastAsia="@Arial Unicode MS"/>
          <w:iCs/>
          <w:color w:val="000000"/>
          <w:sz w:val="28"/>
          <w:szCs w:val="28"/>
        </w:rPr>
        <w:sym w:font="Symbol" w:char="F0BC"/>
      </w:r>
      <w:r w:rsidRPr="00F7756E">
        <w:rPr>
          <w:rStyle w:val="Zag11"/>
          <w:rFonts w:eastAsia="@Arial Unicode MS"/>
          <w:iCs/>
          <w:color w:val="000000"/>
          <w:sz w:val="28"/>
          <w:szCs w:val="28"/>
          <w:lang w:val="ru-RU"/>
        </w:rPr>
        <w:t>», «если</w:t>
      </w:r>
      <w:r w:rsidRPr="00F7756E">
        <w:rPr>
          <w:rStyle w:val="Zag11"/>
          <w:rFonts w:eastAsia="@Arial Unicode MS"/>
          <w:iCs/>
          <w:color w:val="000000"/>
          <w:sz w:val="28"/>
          <w:szCs w:val="28"/>
        </w:rPr>
        <w:sym w:font="Symbol" w:char="F0BC"/>
      </w:r>
      <w:r w:rsidRPr="00F7756E">
        <w:rPr>
          <w:rStyle w:val="Zag11"/>
          <w:rFonts w:eastAsia="@Arial Unicode MS"/>
          <w:iCs/>
          <w:color w:val="000000"/>
          <w:sz w:val="28"/>
          <w:szCs w:val="28"/>
          <w:lang w:val="ru-RU"/>
        </w:rPr>
        <w:t xml:space="preserve"> то</w:t>
      </w:r>
      <w:r w:rsidRPr="00F7756E">
        <w:rPr>
          <w:rStyle w:val="Zag11"/>
          <w:rFonts w:eastAsia="@Arial Unicode MS"/>
          <w:iCs/>
          <w:color w:val="000000"/>
          <w:sz w:val="28"/>
          <w:szCs w:val="28"/>
        </w:rPr>
        <w:sym w:font="Symbol" w:char="F0BC"/>
      </w:r>
      <w:r w:rsidRPr="00F7756E">
        <w:rPr>
          <w:rStyle w:val="Zag11"/>
          <w:rFonts w:eastAsia="@Arial Unicode MS"/>
          <w:iCs/>
          <w:color w:val="000000"/>
          <w:sz w:val="28"/>
          <w:szCs w:val="28"/>
          <w:lang w:val="ru-RU"/>
        </w:rPr>
        <w:t>», «верно/неверно, что</w:t>
      </w:r>
      <w:r w:rsidRPr="00F7756E">
        <w:rPr>
          <w:rStyle w:val="Zag11"/>
          <w:rFonts w:eastAsia="@Arial Unicode MS"/>
          <w:iCs/>
          <w:color w:val="000000"/>
          <w:sz w:val="28"/>
          <w:szCs w:val="28"/>
        </w:rPr>
        <w:sym w:font="Symbol" w:char="F0BC"/>
      </w:r>
      <w:r w:rsidRPr="00F7756E">
        <w:rPr>
          <w:rStyle w:val="Zag11"/>
          <w:rFonts w:eastAsia="@Arial Unicode MS"/>
          <w:iCs/>
          <w:color w:val="000000"/>
          <w:sz w:val="28"/>
          <w:szCs w:val="28"/>
          <w:lang w:val="ru-RU"/>
        </w:rPr>
        <w:t>», «каждый», «все», «некоторые», «не»);</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составлять, записывать и выполнять инструкцию (простой алгоритм), план поиска информации;</w:t>
      </w:r>
    </w:p>
    <w:p w:rsidR="00772D74" w:rsidRPr="00AE7723"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распознавать одну и ту же информацию, представленную в разной форме (таблицы и диаграммы);</w:t>
      </w:r>
    </w:p>
    <w:p w:rsidR="00772D74" w:rsidRPr="00F7756E" w:rsidRDefault="00772D74" w:rsidP="00772D74">
      <w:pPr>
        <w:numPr>
          <w:ilvl w:val="0"/>
          <w:numId w:val="75"/>
        </w:numPr>
        <w:ind w:left="709" w:hanging="283"/>
        <w:jc w:val="both"/>
        <w:rPr>
          <w:rStyle w:val="Zag11"/>
          <w:rFonts w:eastAsia="@Arial Unicode MS"/>
          <w:iCs/>
          <w:color w:val="000000"/>
          <w:sz w:val="28"/>
          <w:szCs w:val="28"/>
          <w:lang w:val="ru-RU"/>
        </w:rPr>
      </w:pPr>
      <w:r w:rsidRPr="00F7756E">
        <w:rPr>
          <w:rStyle w:val="Zag11"/>
          <w:rFonts w:eastAsia="@Arial Unicode MS"/>
          <w:iCs/>
          <w:color w:val="000000"/>
          <w:sz w:val="28"/>
          <w:szCs w:val="28"/>
          <w:lang w:val="ru-RU"/>
        </w:rPr>
        <w:t>планировать несложные исследования, собирать и представлять полученную информацию с помощью таблиц и диаграмм;</w:t>
      </w:r>
    </w:p>
    <w:p w:rsidR="00772D74" w:rsidRPr="00810F79" w:rsidRDefault="00772D74" w:rsidP="00772D74">
      <w:pPr>
        <w:pStyle w:val="Zag2"/>
        <w:numPr>
          <w:ilvl w:val="0"/>
          <w:numId w:val="75"/>
        </w:numPr>
        <w:spacing w:after="0" w:line="240" w:lineRule="auto"/>
        <w:ind w:left="709" w:hanging="283"/>
        <w:jc w:val="both"/>
        <w:rPr>
          <w:rStyle w:val="Zag11"/>
          <w:rFonts w:eastAsia="@Arial Unicode MS"/>
          <w:b w:val="0"/>
          <w:bCs w:val="0"/>
          <w:sz w:val="28"/>
          <w:szCs w:val="28"/>
          <w:lang w:val="ru-RU"/>
        </w:rPr>
      </w:pPr>
      <w:r w:rsidRPr="00F7756E">
        <w:rPr>
          <w:rStyle w:val="Zag11"/>
          <w:rFonts w:eastAsia="@Arial Unicode MS"/>
          <w:b w:val="0"/>
          <w:bCs w:val="0"/>
          <w:iCs/>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72D74" w:rsidRDefault="00772D74" w:rsidP="00772D74">
      <w:pPr>
        <w:pStyle w:val="Zag2"/>
        <w:spacing w:after="0" w:line="240" w:lineRule="auto"/>
        <w:ind w:left="709"/>
        <w:jc w:val="both"/>
        <w:rPr>
          <w:rStyle w:val="Zag11"/>
          <w:rFonts w:eastAsia="@Arial Unicode MS"/>
          <w:b w:val="0"/>
          <w:bCs w:val="0"/>
          <w:sz w:val="28"/>
          <w:szCs w:val="28"/>
          <w:lang w:val="ru-RU"/>
        </w:rPr>
      </w:pPr>
    </w:p>
    <w:p w:rsidR="00772D74" w:rsidRPr="00F7756E" w:rsidRDefault="00772D74" w:rsidP="00772D74">
      <w:pPr>
        <w:pStyle w:val="Zag2"/>
        <w:spacing w:after="0" w:line="240" w:lineRule="auto"/>
        <w:ind w:left="709"/>
        <w:jc w:val="both"/>
        <w:rPr>
          <w:rStyle w:val="Zag11"/>
          <w:rFonts w:eastAsia="@Arial Unicode MS"/>
          <w:b w:val="0"/>
          <w:bCs w:val="0"/>
          <w:sz w:val="28"/>
          <w:szCs w:val="28"/>
          <w:lang w:val="ru-RU"/>
        </w:rPr>
      </w:pPr>
    </w:p>
    <w:p w:rsidR="00772D74" w:rsidRPr="00F7756E"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bookmarkStart w:id="17" w:name="_Toc498108731"/>
      <w:r w:rsidRPr="00F7756E">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8</w:t>
      </w:r>
      <w:r w:rsidRPr="00F7756E">
        <w:rPr>
          <w:rStyle w:val="Zag11"/>
          <w:rFonts w:ascii="Times New Roman" w:eastAsia="@Arial Unicode MS" w:hAnsi="Times New Roman" w:cs="Times New Roman"/>
          <w:sz w:val="28"/>
          <w:szCs w:val="28"/>
          <w:lang w:val="ru-RU"/>
        </w:rPr>
        <w:t>. Окружающий мир</w:t>
      </w:r>
      <w:bookmarkEnd w:id="17"/>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изучения курса «Окружающий мир» обучающиеся на ступени начального общего образования:</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получат возможность расширить, систематизировать и углубить </w:t>
      </w:r>
      <w:r w:rsidRPr="00A4599D">
        <w:rPr>
          <w:rStyle w:val="Zag11"/>
          <w:rFonts w:eastAsia="@Arial Unicode MS"/>
          <w:color w:val="000000"/>
          <w:sz w:val="28"/>
          <w:szCs w:val="28"/>
          <w:lang w:val="ru-RU"/>
        </w:rPr>
        <w:lastRenderedPageBreak/>
        <w:t>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4599D">
        <w:rPr>
          <w:rStyle w:val="Zag11"/>
          <w:rFonts w:eastAsia="@Arial Unicode MS"/>
          <w:color w:val="000000"/>
          <w:sz w:val="28"/>
          <w:szCs w:val="28"/>
          <w:lang w:val="ru-RU"/>
        </w:rPr>
        <w:noBreakHyphen/>
        <w:t xml:space="preserve"> и видеофрагментов, готовить и проводить небольшие презентации в поддержку собственных сообщений;</w:t>
      </w:r>
    </w:p>
    <w:p w:rsidR="00772D74" w:rsidRPr="00A4599D" w:rsidRDefault="00772D74" w:rsidP="00772D74">
      <w:pPr>
        <w:numPr>
          <w:ilvl w:val="0"/>
          <w:numId w:val="7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72D74" w:rsidRPr="00A4599D"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w:t>
      </w:r>
      <w:r w:rsidRPr="00A4599D">
        <w:rPr>
          <w:rStyle w:val="Zag11"/>
          <w:rFonts w:eastAsia="@Arial Unicode MS"/>
          <w:i w:val="0"/>
          <w:iCs w:val="0"/>
          <w:sz w:val="28"/>
          <w:szCs w:val="28"/>
          <w:lang w:val="ru-RU"/>
        </w:rPr>
        <w:lastRenderedPageBreak/>
        <w:t>среде.</w:t>
      </w:r>
    </w:p>
    <w:p w:rsidR="00772D74" w:rsidRPr="00810F7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7756E">
        <w:rPr>
          <w:rStyle w:val="Zag11"/>
          <w:rFonts w:eastAsia="@Arial Unicode MS"/>
          <w:i w:val="0"/>
          <w:sz w:val="28"/>
          <w:szCs w:val="28"/>
          <w:lang w:val="ru-RU"/>
        </w:rPr>
        <w:t>Человек и природа</w:t>
      </w:r>
    </w:p>
    <w:p w:rsidR="00772D74" w:rsidRPr="003F059F"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3F059F">
        <w:rPr>
          <w:rStyle w:val="Zag11"/>
          <w:rFonts w:eastAsia="@Arial Unicode MS"/>
          <w:i/>
          <w:color w:val="000000"/>
          <w:sz w:val="28"/>
          <w:szCs w:val="28"/>
          <w:lang w:val="ru-RU"/>
        </w:rPr>
        <w:t>Выпускник научится:</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узнавать изученные объекты и явления живой и неживой природы;</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описывать на основе предложенного плана изученные объекты и явления живой и неживой природы, выделять их  существенные признаки;</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готовые модели (глобус, карта, план) для объяснения явлений или описания свойств объектов;</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772D74" w:rsidRPr="00A4599D" w:rsidRDefault="00772D74" w:rsidP="00772D74">
      <w:pPr>
        <w:numPr>
          <w:ilvl w:val="0"/>
          <w:numId w:val="7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72D74" w:rsidRPr="001E2F9C" w:rsidRDefault="00772D74" w:rsidP="00772D74">
      <w:pPr>
        <w:numPr>
          <w:ilvl w:val="0"/>
          <w:numId w:val="77"/>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772D74" w:rsidRPr="001E2F9C" w:rsidRDefault="00772D74" w:rsidP="00772D74">
      <w:pPr>
        <w:ind w:left="709"/>
        <w:jc w:val="both"/>
        <w:rPr>
          <w:rStyle w:val="Zag11"/>
          <w:rFonts w:eastAsia="@Arial Unicode MS"/>
          <w:i/>
          <w:iCs/>
          <w:color w:val="000000"/>
          <w:sz w:val="16"/>
          <w:szCs w:val="16"/>
          <w:lang w:val="ru-RU"/>
        </w:rPr>
      </w:pPr>
    </w:p>
    <w:p w:rsidR="00772D74" w:rsidRPr="003F059F"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3F059F">
        <w:rPr>
          <w:rStyle w:val="Zag11"/>
          <w:rFonts w:eastAsia="@Arial Unicode MS"/>
          <w:i/>
          <w:iCs/>
          <w:color w:val="000000"/>
          <w:sz w:val="28"/>
          <w:szCs w:val="28"/>
          <w:lang w:val="ru-RU"/>
        </w:rPr>
        <w:t>Выпускник получит возможность научиться:</w:t>
      </w:r>
    </w:p>
    <w:p w:rsidR="00772D74" w:rsidRPr="003F059F" w:rsidRDefault="00772D74" w:rsidP="00772D74">
      <w:pPr>
        <w:numPr>
          <w:ilvl w:val="0"/>
          <w:numId w:val="78"/>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использовать при проведении практических работ инструменты ИКТ (фото</w:t>
      </w:r>
      <w:r w:rsidRPr="003F059F">
        <w:rPr>
          <w:rStyle w:val="Zag11"/>
          <w:rFonts w:eastAsia="@Arial Unicode MS"/>
          <w:iCs/>
          <w:color w:val="000000"/>
          <w:sz w:val="28"/>
          <w:szCs w:val="28"/>
          <w:lang w:val="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772D74" w:rsidRPr="003F059F" w:rsidRDefault="00772D74" w:rsidP="00772D74">
      <w:pPr>
        <w:numPr>
          <w:ilvl w:val="0"/>
          <w:numId w:val="78"/>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72D74" w:rsidRPr="003F059F" w:rsidRDefault="00772D74" w:rsidP="00772D74">
      <w:pPr>
        <w:numPr>
          <w:ilvl w:val="0"/>
          <w:numId w:val="78"/>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72D74" w:rsidRPr="003F059F" w:rsidRDefault="00772D74" w:rsidP="00772D74">
      <w:pPr>
        <w:numPr>
          <w:ilvl w:val="0"/>
          <w:numId w:val="78"/>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lastRenderedPageBreak/>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772D74" w:rsidRPr="003F059F" w:rsidRDefault="00772D74" w:rsidP="00772D74">
      <w:pPr>
        <w:numPr>
          <w:ilvl w:val="0"/>
          <w:numId w:val="78"/>
        </w:numPr>
        <w:ind w:left="709" w:hanging="283"/>
        <w:jc w:val="both"/>
        <w:rPr>
          <w:rStyle w:val="Zag11"/>
          <w:rFonts w:eastAsia="@Arial Unicode MS"/>
          <w:color w:val="000000"/>
          <w:sz w:val="28"/>
          <w:szCs w:val="28"/>
          <w:lang w:val="ru-RU"/>
        </w:rPr>
      </w:pPr>
      <w:r w:rsidRPr="003F059F">
        <w:rPr>
          <w:rStyle w:val="Zag11"/>
          <w:rFonts w:eastAsia="@Arial Unicode MS"/>
          <w:iCs/>
          <w:color w:val="000000"/>
          <w:sz w:val="28"/>
          <w:szCs w:val="28"/>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772D74" w:rsidRPr="001E2F9C" w:rsidRDefault="00772D74" w:rsidP="00772D74">
      <w:pPr>
        <w:pStyle w:val="Zag3"/>
        <w:tabs>
          <w:tab w:val="left" w:leader="dot" w:pos="624"/>
        </w:tabs>
        <w:spacing w:after="0" w:line="240" w:lineRule="auto"/>
        <w:ind w:firstLine="567"/>
        <w:rPr>
          <w:rStyle w:val="Zag11"/>
          <w:rFonts w:eastAsia="@Arial Unicode MS"/>
          <w:b/>
          <w:sz w:val="16"/>
          <w:szCs w:val="16"/>
          <w:lang w:val="ru-RU"/>
        </w:rPr>
      </w:pPr>
    </w:p>
    <w:p w:rsidR="00772D74" w:rsidRPr="003F059F"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3F059F">
        <w:rPr>
          <w:rStyle w:val="Zag11"/>
          <w:rFonts w:eastAsia="@Arial Unicode MS"/>
          <w:i w:val="0"/>
          <w:sz w:val="28"/>
          <w:szCs w:val="28"/>
          <w:lang w:val="ru-RU"/>
        </w:rPr>
        <w:t>Человек и общество</w:t>
      </w:r>
    </w:p>
    <w:p w:rsidR="00772D74" w:rsidRPr="003F059F"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3F059F">
        <w:rPr>
          <w:rStyle w:val="Zag11"/>
          <w:rFonts w:eastAsia="@Arial Unicode MS"/>
          <w:i/>
          <w:color w:val="000000"/>
          <w:sz w:val="28"/>
          <w:szCs w:val="28"/>
          <w:lang w:val="ru-RU"/>
        </w:rPr>
        <w:t>Выпускник научится:</w:t>
      </w:r>
    </w:p>
    <w:p w:rsidR="00772D74" w:rsidRPr="00A4599D" w:rsidRDefault="00772D74" w:rsidP="00772D74">
      <w:pPr>
        <w:numPr>
          <w:ilvl w:val="0"/>
          <w:numId w:val="7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772D74" w:rsidRPr="00A4599D" w:rsidRDefault="00772D74" w:rsidP="00772D74">
      <w:pPr>
        <w:numPr>
          <w:ilvl w:val="0"/>
          <w:numId w:val="7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772D74" w:rsidRPr="00A4599D" w:rsidRDefault="00772D74" w:rsidP="00772D74">
      <w:pPr>
        <w:numPr>
          <w:ilvl w:val="0"/>
          <w:numId w:val="7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72D74" w:rsidRPr="00A4599D" w:rsidRDefault="00772D74" w:rsidP="00772D74">
      <w:pPr>
        <w:numPr>
          <w:ilvl w:val="0"/>
          <w:numId w:val="7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772D74" w:rsidRPr="00037D1D" w:rsidRDefault="00772D74" w:rsidP="00772D74">
      <w:pPr>
        <w:numPr>
          <w:ilvl w:val="0"/>
          <w:numId w:val="7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772D74" w:rsidRPr="00037D1D" w:rsidRDefault="00772D74" w:rsidP="00772D74">
      <w:pPr>
        <w:ind w:left="709"/>
        <w:jc w:val="both"/>
        <w:rPr>
          <w:rStyle w:val="Zag11"/>
          <w:rFonts w:eastAsia="@Arial Unicode MS"/>
          <w:i/>
          <w:iCs/>
          <w:color w:val="000000"/>
          <w:sz w:val="16"/>
          <w:szCs w:val="16"/>
          <w:lang w:val="ru-RU"/>
        </w:rPr>
      </w:pPr>
    </w:p>
    <w:p w:rsidR="00772D74" w:rsidRPr="003F059F"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3F059F">
        <w:rPr>
          <w:rStyle w:val="Zag11"/>
          <w:rFonts w:eastAsia="@Arial Unicode MS"/>
          <w:i/>
          <w:iCs/>
          <w:color w:val="000000"/>
          <w:sz w:val="28"/>
          <w:szCs w:val="28"/>
          <w:lang w:val="ru-RU"/>
        </w:rPr>
        <w:t>Выпускник получит возможность научиться:</w:t>
      </w:r>
    </w:p>
    <w:p w:rsidR="00772D74" w:rsidRPr="003F059F" w:rsidRDefault="00772D74" w:rsidP="00772D74">
      <w:pPr>
        <w:numPr>
          <w:ilvl w:val="0"/>
          <w:numId w:val="80"/>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осознавать свою неразрывную связь с разнообразными окружающими социальными группами;</w:t>
      </w:r>
    </w:p>
    <w:p w:rsidR="00772D74" w:rsidRPr="003F059F" w:rsidRDefault="00772D74" w:rsidP="00772D74">
      <w:pPr>
        <w:numPr>
          <w:ilvl w:val="0"/>
          <w:numId w:val="80"/>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72D74" w:rsidRPr="003F059F" w:rsidRDefault="00772D74" w:rsidP="00772D74">
      <w:pPr>
        <w:numPr>
          <w:ilvl w:val="0"/>
          <w:numId w:val="80"/>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772D74" w:rsidRPr="00810F79" w:rsidRDefault="00772D74" w:rsidP="00772D74">
      <w:pPr>
        <w:numPr>
          <w:ilvl w:val="0"/>
          <w:numId w:val="80"/>
        </w:numPr>
        <w:ind w:left="709" w:hanging="283"/>
        <w:jc w:val="both"/>
        <w:rPr>
          <w:rStyle w:val="Zag11"/>
          <w:rFonts w:eastAsia="@Arial Unicode MS"/>
          <w:color w:val="000000"/>
          <w:sz w:val="28"/>
          <w:szCs w:val="28"/>
          <w:lang w:val="ru-RU"/>
        </w:rPr>
      </w:pPr>
      <w:r w:rsidRPr="003F059F">
        <w:rPr>
          <w:rStyle w:val="Zag11"/>
          <w:rFonts w:eastAsia="@Arial Unicode MS"/>
          <w:iCs/>
          <w:color w:val="000000"/>
          <w:sz w:val="28"/>
          <w:szCs w:val="28"/>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r>
        <w:rPr>
          <w:rStyle w:val="Zag11"/>
          <w:rFonts w:eastAsia="@Arial Unicode MS"/>
          <w:iCs/>
          <w:color w:val="000000"/>
          <w:sz w:val="28"/>
          <w:szCs w:val="28"/>
          <w:lang w:val="ru-RU"/>
        </w:rPr>
        <w:t>.</w:t>
      </w:r>
    </w:p>
    <w:p w:rsidR="00772D74" w:rsidRPr="003F059F" w:rsidRDefault="00772D74" w:rsidP="00772D74">
      <w:pPr>
        <w:pStyle w:val="3"/>
        <w:ind w:firstLine="708"/>
        <w:jc w:val="center"/>
        <w:rPr>
          <w:rStyle w:val="Zag11"/>
          <w:rFonts w:ascii="Times New Roman" w:eastAsia="@Arial Unicode MS" w:hAnsi="Times New Roman" w:cs="Times New Roman"/>
          <w:bCs w:val="0"/>
          <w:iCs/>
          <w:sz w:val="28"/>
          <w:szCs w:val="28"/>
          <w:lang w:val="ru-RU"/>
        </w:rPr>
      </w:pPr>
      <w:bookmarkStart w:id="18" w:name="_Toc498108732"/>
      <w:r w:rsidRPr="003F059F">
        <w:rPr>
          <w:rStyle w:val="Zag11"/>
          <w:rFonts w:ascii="Times New Roman" w:eastAsia="@Arial Unicode MS" w:hAnsi="Times New Roman" w:cs="Times New Roman"/>
          <w:bCs w:val="0"/>
          <w:iCs/>
          <w:sz w:val="28"/>
          <w:szCs w:val="28"/>
          <w:lang w:val="ru-RU"/>
        </w:rPr>
        <w:lastRenderedPageBreak/>
        <w:t>1.2.</w:t>
      </w:r>
      <w:r>
        <w:rPr>
          <w:rStyle w:val="Zag11"/>
          <w:rFonts w:ascii="Times New Roman" w:eastAsia="@Arial Unicode MS" w:hAnsi="Times New Roman" w:cs="Times New Roman"/>
          <w:bCs w:val="0"/>
          <w:iCs/>
          <w:sz w:val="28"/>
          <w:szCs w:val="28"/>
          <w:lang w:val="ru-RU"/>
        </w:rPr>
        <w:t>9</w:t>
      </w:r>
      <w:r w:rsidRPr="003F059F">
        <w:rPr>
          <w:rStyle w:val="Zag11"/>
          <w:rFonts w:ascii="Times New Roman" w:eastAsia="@Arial Unicode MS" w:hAnsi="Times New Roman" w:cs="Times New Roman"/>
          <w:bCs w:val="0"/>
          <w:iCs/>
          <w:sz w:val="28"/>
          <w:szCs w:val="28"/>
          <w:lang w:val="ru-RU"/>
        </w:rPr>
        <w:t>.</w:t>
      </w:r>
      <w:bookmarkEnd w:id="18"/>
      <w:r>
        <w:rPr>
          <w:rStyle w:val="Zag11"/>
          <w:rFonts w:ascii="Times New Roman" w:eastAsia="@Arial Unicode MS" w:hAnsi="Times New Roman" w:cs="Times New Roman"/>
          <w:bCs w:val="0"/>
          <w:iCs/>
          <w:sz w:val="28"/>
          <w:szCs w:val="28"/>
          <w:lang w:val="ru-RU"/>
        </w:rPr>
        <w:t>Основы светской этики.</w:t>
      </w:r>
    </w:p>
    <w:p w:rsidR="00772D74" w:rsidRDefault="00772D74" w:rsidP="00772D74">
      <w:pPr>
        <w:pStyle w:val="Zag2"/>
        <w:tabs>
          <w:tab w:val="left" w:leader="dot" w:pos="624"/>
        </w:tabs>
        <w:spacing w:after="0" w:line="240" w:lineRule="auto"/>
        <w:ind w:firstLine="709"/>
        <w:jc w:val="both"/>
        <w:rPr>
          <w:rStyle w:val="Zag11"/>
          <w:rFonts w:eastAsia="@Arial Unicode MS"/>
          <w:b w:val="0"/>
          <w:bCs w:val="0"/>
          <w:iCs/>
          <w:sz w:val="28"/>
          <w:szCs w:val="28"/>
          <w:lang w:val="ru-RU"/>
        </w:rPr>
      </w:pPr>
      <w:r w:rsidRPr="00EA6C2A">
        <w:rPr>
          <w:rStyle w:val="Zag11"/>
          <w:rFonts w:eastAsia="@Arial Unicode MS"/>
          <w:b w:val="0"/>
          <w:bCs w:val="0"/>
          <w:iCs/>
          <w:sz w:val="28"/>
          <w:szCs w:val="28"/>
          <w:lang w:val="ru-RU"/>
        </w:rPr>
        <w:t>В современном мире особое значение приобретают духовно-нравственное</w:t>
      </w:r>
      <w:r>
        <w:rPr>
          <w:rStyle w:val="Zag11"/>
          <w:rFonts w:eastAsia="@Arial Unicode MS"/>
          <w:b w:val="0"/>
          <w:bCs w:val="0"/>
          <w:iCs/>
          <w:sz w:val="28"/>
          <w:szCs w:val="28"/>
          <w:lang w:val="ru-RU"/>
        </w:rPr>
        <w:t xml:space="preserve"> воспитание школьников, развитие у детей таких качеств как толерантность и уважение к другим культурам, готовность к диалогу и сотрудничеству, что подразумевает овладение знаниями об особенностях национальных культур, культуроведческих основах, социальных явлений и традиций.</w:t>
      </w:r>
    </w:p>
    <w:p w:rsidR="00772D74" w:rsidRDefault="00772D74" w:rsidP="00772D74">
      <w:pPr>
        <w:pStyle w:val="Zag2"/>
        <w:tabs>
          <w:tab w:val="left" w:leader="dot" w:pos="624"/>
        </w:tabs>
        <w:spacing w:after="0" w:line="240" w:lineRule="auto"/>
        <w:ind w:firstLine="709"/>
        <w:jc w:val="both"/>
        <w:rPr>
          <w:rStyle w:val="Zag11"/>
          <w:rFonts w:eastAsia="@Arial Unicode MS"/>
          <w:b w:val="0"/>
          <w:bCs w:val="0"/>
          <w:iCs/>
          <w:sz w:val="28"/>
          <w:szCs w:val="28"/>
          <w:lang w:val="ru-RU"/>
        </w:rPr>
      </w:pPr>
      <w:r>
        <w:rPr>
          <w:rStyle w:val="Zag11"/>
          <w:rFonts w:eastAsia="@Arial Unicode MS"/>
          <w:b w:val="0"/>
          <w:bCs w:val="0"/>
          <w:iCs/>
          <w:sz w:val="28"/>
          <w:szCs w:val="28"/>
          <w:lang w:val="ru-RU"/>
        </w:rPr>
        <w:t xml:space="preserve">Курс имеет не вероучительный, а культурологический характер. Содержание модуля «Основы светской этики» группируется вокруг трех базовых национальных ценностей: </w:t>
      </w:r>
    </w:p>
    <w:p w:rsidR="00772D74" w:rsidRDefault="00772D74" w:rsidP="00772D74">
      <w:pPr>
        <w:pStyle w:val="Zag2"/>
        <w:numPr>
          <w:ilvl w:val="0"/>
          <w:numId w:val="205"/>
        </w:numPr>
        <w:tabs>
          <w:tab w:val="left" w:leader="dot" w:pos="0"/>
        </w:tabs>
        <w:spacing w:after="0" w:line="240" w:lineRule="auto"/>
        <w:ind w:left="1134"/>
        <w:jc w:val="both"/>
        <w:rPr>
          <w:rStyle w:val="Zag11"/>
          <w:rFonts w:eastAsia="@Arial Unicode MS"/>
          <w:b w:val="0"/>
          <w:bCs w:val="0"/>
          <w:iCs/>
          <w:sz w:val="28"/>
          <w:szCs w:val="28"/>
          <w:lang w:val="ru-RU"/>
        </w:rPr>
      </w:pPr>
      <w:r>
        <w:rPr>
          <w:rStyle w:val="Zag11"/>
          <w:rFonts w:eastAsia="@Arial Unicode MS"/>
          <w:b w:val="0"/>
          <w:bCs w:val="0"/>
          <w:iCs/>
          <w:sz w:val="28"/>
          <w:szCs w:val="28"/>
          <w:lang w:val="ru-RU"/>
        </w:rPr>
        <w:t>Отечество.</w:t>
      </w:r>
    </w:p>
    <w:p w:rsidR="00772D74" w:rsidRDefault="00772D74" w:rsidP="00772D74">
      <w:pPr>
        <w:pStyle w:val="Zag2"/>
        <w:numPr>
          <w:ilvl w:val="0"/>
          <w:numId w:val="205"/>
        </w:numPr>
        <w:tabs>
          <w:tab w:val="left" w:leader="dot" w:pos="0"/>
        </w:tabs>
        <w:spacing w:after="0" w:line="240" w:lineRule="auto"/>
        <w:ind w:left="1134"/>
        <w:jc w:val="both"/>
        <w:rPr>
          <w:rStyle w:val="Zag11"/>
          <w:rFonts w:eastAsia="@Arial Unicode MS"/>
          <w:b w:val="0"/>
          <w:bCs w:val="0"/>
          <w:iCs/>
          <w:sz w:val="28"/>
          <w:szCs w:val="28"/>
          <w:lang w:val="ru-RU"/>
        </w:rPr>
      </w:pPr>
      <w:r>
        <w:rPr>
          <w:rStyle w:val="Zag11"/>
          <w:rFonts w:eastAsia="@Arial Unicode MS"/>
          <w:b w:val="0"/>
          <w:bCs w:val="0"/>
          <w:iCs/>
          <w:sz w:val="28"/>
          <w:szCs w:val="28"/>
          <w:lang w:val="ru-RU"/>
        </w:rPr>
        <w:t>Семья.</w:t>
      </w:r>
    </w:p>
    <w:p w:rsidR="00772D74" w:rsidRPr="00810F79" w:rsidRDefault="00772D74" w:rsidP="00772D74">
      <w:pPr>
        <w:pStyle w:val="Zag2"/>
        <w:numPr>
          <w:ilvl w:val="0"/>
          <w:numId w:val="205"/>
        </w:numPr>
        <w:tabs>
          <w:tab w:val="left" w:leader="dot" w:pos="0"/>
        </w:tabs>
        <w:spacing w:after="0" w:line="240" w:lineRule="auto"/>
        <w:ind w:left="1134"/>
        <w:jc w:val="both"/>
        <w:rPr>
          <w:rStyle w:val="Zag11"/>
          <w:rFonts w:eastAsia="@Arial Unicode MS"/>
          <w:b w:val="0"/>
          <w:bCs w:val="0"/>
          <w:iCs/>
          <w:sz w:val="28"/>
          <w:szCs w:val="28"/>
          <w:lang w:val="ru-RU"/>
        </w:rPr>
      </w:pPr>
      <w:r>
        <w:rPr>
          <w:rStyle w:val="Zag11"/>
          <w:rFonts w:eastAsia="@Arial Unicode MS"/>
          <w:b w:val="0"/>
          <w:bCs w:val="0"/>
          <w:iCs/>
          <w:sz w:val="28"/>
          <w:szCs w:val="28"/>
          <w:lang w:val="ru-RU"/>
        </w:rPr>
        <w:t>Культурная традиция</w:t>
      </w:r>
    </w:p>
    <w:p w:rsidR="00772D74" w:rsidRDefault="00772D74" w:rsidP="00772D74">
      <w:pPr>
        <w:pStyle w:val="c4"/>
        <w:spacing w:before="0" w:beforeAutospacing="0" w:after="0" w:afterAutospacing="0"/>
        <w:ind w:firstLine="709"/>
        <w:jc w:val="both"/>
        <w:rPr>
          <w:rStyle w:val="c10"/>
          <w:color w:val="000000"/>
          <w:sz w:val="28"/>
          <w:szCs w:val="28"/>
        </w:rPr>
      </w:pPr>
      <w:r w:rsidRPr="00BD56F5">
        <w:rPr>
          <w:rStyle w:val="c10"/>
          <w:color w:val="000000"/>
          <w:sz w:val="28"/>
          <w:szCs w:val="28"/>
        </w:rPr>
        <w:t>  Обучение детей по</w:t>
      </w:r>
      <w:r>
        <w:rPr>
          <w:rStyle w:val="c10"/>
          <w:color w:val="000000"/>
          <w:sz w:val="28"/>
          <w:szCs w:val="28"/>
        </w:rPr>
        <w:t xml:space="preserve"> модулю «Основы светской этики»</w:t>
      </w:r>
      <w:r w:rsidRPr="00BD56F5">
        <w:rPr>
          <w:rStyle w:val="c10"/>
          <w:color w:val="000000"/>
          <w:sz w:val="28"/>
          <w:szCs w:val="28"/>
        </w:rPr>
        <w:t xml:space="preserve"> должно быть направлено на достижение следующих личностных, метапредметных и предметных результатов освоения содержания.</w:t>
      </w:r>
    </w:p>
    <w:p w:rsidR="00772D74" w:rsidRPr="00BD56F5" w:rsidRDefault="00772D74" w:rsidP="00772D74">
      <w:pPr>
        <w:pStyle w:val="c4"/>
        <w:spacing w:before="0" w:beforeAutospacing="0" w:after="0" w:afterAutospacing="0"/>
        <w:ind w:firstLine="709"/>
        <w:jc w:val="both"/>
        <w:rPr>
          <w:color w:val="000000"/>
          <w:sz w:val="28"/>
          <w:szCs w:val="28"/>
        </w:rPr>
      </w:pPr>
      <w:r w:rsidRPr="00BD56F5">
        <w:rPr>
          <w:rStyle w:val="c2"/>
          <w:rFonts w:eastAsia="Calibri"/>
          <w:i/>
          <w:iCs/>
          <w:color w:val="000000"/>
          <w:sz w:val="28"/>
          <w:szCs w:val="28"/>
        </w:rPr>
        <w:t>Требования к личностным результатам:</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формирование основ российской гражданской идентичности, чувства гордости за свою Родину;</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развитие этических чувств как регуляторов морального поведения;</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воспитание доброжелательности и эмоционально-нравственной отзывчивости, понимания и сопереживания чувствам других людей;         - развитие начальных форм регуляции своих эмоциональных состояний;</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развитие навыков сотрудничества со взрослыми и сверстниками в различных социальных</w:t>
      </w:r>
      <w:r w:rsidRPr="00BD56F5">
        <w:rPr>
          <w:color w:val="000000"/>
          <w:sz w:val="28"/>
          <w:szCs w:val="28"/>
        </w:rPr>
        <w:t xml:space="preserve"> </w:t>
      </w:r>
      <w:r w:rsidRPr="00BD56F5">
        <w:rPr>
          <w:rStyle w:val="c10"/>
          <w:color w:val="000000"/>
          <w:sz w:val="28"/>
          <w:szCs w:val="28"/>
        </w:rPr>
        <w:t>ситуациях, умений не создавать конфликтов и находить выходы из спорных ситуаций;</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наличие мотивации к труду, работе на результат, бережному отношению к материальным и</w:t>
      </w:r>
      <w:r w:rsidRPr="00BD56F5">
        <w:rPr>
          <w:color w:val="000000"/>
          <w:sz w:val="28"/>
          <w:szCs w:val="28"/>
        </w:rPr>
        <w:t xml:space="preserve"> </w:t>
      </w:r>
      <w:r w:rsidRPr="00BD56F5">
        <w:rPr>
          <w:rStyle w:val="c10"/>
          <w:color w:val="000000"/>
          <w:sz w:val="28"/>
          <w:szCs w:val="28"/>
        </w:rPr>
        <w:t>духовным ценностям.</w:t>
      </w:r>
    </w:p>
    <w:p w:rsidR="00772D74" w:rsidRPr="00BD56F5" w:rsidRDefault="00772D74" w:rsidP="00772D74">
      <w:pPr>
        <w:pStyle w:val="c4"/>
        <w:spacing w:before="0" w:beforeAutospacing="0" w:after="0" w:afterAutospacing="0"/>
        <w:ind w:left="709"/>
        <w:jc w:val="both"/>
        <w:rPr>
          <w:color w:val="000000"/>
          <w:sz w:val="28"/>
          <w:szCs w:val="28"/>
        </w:rPr>
      </w:pPr>
      <w:r w:rsidRPr="00BD56F5">
        <w:rPr>
          <w:rStyle w:val="c2"/>
          <w:rFonts w:eastAsia="Calibri"/>
          <w:i/>
          <w:iCs/>
          <w:color w:val="000000"/>
          <w:sz w:val="28"/>
          <w:szCs w:val="28"/>
        </w:rPr>
        <w:t>Требования к метапредметным результатам:</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овладение способностью принимать и сохранять цели и задачи учебной деятельности, а также находить средства её осуществления;</w:t>
      </w:r>
    </w:p>
    <w:p w:rsidR="00772D74" w:rsidRPr="00BD56F5" w:rsidRDefault="00772D74" w:rsidP="00772D74">
      <w:pPr>
        <w:pStyle w:val="c4"/>
        <w:numPr>
          <w:ilvl w:val="0"/>
          <w:numId w:val="206"/>
        </w:numPr>
        <w:spacing w:before="0" w:beforeAutospacing="0" w:after="0" w:afterAutospacing="0"/>
        <w:ind w:left="709" w:hanging="283"/>
        <w:jc w:val="both"/>
        <w:rPr>
          <w:rStyle w:val="c10"/>
          <w:color w:val="000000"/>
          <w:sz w:val="28"/>
          <w:szCs w:val="28"/>
        </w:rPr>
      </w:pPr>
      <w:r w:rsidRPr="00BD56F5">
        <w:rPr>
          <w:rStyle w:val="c10"/>
          <w:color w:val="000000"/>
          <w:sz w:val="28"/>
          <w:szCs w:val="28"/>
        </w:rPr>
        <w:t>формирование умений планировать, контролировать и оценивать учебные действия в</w:t>
      </w:r>
      <w:r w:rsidRPr="00BD56F5">
        <w:rPr>
          <w:color w:val="000000"/>
          <w:sz w:val="28"/>
          <w:szCs w:val="28"/>
        </w:rPr>
        <w:t xml:space="preserve"> </w:t>
      </w:r>
      <w:r w:rsidRPr="00BD56F5">
        <w:rPr>
          <w:rStyle w:val="c10"/>
          <w:color w:val="000000"/>
          <w:sz w:val="28"/>
          <w:szCs w:val="28"/>
        </w:rPr>
        <w:t>соответствии с поставленной задачей и условиями её реализации;</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определять наиболее</w:t>
      </w:r>
      <w:r w:rsidRPr="00BD56F5">
        <w:rPr>
          <w:color w:val="000000"/>
          <w:sz w:val="28"/>
          <w:szCs w:val="28"/>
        </w:rPr>
        <w:t xml:space="preserve"> </w:t>
      </w:r>
      <w:r w:rsidRPr="00BD56F5">
        <w:rPr>
          <w:rStyle w:val="c10"/>
          <w:color w:val="000000"/>
          <w:sz w:val="28"/>
          <w:szCs w:val="28"/>
        </w:rPr>
        <w:t>эффективные способы достижения результата; вносить соответствующие коррективы в их</w:t>
      </w:r>
      <w:r w:rsidRPr="00BD56F5">
        <w:rPr>
          <w:color w:val="000000"/>
          <w:sz w:val="28"/>
          <w:szCs w:val="28"/>
        </w:rPr>
        <w:t xml:space="preserve"> </w:t>
      </w:r>
      <w:r w:rsidRPr="00BD56F5">
        <w:rPr>
          <w:rStyle w:val="c10"/>
          <w:color w:val="000000"/>
          <w:sz w:val="28"/>
          <w:szCs w:val="28"/>
        </w:rPr>
        <w:t>выполнение на основе оценки и с учётом характера ошибок; понимать причины успеха/неуспеха  учебной деятельности;</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lastRenderedPageBreak/>
        <w:t>адекватное использование речевых средств и средств информационно-коммуникационных</w:t>
      </w:r>
      <w:r w:rsidRPr="00BD56F5">
        <w:rPr>
          <w:color w:val="000000"/>
          <w:sz w:val="28"/>
          <w:szCs w:val="28"/>
        </w:rPr>
        <w:t xml:space="preserve"> </w:t>
      </w:r>
      <w:r w:rsidRPr="00BD56F5">
        <w:rPr>
          <w:rStyle w:val="c10"/>
          <w:color w:val="000000"/>
          <w:sz w:val="28"/>
          <w:szCs w:val="28"/>
        </w:rPr>
        <w:t>технологий для решения различных коммуникативных и познавательных задач;</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умение осуществлять информационный поиск для выполнения учебных заданий;</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овладение навыками смыслового чтения текстов различных стилей и жанров, осознанного</w:t>
      </w:r>
      <w:r w:rsidRPr="00BD56F5">
        <w:rPr>
          <w:color w:val="000000"/>
          <w:sz w:val="28"/>
          <w:szCs w:val="28"/>
        </w:rPr>
        <w:t xml:space="preserve"> </w:t>
      </w:r>
      <w:r w:rsidRPr="00BD56F5">
        <w:rPr>
          <w:rStyle w:val="c10"/>
          <w:color w:val="000000"/>
          <w:sz w:val="28"/>
          <w:szCs w:val="28"/>
        </w:rPr>
        <w:t>построения речевых высказываний в соответствии с задачами коммуникации;</w:t>
      </w:r>
      <w:r w:rsidRPr="00BD56F5">
        <w:rPr>
          <w:color w:val="000000"/>
          <w:sz w:val="28"/>
          <w:szCs w:val="28"/>
        </w:rPr>
        <w:t xml:space="preserve"> </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готовность слушать собеседника, вести диалог, признавать возможность существования</w:t>
      </w:r>
      <w:r w:rsidRPr="00BD56F5">
        <w:rPr>
          <w:color w:val="000000"/>
          <w:sz w:val="28"/>
          <w:szCs w:val="28"/>
        </w:rPr>
        <w:t xml:space="preserve"> </w:t>
      </w:r>
      <w:r w:rsidRPr="00BD56F5">
        <w:rPr>
          <w:rStyle w:val="c10"/>
          <w:color w:val="000000"/>
          <w:sz w:val="28"/>
          <w:szCs w:val="28"/>
        </w:rPr>
        <w:t>различных точек зрения и права каждого иметь свою собственную; излагать своё мнение и</w:t>
      </w:r>
      <w:r w:rsidRPr="00BD56F5">
        <w:rPr>
          <w:color w:val="000000"/>
          <w:sz w:val="28"/>
          <w:szCs w:val="28"/>
        </w:rPr>
        <w:t xml:space="preserve"> </w:t>
      </w:r>
      <w:r w:rsidRPr="00BD56F5">
        <w:rPr>
          <w:rStyle w:val="c10"/>
          <w:color w:val="000000"/>
          <w:sz w:val="28"/>
          <w:szCs w:val="28"/>
        </w:rPr>
        <w:t>аргументировать свою точку зрения и оценку событий;</w:t>
      </w:r>
    </w:p>
    <w:p w:rsidR="00772D74" w:rsidRPr="00BD56F5" w:rsidRDefault="00772D74" w:rsidP="00772D74">
      <w:pPr>
        <w:pStyle w:val="c4"/>
        <w:numPr>
          <w:ilvl w:val="0"/>
          <w:numId w:val="206"/>
        </w:numPr>
        <w:spacing w:before="0" w:beforeAutospacing="0" w:after="0" w:afterAutospacing="0"/>
        <w:ind w:left="709" w:hanging="283"/>
        <w:jc w:val="both"/>
        <w:rPr>
          <w:color w:val="000000"/>
          <w:sz w:val="28"/>
          <w:szCs w:val="28"/>
        </w:rPr>
      </w:pPr>
      <w:r w:rsidRPr="00BD56F5">
        <w:rPr>
          <w:rStyle w:val="c10"/>
          <w:color w:val="000000"/>
          <w:sz w:val="28"/>
          <w:szCs w:val="28"/>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772D74" w:rsidRPr="00BD56F5" w:rsidRDefault="00772D74" w:rsidP="00772D74">
      <w:pPr>
        <w:pStyle w:val="c4"/>
        <w:spacing w:before="0" w:beforeAutospacing="0" w:after="0" w:afterAutospacing="0"/>
        <w:ind w:firstLine="709"/>
        <w:jc w:val="both"/>
        <w:rPr>
          <w:color w:val="000000"/>
          <w:sz w:val="28"/>
          <w:szCs w:val="28"/>
        </w:rPr>
      </w:pPr>
      <w:r w:rsidRPr="00BD56F5">
        <w:rPr>
          <w:rStyle w:val="c2"/>
          <w:rFonts w:eastAsia="Calibri"/>
          <w:i/>
          <w:iCs/>
          <w:color w:val="000000"/>
          <w:sz w:val="28"/>
          <w:szCs w:val="28"/>
        </w:rPr>
        <w:t>Требования к предметным результатам:</w:t>
      </w:r>
    </w:p>
    <w:p w:rsidR="00772D74" w:rsidRPr="00BD56F5" w:rsidRDefault="00772D74" w:rsidP="00772D74">
      <w:pPr>
        <w:pStyle w:val="c4"/>
        <w:numPr>
          <w:ilvl w:val="0"/>
          <w:numId w:val="207"/>
        </w:numPr>
        <w:spacing w:before="0" w:beforeAutospacing="0" w:after="0" w:afterAutospacing="0"/>
        <w:ind w:left="709" w:hanging="283"/>
        <w:jc w:val="both"/>
        <w:rPr>
          <w:color w:val="000000"/>
          <w:sz w:val="28"/>
          <w:szCs w:val="28"/>
        </w:rPr>
      </w:pPr>
      <w:r w:rsidRPr="00BD56F5">
        <w:rPr>
          <w:rStyle w:val="c10"/>
          <w:color w:val="000000"/>
          <w:sz w:val="28"/>
          <w:szCs w:val="28"/>
        </w:rPr>
        <w:t>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772D74" w:rsidRPr="00BD56F5" w:rsidRDefault="00772D74" w:rsidP="00772D74">
      <w:pPr>
        <w:pStyle w:val="c4"/>
        <w:numPr>
          <w:ilvl w:val="0"/>
          <w:numId w:val="207"/>
        </w:numPr>
        <w:spacing w:before="0" w:beforeAutospacing="0" w:after="0" w:afterAutospacing="0"/>
        <w:ind w:left="709" w:hanging="283"/>
        <w:jc w:val="both"/>
        <w:rPr>
          <w:color w:val="000000"/>
          <w:sz w:val="28"/>
          <w:szCs w:val="28"/>
        </w:rPr>
      </w:pPr>
      <w:r w:rsidRPr="00BD56F5">
        <w:rPr>
          <w:rStyle w:val="c10"/>
          <w:color w:val="000000"/>
          <w:sz w:val="28"/>
          <w:szCs w:val="28"/>
        </w:rPr>
        <w:t>знакомство с основами светской и религиозной морали, понимание их значения в выстраивании конструктивных отношений в обществе;</w:t>
      </w:r>
    </w:p>
    <w:p w:rsidR="00772D74" w:rsidRPr="00BD56F5" w:rsidRDefault="00772D74" w:rsidP="00772D74">
      <w:pPr>
        <w:pStyle w:val="c4"/>
        <w:numPr>
          <w:ilvl w:val="0"/>
          <w:numId w:val="207"/>
        </w:numPr>
        <w:spacing w:before="0" w:beforeAutospacing="0" w:after="0" w:afterAutospacing="0"/>
        <w:ind w:left="709" w:hanging="283"/>
        <w:jc w:val="both"/>
        <w:rPr>
          <w:color w:val="000000"/>
          <w:sz w:val="28"/>
          <w:szCs w:val="28"/>
        </w:rPr>
      </w:pPr>
      <w:r w:rsidRPr="00BD56F5">
        <w:rPr>
          <w:rStyle w:val="c10"/>
          <w:color w:val="000000"/>
          <w:sz w:val="28"/>
          <w:szCs w:val="28"/>
        </w:rPr>
        <w:t>формирование первоначальных представлений о светской этике, религиозной культуре и их роли в истории и современности России;</w:t>
      </w:r>
    </w:p>
    <w:p w:rsidR="00772D74" w:rsidRPr="00BD56F5" w:rsidRDefault="00772D74" w:rsidP="00772D74">
      <w:pPr>
        <w:pStyle w:val="c4"/>
        <w:numPr>
          <w:ilvl w:val="0"/>
          <w:numId w:val="207"/>
        </w:numPr>
        <w:spacing w:before="0" w:beforeAutospacing="0" w:after="0" w:afterAutospacing="0"/>
        <w:ind w:left="709" w:hanging="283"/>
        <w:jc w:val="both"/>
        <w:rPr>
          <w:rStyle w:val="c10"/>
          <w:color w:val="000000"/>
          <w:sz w:val="28"/>
          <w:szCs w:val="28"/>
        </w:rPr>
      </w:pPr>
      <w:r w:rsidRPr="00BD56F5">
        <w:rPr>
          <w:rStyle w:val="c10"/>
          <w:color w:val="000000"/>
          <w:sz w:val="28"/>
          <w:szCs w:val="28"/>
        </w:rPr>
        <w:t>осознание ценности нравственности и духовности в человеческой жизни.</w:t>
      </w:r>
    </w:p>
    <w:p w:rsidR="00772D74" w:rsidRDefault="00772D74" w:rsidP="00772D74">
      <w:pPr>
        <w:pStyle w:val="c21"/>
        <w:spacing w:before="0" w:beforeAutospacing="0" w:after="0" w:afterAutospacing="0"/>
        <w:ind w:firstLine="709"/>
        <w:jc w:val="both"/>
        <w:rPr>
          <w:rStyle w:val="submenu-table"/>
          <w:rFonts w:eastAsia="Calibri"/>
          <w:sz w:val="28"/>
          <w:szCs w:val="28"/>
          <w:shd w:val="clear" w:color="auto" w:fill="FFFFFF"/>
        </w:rPr>
      </w:pPr>
      <w:r w:rsidRPr="00BD56F5">
        <w:rPr>
          <w:rStyle w:val="submenu-table"/>
          <w:rFonts w:eastAsia="Calibri"/>
          <w:sz w:val="28"/>
          <w:szCs w:val="28"/>
          <w:shd w:val="clear" w:color="auto" w:fill="FFFFFF"/>
        </w:rPr>
        <w:t>В результате изучения модуля обучающийся должен:</w:t>
      </w:r>
    </w:p>
    <w:p w:rsidR="00772D74" w:rsidRDefault="00772D74" w:rsidP="00772D74">
      <w:pPr>
        <w:pStyle w:val="c21"/>
        <w:spacing w:before="0" w:beforeAutospacing="0" w:after="0" w:afterAutospacing="0"/>
        <w:ind w:left="709" w:firstLine="709"/>
        <w:jc w:val="both"/>
        <w:rPr>
          <w:b/>
          <w:bCs/>
          <w:i/>
          <w:iCs/>
          <w:color w:val="000000"/>
          <w:sz w:val="28"/>
          <w:szCs w:val="28"/>
          <w:shd w:val="clear" w:color="auto" w:fill="FFFFFF"/>
        </w:rPr>
      </w:pPr>
      <w:r w:rsidRPr="001855D6">
        <w:rPr>
          <w:color w:val="000000"/>
          <w:sz w:val="16"/>
          <w:szCs w:val="16"/>
        </w:rPr>
        <w:br/>
      </w:r>
      <w:r>
        <w:rPr>
          <w:b/>
          <w:bCs/>
          <w:i/>
          <w:iCs/>
          <w:color w:val="000000"/>
          <w:sz w:val="28"/>
          <w:szCs w:val="28"/>
          <w:shd w:val="clear" w:color="auto" w:fill="FFFFFF"/>
        </w:rPr>
        <w:t>Выпускник будет знать</w:t>
      </w:r>
      <w:r w:rsidRPr="00BD56F5">
        <w:rPr>
          <w:b/>
          <w:bCs/>
          <w:i/>
          <w:iCs/>
          <w:color w:val="000000"/>
          <w:sz w:val="28"/>
          <w:szCs w:val="28"/>
          <w:shd w:val="clear" w:color="auto" w:fill="FFFFFF"/>
        </w:rPr>
        <w:t>:</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основные понятия светской этики;</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значение этики в жизни человека;</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образцы нравственности в культурах разных народов;</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духовные ценности и нравственные идеалы в жизни человека и общества.</w:t>
      </w:r>
    </w:p>
    <w:p w:rsidR="00772D74" w:rsidRPr="00037D1D" w:rsidRDefault="00772D74" w:rsidP="00772D74">
      <w:pPr>
        <w:pStyle w:val="c21"/>
        <w:spacing w:before="0" w:beforeAutospacing="0" w:after="0" w:afterAutospacing="0"/>
        <w:ind w:left="720"/>
        <w:jc w:val="both"/>
        <w:rPr>
          <w:color w:val="000000"/>
          <w:sz w:val="16"/>
          <w:szCs w:val="16"/>
        </w:rPr>
      </w:pPr>
    </w:p>
    <w:p w:rsidR="00772D74" w:rsidRDefault="00772D74" w:rsidP="00772D74">
      <w:pPr>
        <w:pStyle w:val="c21"/>
        <w:spacing w:before="0" w:beforeAutospacing="0" w:after="0" w:afterAutospacing="0"/>
        <w:ind w:left="720"/>
        <w:jc w:val="both"/>
        <w:rPr>
          <w:b/>
          <w:bCs/>
          <w:i/>
          <w:iCs/>
          <w:color w:val="000000"/>
          <w:sz w:val="28"/>
          <w:szCs w:val="28"/>
          <w:shd w:val="clear" w:color="auto" w:fill="FFFFFF"/>
        </w:rPr>
      </w:pPr>
      <w:r>
        <w:rPr>
          <w:b/>
          <w:bCs/>
          <w:i/>
          <w:iCs/>
          <w:color w:val="000000"/>
          <w:sz w:val="28"/>
          <w:szCs w:val="28"/>
          <w:shd w:val="clear" w:color="auto" w:fill="FFFFFF"/>
        </w:rPr>
        <w:t>Выпускник научиться</w:t>
      </w:r>
      <w:r w:rsidRPr="00BD56F5">
        <w:rPr>
          <w:b/>
          <w:bCs/>
          <w:i/>
          <w:iCs/>
          <w:color w:val="000000"/>
          <w:sz w:val="28"/>
          <w:szCs w:val="28"/>
          <w:shd w:val="clear" w:color="auto" w:fill="FFFFFF"/>
        </w:rPr>
        <w:t>:</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излагать свое мнение по поводу значения светской этики в жизни людей и общества;</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соотносить нравственные формы поведения с нормами поведения культур разных народов;</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строить толерантные отношения в обществе;</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применять полученные знания в социуме;</w:t>
      </w:r>
    </w:p>
    <w:p w:rsidR="00772D74" w:rsidRPr="00037D1D"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t>осуществлять поиск необходимой информации для выполнения творческих заданий;</w:t>
      </w:r>
    </w:p>
    <w:p w:rsidR="00772D74" w:rsidRPr="001855D6" w:rsidRDefault="00772D74" w:rsidP="00772D74">
      <w:pPr>
        <w:pStyle w:val="c21"/>
        <w:numPr>
          <w:ilvl w:val="0"/>
          <w:numId w:val="208"/>
        </w:numPr>
        <w:spacing w:before="0" w:beforeAutospacing="0" w:after="0" w:afterAutospacing="0"/>
        <w:ind w:hanging="294"/>
        <w:jc w:val="both"/>
        <w:rPr>
          <w:color w:val="000000"/>
          <w:sz w:val="28"/>
          <w:szCs w:val="28"/>
        </w:rPr>
      </w:pPr>
      <w:r w:rsidRPr="00BD56F5">
        <w:rPr>
          <w:color w:val="000000"/>
          <w:sz w:val="28"/>
          <w:szCs w:val="28"/>
          <w:shd w:val="clear" w:color="auto" w:fill="FFFFFF"/>
        </w:rPr>
        <w:lastRenderedPageBreak/>
        <w:t>участвовать в диспутах: слушать собеседника и излагать свои мнения, готовить сообщения по выбранным темам.</w:t>
      </w:r>
    </w:p>
    <w:p w:rsidR="00772D74" w:rsidRPr="001855D6" w:rsidRDefault="00772D74" w:rsidP="00772D74">
      <w:pPr>
        <w:pStyle w:val="c21"/>
        <w:spacing w:before="0" w:beforeAutospacing="0" w:after="0" w:afterAutospacing="0"/>
        <w:ind w:left="720"/>
        <w:jc w:val="both"/>
        <w:rPr>
          <w:rStyle w:val="Zag11"/>
          <w:rFonts w:eastAsia="Calibri"/>
          <w:color w:val="000000"/>
          <w:sz w:val="16"/>
          <w:szCs w:val="16"/>
        </w:rPr>
      </w:pPr>
    </w:p>
    <w:p w:rsidR="00772D74" w:rsidRPr="003F059F" w:rsidRDefault="00772D74" w:rsidP="00772D74">
      <w:pPr>
        <w:pStyle w:val="3"/>
        <w:spacing w:before="0" w:after="0"/>
        <w:ind w:firstLine="708"/>
        <w:jc w:val="center"/>
        <w:rPr>
          <w:rStyle w:val="Zag11"/>
          <w:rFonts w:ascii="Times New Roman" w:eastAsia="@Arial Unicode MS" w:hAnsi="Times New Roman" w:cs="Times New Roman"/>
          <w:sz w:val="28"/>
          <w:szCs w:val="28"/>
          <w:lang w:val="ru-RU"/>
        </w:rPr>
      </w:pPr>
      <w:bookmarkStart w:id="19" w:name="_Toc498108733"/>
      <w:r w:rsidRPr="003F059F">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10</w:t>
      </w:r>
      <w:r w:rsidRPr="003F059F">
        <w:rPr>
          <w:rStyle w:val="Zag11"/>
          <w:rFonts w:ascii="Times New Roman" w:eastAsia="@Arial Unicode MS" w:hAnsi="Times New Roman" w:cs="Times New Roman"/>
          <w:sz w:val="28"/>
          <w:szCs w:val="28"/>
          <w:lang w:val="ru-RU"/>
        </w:rPr>
        <w:t>. Музыка</w:t>
      </w:r>
      <w:bookmarkEnd w:id="19"/>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w:t>
      </w:r>
      <w:r>
        <w:rPr>
          <w:rStyle w:val="Zag11"/>
          <w:rFonts w:eastAsia="@Arial Unicode MS"/>
          <w:color w:val="000000"/>
          <w:sz w:val="28"/>
          <w:szCs w:val="28"/>
          <w:lang w:val="ru-RU"/>
        </w:rPr>
        <w:t>музыкальной культуре её народов.</w:t>
      </w:r>
      <w:r w:rsidRPr="00A4599D">
        <w:rPr>
          <w:rStyle w:val="Zag11"/>
          <w:rFonts w:eastAsia="@Arial Unicode MS"/>
          <w:color w:val="000000"/>
          <w:sz w:val="28"/>
          <w:szCs w:val="28"/>
          <w:lang w:val="ru-RU"/>
        </w:rPr>
        <w:t xml:space="preserve"> </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772D74" w:rsidRPr="008A790C" w:rsidRDefault="00772D74" w:rsidP="00772D74">
      <w:pPr>
        <w:pStyle w:val="Zag3"/>
        <w:tabs>
          <w:tab w:val="left" w:leader="dot" w:pos="624"/>
        </w:tabs>
        <w:spacing w:after="0" w:line="240" w:lineRule="auto"/>
        <w:ind w:firstLine="709"/>
        <w:jc w:val="both"/>
        <w:rPr>
          <w:rStyle w:val="Zag11"/>
          <w:rFonts w:eastAsia="@Arial Unicode MS"/>
          <w:i w:val="0"/>
          <w:iCs w:val="0"/>
          <w:sz w:val="12"/>
          <w:szCs w:val="12"/>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3F059F">
        <w:rPr>
          <w:rStyle w:val="Zag11"/>
          <w:rFonts w:eastAsia="@Arial Unicode MS"/>
          <w:i w:val="0"/>
          <w:sz w:val="28"/>
          <w:szCs w:val="28"/>
          <w:lang w:val="ru-RU"/>
        </w:rPr>
        <w:t>Музыка в жизни человека</w:t>
      </w:r>
    </w:p>
    <w:p w:rsidR="00772D74" w:rsidRPr="008A790C" w:rsidRDefault="00772D74" w:rsidP="00772D74">
      <w:pPr>
        <w:pStyle w:val="Zag3"/>
        <w:tabs>
          <w:tab w:val="left" w:leader="dot" w:pos="624"/>
        </w:tabs>
        <w:spacing w:after="0" w:line="240" w:lineRule="auto"/>
        <w:ind w:firstLine="567"/>
        <w:jc w:val="left"/>
        <w:rPr>
          <w:rStyle w:val="Zag11"/>
          <w:rFonts w:eastAsia="@Arial Unicode MS"/>
          <w:b/>
          <w:i w:val="0"/>
          <w:sz w:val="12"/>
          <w:szCs w:val="12"/>
          <w:lang w:val="ru-RU"/>
        </w:rPr>
      </w:pPr>
    </w:p>
    <w:p w:rsidR="00772D74" w:rsidRPr="003F059F"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3F059F">
        <w:rPr>
          <w:rStyle w:val="Zag11"/>
          <w:rFonts w:eastAsia="@Arial Unicode MS"/>
          <w:i/>
          <w:color w:val="000000"/>
          <w:sz w:val="28"/>
          <w:szCs w:val="28"/>
          <w:lang w:val="ru-RU"/>
        </w:rPr>
        <w:t>Выпускник научится:</w:t>
      </w:r>
    </w:p>
    <w:p w:rsidR="00772D74" w:rsidRPr="00A4599D" w:rsidRDefault="00772D74" w:rsidP="00772D74">
      <w:pPr>
        <w:numPr>
          <w:ilvl w:val="0"/>
          <w:numId w:val="8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772D74" w:rsidRPr="00A4599D" w:rsidRDefault="00772D74" w:rsidP="00772D74">
      <w:pPr>
        <w:numPr>
          <w:ilvl w:val="0"/>
          <w:numId w:val="8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772D74" w:rsidRPr="00037D1D" w:rsidRDefault="00772D74" w:rsidP="00772D74">
      <w:pPr>
        <w:numPr>
          <w:ilvl w:val="0"/>
          <w:numId w:val="81"/>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772D74" w:rsidRPr="00037D1D" w:rsidRDefault="00772D74" w:rsidP="00772D74">
      <w:pPr>
        <w:ind w:left="709"/>
        <w:jc w:val="both"/>
        <w:rPr>
          <w:rStyle w:val="Zag11"/>
          <w:rFonts w:eastAsia="@Arial Unicode MS"/>
          <w:i/>
          <w:iCs/>
          <w:color w:val="000000"/>
          <w:sz w:val="16"/>
          <w:szCs w:val="16"/>
          <w:lang w:val="ru-RU"/>
        </w:rPr>
      </w:pPr>
    </w:p>
    <w:p w:rsidR="00772D74" w:rsidRPr="00A4599D"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t>Выпускник получит возможность научиться:</w:t>
      </w:r>
    </w:p>
    <w:p w:rsidR="00772D74" w:rsidRPr="003F059F" w:rsidRDefault="00772D74" w:rsidP="00772D74">
      <w:pPr>
        <w:numPr>
          <w:ilvl w:val="0"/>
          <w:numId w:val="82"/>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реализовывать творческий потенциал, осуществляя собственные музыкально-исполнительские замыслы в различных видах деятельности;</w:t>
      </w:r>
    </w:p>
    <w:p w:rsidR="00772D74" w:rsidRPr="00810F79" w:rsidRDefault="00772D74" w:rsidP="00772D74">
      <w:pPr>
        <w:pStyle w:val="Zag3"/>
        <w:numPr>
          <w:ilvl w:val="0"/>
          <w:numId w:val="82"/>
        </w:numPr>
        <w:spacing w:after="0" w:line="240" w:lineRule="auto"/>
        <w:ind w:left="709" w:hanging="283"/>
        <w:jc w:val="both"/>
        <w:rPr>
          <w:rStyle w:val="Zag11"/>
          <w:rFonts w:eastAsia="@Arial Unicode MS"/>
          <w:i w:val="0"/>
          <w:iCs w:val="0"/>
          <w:sz w:val="28"/>
          <w:szCs w:val="28"/>
          <w:lang w:val="ru-RU"/>
        </w:rPr>
      </w:pPr>
      <w:r w:rsidRPr="003F059F">
        <w:rPr>
          <w:rStyle w:val="Zag11"/>
          <w:rFonts w:eastAsia="@Arial Unicode MS"/>
          <w:i w:val="0"/>
          <w:sz w:val="28"/>
          <w:szCs w:val="28"/>
          <w:lang w:val="ru-RU"/>
        </w:rPr>
        <w:t>организовывать культурный досуг, самостоятельную музыкально-творческую деятельность, музицировать.</w:t>
      </w:r>
    </w:p>
    <w:p w:rsidR="00772D74" w:rsidRPr="008A790C" w:rsidRDefault="00772D74" w:rsidP="00772D74">
      <w:pPr>
        <w:pStyle w:val="Zag3"/>
        <w:spacing w:after="0" w:line="240" w:lineRule="auto"/>
        <w:ind w:left="709"/>
        <w:jc w:val="both"/>
        <w:rPr>
          <w:rStyle w:val="Zag11"/>
          <w:rFonts w:eastAsia="@Arial Unicode MS"/>
          <w:i w:val="0"/>
          <w:iCs w:val="0"/>
          <w:sz w:val="12"/>
          <w:szCs w:val="12"/>
          <w:lang w:val="ru-RU"/>
        </w:rPr>
      </w:pPr>
    </w:p>
    <w:p w:rsidR="00772D74" w:rsidRDefault="00772D74" w:rsidP="00772D74">
      <w:pPr>
        <w:pStyle w:val="Zag3"/>
        <w:tabs>
          <w:tab w:val="left" w:leader="dot" w:pos="624"/>
        </w:tabs>
        <w:spacing w:after="0" w:line="240" w:lineRule="auto"/>
        <w:ind w:left="709"/>
        <w:rPr>
          <w:rStyle w:val="Zag11"/>
          <w:rFonts w:eastAsia="@Arial Unicode MS"/>
          <w:b/>
          <w:sz w:val="28"/>
          <w:szCs w:val="28"/>
          <w:lang w:val="ru-RU"/>
        </w:rPr>
      </w:pPr>
    </w:p>
    <w:p w:rsidR="00772D74" w:rsidRDefault="00772D74" w:rsidP="00772D74">
      <w:pPr>
        <w:pStyle w:val="Zag3"/>
        <w:tabs>
          <w:tab w:val="left" w:leader="dot" w:pos="624"/>
        </w:tabs>
        <w:spacing w:after="0" w:line="240" w:lineRule="auto"/>
        <w:ind w:firstLine="567"/>
        <w:rPr>
          <w:rStyle w:val="Zag11"/>
          <w:rFonts w:eastAsia="@Arial Unicode MS"/>
          <w:b/>
          <w:sz w:val="28"/>
          <w:szCs w:val="28"/>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3F059F">
        <w:rPr>
          <w:rStyle w:val="Zag11"/>
          <w:rFonts w:eastAsia="@Arial Unicode MS"/>
          <w:i w:val="0"/>
          <w:sz w:val="28"/>
          <w:szCs w:val="28"/>
          <w:lang w:val="ru-RU"/>
        </w:rPr>
        <w:t>Основные закономерности музыкального искусства</w:t>
      </w:r>
    </w:p>
    <w:p w:rsidR="00772D74" w:rsidRPr="008A790C" w:rsidRDefault="00772D74" w:rsidP="00772D74">
      <w:pPr>
        <w:pStyle w:val="Zag3"/>
        <w:tabs>
          <w:tab w:val="left" w:leader="dot" w:pos="624"/>
        </w:tabs>
        <w:spacing w:after="0" w:line="240" w:lineRule="auto"/>
        <w:ind w:firstLine="567"/>
        <w:rPr>
          <w:rStyle w:val="Zag11"/>
          <w:rFonts w:eastAsia="@Arial Unicode MS"/>
          <w:b/>
          <w:i w:val="0"/>
          <w:sz w:val="12"/>
          <w:szCs w:val="12"/>
          <w:lang w:val="ru-RU"/>
        </w:rPr>
      </w:pPr>
    </w:p>
    <w:p w:rsidR="00772D74" w:rsidRPr="003F059F"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3F059F">
        <w:rPr>
          <w:rStyle w:val="Zag11"/>
          <w:rFonts w:eastAsia="@Arial Unicode MS"/>
          <w:i/>
          <w:color w:val="000000"/>
          <w:sz w:val="28"/>
          <w:szCs w:val="28"/>
          <w:lang w:val="ru-RU"/>
        </w:rPr>
        <w:t>Выпускник научится:</w:t>
      </w:r>
    </w:p>
    <w:p w:rsidR="00772D74" w:rsidRPr="00A4599D" w:rsidRDefault="00772D74" w:rsidP="00772D74">
      <w:pPr>
        <w:numPr>
          <w:ilvl w:val="0"/>
          <w:numId w:val="8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соотносить выразительные и изобразительные интонации, узнавать характерные черты музыкальной речи разных композиторов, </w:t>
      </w:r>
      <w:r w:rsidRPr="00A4599D">
        <w:rPr>
          <w:rStyle w:val="Zag11"/>
          <w:rFonts w:eastAsia="@Arial Unicode MS"/>
          <w:color w:val="000000"/>
          <w:sz w:val="28"/>
          <w:szCs w:val="28"/>
          <w:lang w:val="ru-RU"/>
        </w:rPr>
        <w:lastRenderedPageBreak/>
        <w:t>воплощать особенности музыки в исполнительской деятельности на основе полученных знаний;</w:t>
      </w:r>
    </w:p>
    <w:p w:rsidR="00772D74" w:rsidRPr="00A4599D" w:rsidRDefault="00772D74" w:rsidP="00772D74">
      <w:pPr>
        <w:numPr>
          <w:ilvl w:val="0"/>
          <w:numId w:val="8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772D74" w:rsidRPr="001855D6" w:rsidRDefault="00772D74" w:rsidP="00772D74">
      <w:pPr>
        <w:numPr>
          <w:ilvl w:val="0"/>
          <w:numId w:val="83"/>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72D74" w:rsidRPr="001855D6" w:rsidRDefault="00772D74" w:rsidP="00772D74">
      <w:pPr>
        <w:ind w:left="709"/>
        <w:jc w:val="both"/>
        <w:rPr>
          <w:rStyle w:val="Zag11"/>
          <w:rFonts w:eastAsia="@Arial Unicode MS"/>
          <w:i/>
          <w:iCs/>
          <w:color w:val="000000"/>
          <w:sz w:val="16"/>
          <w:szCs w:val="16"/>
          <w:lang w:val="ru-RU"/>
        </w:rPr>
      </w:pPr>
    </w:p>
    <w:p w:rsidR="00772D74" w:rsidRPr="00A4599D"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t>Выпускник получит возможность научиться:</w:t>
      </w:r>
    </w:p>
    <w:p w:rsidR="00772D74" w:rsidRPr="003F059F" w:rsidRDefault="00772D74" w:rsidP="00772D74">
      <w:pPr>
        <w:numPr>
          <w:ilvl w:val="0"/>
          <w:numId w:val="84"/>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772D74" w:rsidRPr="003F059F" w:rsidRDefault="00772D74" w:rsidP="00772D74">
      <w:pPr>
        <w:numPr>
          <w:ilvl w:val="0"/>
          <w:numId w:val="84"/>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использовать систему графических знаков для ориентации в нотном письме при пении простейших мелодий;</w:t>
      </w:r>
    </w:p>
    <w:p w:rsidR="00772D74" w:rsidRPr="00037D1D" w:rsidRDefault="00772D74" w:rsidP="00772D74">
      <w:pPr>
        <w:pStyle w:val="Zag3"/>
        <w:numPr>
          <w:ilvl w:val="0"/>
          <w:numId w:val="84"/>
        </w:numPr>
        <w:spacing w:after="0" w:line="240" w:lineRule="auto"/>
        <w:ind w:left="709" w:hanging="283"/>
        <w:jc w:val="both"/>
        <w:rPr>
          <w:rStyle w:val="Zag11"/>
          <w:rFonts w:eastAsia="@Arial Unicode MS"/>
          <w:i w:val="0"/>
          <w:iCs w:val="0"/>
          <w:sz w:val="28"/>
          <w:szCs w:val="28"/>
          <w:lang w:val="ru-RU"/>
        </w:rPr>
      </w:pPr>
      <w:r w:rsidRPr="003F059F">
        <w:rPr>
          <w:rStyle w:val="Zag11"/>
          <w:rFonts w:eastAsia="@Arial Unicode MS"/>
          <w:i w:val="0"/>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72D74" w:rsidRPr="00037D1D"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3F059F">
        <w:rPr>
          <w:rStyle w:val="Zag11"/>
          <w:rFonts w:eastAsia="@Arial Unicode MS"/>
          <w:i w:val="0"/>
          <w:sz w:val="28"/>
          <w:szCs w:val="28"/>
          <w:lang w:val="ru-RU"/>
        </w:rPr>
        <w:t>Музыкальная картина мира</w:t>
      </w:r>
    </w:p>
    <w:p w:rsidR="00772D74" w:rsidRPr="00037D1D"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3F059F"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3F059F">
        <w:rPr>
          <w:rStyle w:val="Zag11"/>
          <w:rFonts w:eastAsia="@Arial Unicode MS"/>
          <w:i/>
          <w:color w:val="000000"/>
          <w:sz w:val="28"/>
          <w:szCs w:val="28"/>
          <w:lang w:val="ru-RU"/>
        </w:rPr>
        <w:t>Выпускник научится:</w:t>
      </w:r>
    </w:p>
    <w:p w:rsidR="00772D74" w:rsidRPr="00A4599D" w:rsidRDefault="00772D74" w:rsidP="00772D74">
      <w:pPr>
        <w:numPr>
          <w:ilvl w:val="0"/>
          <w:numId w:val="8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772D74" w:rsidRPr="00A4599D" w:rsidRDefault="00772D74" w:rsidP="00772D74">
      <w:pPr>
        <w:numPr>
          <w:ilvl w:val="0"/>
          <w:numId w:val="8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72D74" w:rsidRPr="00037D1D" w:rsidRDefault="00772D74" w:rsidP="00772D74">
      <w:pPr>
        <w:numPr>
          <w:ilvl w:val="0"/>
          <w:numId w:val="85"/>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оценивать и соотносить музыкальный язык народного и профессионального музыкального творчества разных стран мира.</w:t>
      </w:r>
    </w:p>
    <w:p w:rsidR="00772D74" w:rsidRPr="00037D1D" w:rsidRDefault="00772D74" w:rsidP="00772D74">
      <w:pPr>
        <w:ind w:left="709"/>
        <w:jc w:val="both"/>
        <w:rPr>
          <w:rStyle w:val="Zag11"/>
          <w:rFonts w:eastAsia="@Arial Unicode MS"/>
          <w:i/>
          <w:iCs/>
          <w:color w:val="000000"/>
          <w:sz w:val="16"/>
          <w:szCs w:val="16"/>
          <w:lang w:val="ru-RU"/>
        </w:rPr>
      </w:pPr>
    </w:p>
    <w:p w:rsidR="00772D74" w:rsidRPr="003F059F"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3F059F">
        <w:rPr>
          <w:rStyle w:val="Zag11"/>
          <w:rFonts w:eastAsia="@Arial Unicode MS"/>
          <w:i/>
          <w:iCs/>
          <w:color w:val="000000"/>
          <w:sz w:val="28"/>
          <w:szCs w:val="28"/>
          <w:lang w:val="ru-RU"/>
        </w:rPr>
        <w:t>Выпускник получит возможность научиться:</w:t>
      </w:r>
    </w:p>
    <w:p w:rsidR="00772D74" w:rsidRPr="003F059F" w:rsidRDefault="00772D74" w:rsidP="00772D74">
      <w:pPr>
        <w:numPr>
          <w:ilvl w:val="0"/>
          <w:numId w:val="86"/>
        </w:numPr>
        <w:ind w:left="709" w:hanging="283"/>
        <w:jc w:val="both"/>
        <w:rPr>
          <w:rStyle w:val="Zag11"/>
          <w:rFonts w:eastAsia="@Arial Unicode MS"/>
          <w:iCs/>
          <w:color w:val="000000"/>
          <w:sz w:val="28"/>
          <w:szCs w:val="28"/>
          <w:lang w:val="ru-RU"/>
        </w:rPr>
      </w:pPr>
      <w:r w:rsidRPr="003F059F">
        <w:rPr>
          <w:rStyle w:val="Zag11"/>
          <w:rFonts w:eastAsia="@Arial Unicode MS"/>
          <w:iCs/>
          <w:color w:val="000000"/>
          <w:sz w:val="28"/>
          <w:szCs w:val="28"/>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72D74" w:rsidRPr="003B0F3A" w:rsidRDefault="00772D74" w:rsidP="00772D74">
      <w:pPr>
        <w:pStyle w:val="Zag2"/>
        <w:numPr>
          <w:ilvl w:val="0"/>
          <w:numId w:val="86"/>
        </w:numPr>
        <w:spacing w:after="0" w:line="240" w:lineRule="auto"/>
        <w:ind w:left="709" w:hanging="283"/>
        <w:jc w:val="both"/>
        <w:rPr>
          <w:rStyle w:val="Zag11"/>
          <w:rFonts w:eastAsia="@Arial Unicode MS"/>
          <w:b w:val="0"/>
          <w:bCs w:val="0"/>
          <w:sz w:val="28"/>
          <w:szCs w:val="28"/>
          <w:lang w:val="ru-RU"/>
        </w:rPr>
      </w:pPr>
      <w:r w:rsidRPr="003F059F">
        <w:rPr>
          <w:rStyle w:val="Zag11"/>
          <w:rFonts w:eastAsia="@Arial Unicode MS"/>
          <w:b w:val="0"/>
          <w:bCs w:val="0"/>
          <w:iCs/>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772D74" w:rsidRPr="00532804" w:rsidRDefault="00772D74" w:rsidP="00772D74">
      <w:pPr>
        <w:pStyle w:val="Zag2"/>
        <w:spacing w:after="0" w:line="240" w:lineRule="auto"/>
        <w:ind w:left="709"/>
        <w:jc w:val="both"/>
        <w:rPr>
          <w:rStyle w:val="Zag11"/>
          <w:rFonts w:eastAsia="@Arial Unicode MS"/>
          <w:b w:val="0"/>
          <w:bCs w:val="0"/>
          <w:sz w:val="28"/>
          <w:szCs w:val="28"/>
          <w:lang w:val="ru-RU"/>
        </w:rPr>
      </w:pPr>
    </w:p>
    <w:p w:rsidR="00772D74" w:rsidRPr="003F059F" w:rsidRDefault="00772D74" w:rsidP="00772D74">
      <w:pPr>
        <w:pStyle w:val="3"/>
        <w:ind w:firstLine="567"/>
        <w:jc w:val="center"/>
        <w:rPr>
          <w:rStyle w:val="Zag11"/>
          <w:rFonts w:ascii="Times New Roman" w:eastAsia="@Arial Unicode MS" w:hAnsi="Times New Roman" w:cs="Times New Roman"/>
          <w:sz w:val="28"/>
          <w:szCs w:val="28"/>
          <w:lang w:val="ru-RU"/>
        </w:rPr>
      </w:pPr>
      <w:bookmarkStart w:id="20" w:name="_Toc498108734"/>
      <w:r w:rsidRPr="003F059F">
        <w:rPr>
          <w:rStyle w:val="Zag11"/>
          <w:rFonts w:ascii="Times New Roman" w:eastAsia="@Arial Unicode MS" w:hAnsi="Times New Roman" w:cs="Times New Roman"/>
          <w:sz w:val="28"/>
          <w:szCs w:val="28"/>
          <w:lang w:val="ru-RU"/>
        </w:rPr>
        <w:t>1.2.</w:t>
      </w:r>
      <w:r>
        <w:rPr>
          <w:rStyle w:val="Zag11"/>
          <w:rFonts w:ascii="Times New Roman" w:eastAsia="@Arial Unicode MS" w:hAnsi="Times New Roman" w:cs="Times New Roman"/>
          <w:sz w:val="28"/>
          <w:szCs w:val="28"/>
          <w:lang w:val="ru-RU"/>
        </w:rPr>
        <w:t>11</w:t>
      </w:r>
      <w:r w:rsidRPr="003F059F">
        <w:rPr>
          <w:rStyle w:val="Zag11"/>
          <w:rFonts w:ascii="Times New Roman" w:eastAsia="@Arial Unicode MS" w:hAnsi="Times New Roman" w:cs="Times New Roman"/>
          <w:sz w:val="28"/>
          <w:szCs w:val="28"/>
          <w:lang w:val="ru-RU"/>
        </w:rPr>
        <w:t>. Изобразительное искусство</w:t>
      </w:r>
      <w:bookmarkEnd w:id="20"/>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изучения изобразительного искусства на ступени начального общего образования у обучающихся:</w:t>
      </w:r>
    </w:p>
    <w:p w:rsidR="00772D74" w:rsidRPr="00A4599D"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будут сформированы основы художественной культуры: представление о специфике изобразительного искусства, потребность в </w:t>
      </w:r>
      <w:r w:rsidRPr="00A4599D">
        <w:rPr>
          <w:rStyle w:val="Zag11"/>
          <w:rFonts w:eastAsia="@Arial Unicode MS"/>
          <w:color w:val="000000"/>
          <w:sz w:val="28"/>
          <w:szCs w:val="28"/>
          <w:lang w:val="ru-RU"/>
        </w:rPr>
        <w:lastRenderedPageBreak/>
        <w:t>художественном творчестве и в общении с искусством, первоначальные понятия о выразительных возможностях языка искусства;</w:t>
      </w:r>
    </w:p>
    <w:p w:rsidR="00772D74" w:rsidRPr="00A4599D"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72D74" w:rsidRPr="00A4599D"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сформируются основы духовно-нравственных ценностей личности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72D74" w:rsidRPr="00A4599D"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72D74" w:rsidRPr="00A4599D"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772D74" w:rsidRDefault="00772D74" w:rsidP="00772D74">
      <w:pPr>
        <w:numPr>
          <w:ilvl w:val="0"/>
          <w:numId w:val="8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72D74" w:rsidRPr="00F35B81" w:rsidRDefault="00772D74" w:rsidP="00772D74">
      <w:pPr>
        <w:jc w:val="both"/>
        <w:rPr>
          <w:rStyle w:val="Zag11"/>
          <w:rFonts w:eastAsia="@Arial Unicode MS"/>
          <w:color w:val="000000"/>
          <w:sz w:val="16"/>
          <w:szCs w:val="16"/>
          <w:lang w:val="ru-RU"/>
        </w:rPr>
      </w:pPr>
    </w:p>
    <w:p w:rsidR="00772D74" w:rsidRPr="00810F79" w:rsidRDefault="00772D74" w:rsidP="00772D74">
      <w:pPr>
        <w:tabs>
          <w:tab w:val="left" w:leader="dot" w:pos="624"/>
        </w:tabs>
        <w:ind w:firstLine="567"/>
        <w:rPr>
          <w:rStyle w:val="Zag11"/>
          <w:rFonts w:eastAsia="@Arial Unicode MS"/>
          <w:b/>
          <w:i/>
          <w:color w:val="000000"/>
          <w:sz w:val="28"/>
          <w:szCs w:val="28"/>
          <w:lang w:val="ru-RU"/>
        </w:rPr>
      </w:pPr>
      <w:r w:rsidRPr="009862BA">
        <w:rPr>
          <w:rStyle w:val="Zag11"/>
          <w:rFonts w:eastAsia="@Arial Unicode MS"/>
          <w:i/>
          <w:color w:val="000000"/>
          <w:sz w:val="28"/>
          <w:szCs w:val="28"/>
          <w:lang w:val="ru-RU"/>
        </w:rPr>
        <w:t>Обучающиеся:</w:t>
      </w:r>
    </w:p>
    <w:p w:rsidR="00772D74" w:rsidRPr="00A4599D" w:rsidRDefault="00772D74" w:rsidP="00772D74">
      <w:pPr>
        <w:numPr>
          <w:ilvl w:val="0"/>
          <w:numId w:val="8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72D74" w:rsidRPr="00A4599D" w:rsidRDefault="00772D74" w:rsidP="00772D74">
      <w:pPr>
        <w:numPr>
          <w:ilvl w:val="0"/>
          <w:numId w:val="8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w:t>
      </w:r>
      <w:r w:rsidRPr="00A4599D">
        <w:rPr>
          <w:rStyle w:val="Zag11"/>
          <w:rFonts w:eastAsia="@Arial Unicode MS"/>
          <w:color w:val="000000"/>
          <w:sz w:val="28"/>
          <w:szCs w:val="28"/>
          <w:lang w:val="ru-RU"/>
        </w:rPr>
        <w:lastRenderedPageBreak/>
        <w:t>творческой деятельности;</w:t>
      </w:r>
    </w:p>
    <w:p w:rsidR="00772D74" w:rsidRPr="00A4599D" w:rsidRDefault="00772D74" w:rsidP="00772D74">
      <w:pPr>
        <w:numPr>
          <w:ilvl w:val="0"/>
          <w:numId w:val="8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72D74" w:rsidRPr="00A4599D" w:rsidRDefault="00772D74" w:rsidP="00772D74">
      <w:pPr>
        <w:numPr>
          <w:ilvl w:val="0"/>
          <w:numId w:val="8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w:t>
      </w:r>
      <w:r>
        <w:rPr>
          <w:rStyle w:val="Zag11"/>
          <w:rFonts w:eastAsia="@Arial Unicode MS"/>
          <w:color w:val="000000"/>
          <w:sz w:val="28"/>
          <w:szCs w:val="28"/>
          <w:lang w:val="ru-RU"/>
        </w:rPr>
        <w:t>ать на позицию другого человека.</w:t>
      </w:r>
    </w:p>
    <w:p w:rsidR="00772D74" w:rsidRPr="00810F7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862BA">
        <w:rPr>
          <w:rStyle w:val="Zag11"/>
          <w:rFonts w:eastAsia="@Arial Unicode MS"/>
          <w:i w:val="0"/>
          <w:sz w:val="28"/>
          <w:szCs w:val="28"/>
          <w:lang w:val="ru-RU"/>
        </w:rPr>
        <w:t>Восприятие искусства и виды художественной деятельности</w:t>
      </w:r>
    </w:p>
    <w:p w:rsidR="00772D74" w:rsidRPr="009862BA"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9862BA">
        <w:rPr>
          <w:rStyle w:val="Zag11"/>
          <w:rFonts w:eastAsia="@Arial Unicode MS"/>
          <w:i/>
          <w:color w:val="000000"/>
          <w:sz w:val="28"/>
          <w:szCs w:val="28"/>
          <w:lang w:val="ru-RU"/>
        </w:rPr>
        <w:t>Выпускник научится:</w:t>
      </w:r>
    </w:p>
    <w:p w:rsidR="00772D74" w:rsidRPr="00A4599D" w:rsidRDefault="00772D74" w:rsidP="00772D74">
      <w:pPr>
        <w:numPr>
          <w:ilvl w:val="0"/>
          <w:numId w:val="8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72D74" w:rsidRPr="00A4599D" w:rsidRDefault="00772D74" w:rsidP="00772D74">
      <w:pPr>
        <w:numPr>
          <w:ilvl w:val="0"/>
          <w:numId w:val="8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основные виды и жанры пластических искусств, понимать их специфику;</w:t>
      </w:r>
    </w:p>
    <w:p w:rsidR="00772D74" w:rsidRPr="00A4599D" w:rsidRDefault="00772D74" w:rsidP="00772D74">
      <w:pPr>
        <w:numPr>
          <w:ilvl w:val="0"/>
          <w:numId w:val="8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772D74" w:rsidRPr="00A4599D" w:rsidRDefault="00772D74" w:rsidP="00772D74">
      <w:pPr>
        <w:numPr>
          <w:ilvl w:val="0"/>
          <w:numId w:val="8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772D74" w:rsidRPr="00810F79" w:rsidRDefault="00772D74" w:rsidP="00772D74">
      <w:pPr>
        <w:numPr>
          <w:ilvl w:val="0"/>
          <w:numId w:val="8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772D74" w:rsidRPr="0071216A" w:rsidRDefault="00772D74" w:rsidP="00772D74">
      <w:pPr>
        <w:ind w:left="709"/>
        <w:jc w:val="both"/>
        <w:rPr>
          <w:rStyle w:val="Zag11"/>
          <w:rFonts w:eastAsia="@Arial Unicode MS"/>
          <w:i/>
          <w:iCs/>
          <w:color w:val="000000"/>
          <w:sz w:val="16"/>
          <w:szCs w:val="16"/>
          <w:lang w:val="ru-RU"/>
        </w:rPr>
      </w:pPr>
    </w:p>
    <w:p w:rsidR="00772D74" w:rsidRPr="009862BA"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9862BA">
        <w:rPr>
          <w:rStyle w:val="Zag11"/>
          <w:rFonts w:eastAsia="@Arial Unicode MS"/>
          <w:i/>
          <w:iCs/>
          <w:color w:val="000000"/>
          <w:sz w:val="28"/>
          <w:szCs w:val="28"/>
          <w:lang w:val="ru-RU"/>
        </w:rPr>
        <w:t>Выпускник получит возможность научиться:</w:t>
      </w:r>
    </w:p>
    <w:p w:rsidR="00772D74" w:rsidRPr="009862BA" w:rsidRDefault="00772D74" w:rsidP="00772D74">
      <w:pPr>
        <w:numPr>
          <w:ilvl w:val="0"/>
          <w:numId w:val="90"/>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772D74" w:rsidRPr="009862BA" w:rsidRDefault="00772D74" w:rsidP="00772D74">
      <w:pPr>
        <w:numPr>
          <w:ilvl w:val="0"/>
          <w:numId w:val="90"/>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видеть проявления прекрасного в произведениях искусства (картины, архитектура, скульптура и т.д. в природе, на улице, в быту);</w:t>
      </w:r>
    </w:p>
    <w:p w:rsidR="00772D74" w:rsidRPr="003B0F3A" w:rsidRDefault="00772D74" w:rsidP="00772D74">
      <w:pPr>
        <w:pStyle w:val="Zag3"/>
        <w:numPr>
          <w:ilvl w:val="0"/>
          <w:numId w:val="90"/>
        </w:numPr>
        <w:spacing w:after="0" w:line="240" w:lineRule="auto"/>
        <w:ind w:left="709" w:hanging="283"/>
        <w:jc w:val="both"/>
        <w:rPr>
          <w:rStyle w:val="Zag11"/>
          <w:rFonts w:eastAsia="@Arial Unicode MS"/>
          <w:i w:val="0"/>
          <w:iCs w:val="0"/>
          <w:sz w:val="28"/>
          <w:szCs w:val="28"/>
          <w:lang w:val="ru-RU"/>
        </w:rPr>
      </w:pPr>
      <w:r w:rsidRPr="009862BA">
        <w:rPr>
          <w:rStyle w:val="Zag11"/>
          <w:rFonts w:eastAsia="@Arial Unicode MS"/>
          <w:i w:val="0"/>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72D74" w:rsidRPr="00810F79" w:rsidRDefault="00772D74" w:rsidP="00772D74">
      <w:pPr>
        <w:pStyle w:val="Zag3"/>
        <w:spacing w:after="0" w:line="240" w:lineRule="auto"/>
        <w:ind w:left="709"/>
        <w:jc w:val="both"/>
        <w:rPr>
          <w:rStyle w:val="Zag11"/>
          <w:rFonts w:eastAsia="@Arial Unicode MS"/>
          <w:i w:val="0"/>
          <w:iCs w:val="0"/>
          <w:sz w:val="28"/>
          <w:szCs w:val="28"/>
          <w:lang w:val="ru-RU"/>
        </w:rPr>
      </w:pPr>
    </w:p>
    <w:p w:rsidR="00772D74" w:rsidRPr="0071216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810F7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862BA">
        <w:rPr>
          <w:rStyle w:val="Zag11"/>
          <w:rFonts w:eastAsia="@Arial Unicode MS"/>
          <w:i w:val="0"/>
          <w:sz w:val="28"/>
          <w:szCs w:val="28"/>
          <w:lang w:val="ru-RU"/>
        </w:rPr>
        <w:t>Азбука искусства. Как говорит искусство?</w:t>
      </w:r>
    </w:p>
    <w:p w:rsidR="00772D74" w:rsidRPr="009862BA"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9862BA">
        <w:rPr>
          <w:rStyle w:val="Zag11"/>
          <w:rFonts w:eastAsia="@Arial Unicode MS"/>
          <w:i/>
          <w:color w:val="000000"/>
          <w:sz w:val="28"/>
          <w:szCs w:val="28"/>
          <w:lang w:val="ru-RU"/>
        </w:rPr>
        <w:t>Выпускник научится:</w:t>
      </w:r>
    </w:p>
    <w:p w:rsidR="00772D74" w:rsidRPr="00A4599D" w:rsidRDefault="00772D74" w:rsidP="00772D74">
      <w:pPr>
        <w:numPr>
          <w:ilvl w:val="0"/>
          <w:numId w:val="9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простые композиции на заданную тему на плоскости и в пространстве;</w:t>
      </w:r>
    </w:p>
    <w:p w:rsidR="00772D74" w:rsidRPr="00A4599D" w:rsidRDefault="00772D74" w:rsidP="00772D74">
      <w:pPr>
        <w:numPr>
          <w:ilvl w:val="0"/>
          <w:numId w:val="91"/>
        </w:numPr>
        <w:tabs>
          <w:tab w:val="center"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использовать выразительные средства изобразительного искусства: </w:t>
      </w:r>
      <w:r w:rsidRPr="00A4599D">
        <w:rPr>
          <w:rStyle w:val="Zag11"/>
          <w:rFonts w:eastAsia="@Arial Unicode MS"/>
          <w:color w:val="000000"/>
          <w:sz w:val="28"/>
          <w:szCs w:val="28"/>
          <w:lang w:val="ru-RU"/>
        </w:rPr>
        <w:lastRenderedPageBreak/>
        <w:t>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772D74" w:rsidRPr="00A4599D" w:rsidRDefault="00772D74" w:rsidP="00772D74">
      <w:pPr>
        <w:numPr>
          <w:ilvl w:val="0"/>
          <w:numId w:val="9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772D74" w:rsidRDefault="00772D74" w:rsidP="00772D74">
      <w:pPr>
        <w:numPr>
          <w:ilvl w:val="0"/>
          <w:numId w:val="91"/>
        </w:numPr>
        <w:ind w:left="709" w:hanging="283"/>
        <w:jc w:val="both"/>
        <w:rPr>
          <w:rStyle w:val="Zag11"/>
          <w:rFonts w:eastAsia="@Arial Unicode MS"/>
          <w:color w:val="000000"/>
          <w:sz w:val="28"/>
          <w:szCs w:val="28"/>
          <w:lang w:val="ru-RU"/>
        </w:rPr>
      </w:pPr>
      <w:r w:rsidRPr="00810F79">
        <w:rPr>
          <w:rStyle w:val="Zag11"/>
          <w:rFonts w:eastAsia="@Arial Unicode MS"/>
          <w:color w:val="000000"/>
          <w:sz w:val="28"/>
          <w:szCs w:val="28"/>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w:t>
      </w:r>
    </w:p>
    <w:p w:rsidR="00772D74" w:rsidRPr="00A4599D" w:rsidRDefault="00772D74" w:rsidP="00772D74">
      <w:pPr>
        <w:numPr>
          <w:ilvl w:val="0"/>
          <w:numId w:val="91"/>
        </w:numPr>
        <w:ind w:left="709" w:hanging="283"/>
        <w:jc w:val="both"/>
        <w:rPr>
          <w:rStyle w:val="Zag11"/>
          <w:rFonts w:eastAsia="@Arial Unicode MS"/>
          <w:color w:val="000000"/>
          <w:sz w:val="28"/>
          <w:szCs w:val="28"/>
          <w:lang w:val="ru-RU"/>
        </w:rPr>
      </w:pPr>
      <w:r w:rsidRPr="00810F79">
        <w:rPr>
          <w:rStyle w:val="Zag11"/>
          <w:rFonts w:eastAsia="@Arial Unicode MS"/>
          <w:color w:val="000000"/>
          <w:sz w:val="28"/>
          <w:szCs w:val="28"/>
          <w:lang w:val="ru-RU"/>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72D74" w:rsidRPr="00532804" w:rsidRDefault="00772D74" w:rsidP="00772D74">
      <w:pPr>
        <w:numPr>
          <w:ilvl w:val="0"/>
          <w:numId w:val="91"/>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72D74" w:rsidRPr="0071216A" w:rsidRDefault="00772D74" w:rsidP="00772D74">
      <w:pPr>
        <w:ind w:left="709"/>
        <w:jc w:val="both"/>
        <w:rPr>
          <w:rStyle w:val="Zag11"/>
          <w:rFonts w:eastAsia="@Arial Unicode MS"/>
          <w:i/>
          <w:iCs/>
          <w:color w:val="000000"/>
          <w:sz w:val="16"/>
          <w:szCs w:val="16"/>
          <w:lang w:val="ru-RU"/>
        </w:rPr>
      </w:pPr>
    </w:p>
    <w:p w:rsidR="00772D74" w:rsidRPr="009862BA"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9862BA">
        <w:rPr>
          <w:rStyle w:val="Zag11"/>
          <w:rFonts w:eastAsia="@Arial Unicode MS"/>
          <w:i/>
          <w:iCs/>
          <w:color w:val="000000"/>
          <w:sz w:val="28"/>
          <w:szCs w:val="28"/>
          <w:lang w:val="ru-RU"/>
        </w:rPr>
        <w:t>Выпускник получит возможность научиться:</w:t>
      </w:r>
    </w:p>
    <w:p w:rsidR="00772D74" w:rsidRPr="009862BA" w:rsidRDefault="00772D74" w:rsidP="00772D74">
      <w:pPr>
        <w:numPr>
          <w:ilvl w:val="0"/>
          <w:numId w:val="145"/>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772D74" w:rsidRPr="009862BA" w:rsidRDefault="00772D74" w:rsidP="00772D74">
      <w:pPr>
        <w:numPr>
          <w:ilvl w:val="0"/>
          <w:numId w:val="145"/>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72D74" w:rsidRPr="00810F79" w:rsidRDefault="00772D74" w:rsidP="00772D74">
      <w:pPr>
        <w:pStyle w:val="Zag3"/>
        <w:numPr>
          <w:ilvl w:val="0"/>
          <w:numId w:val="145"/>
        </w:numPr>
        <w:spacing w:after="0" w:line="240" w:lineRule="auto"/>
        <w:ind w:left="709" w:hanging="283"/>
        <w:jc w:val="both"/>
        <w:rPr>
          <w:rStyle w:val="Zag11"/>
          <w:rFonts w:eastAsia="@Arial Unicode MS"/>
          <w:i w:val="0"/>
          <w:iCs w:val="0"/>
          <w:sz w:val="28"/>
          <w:szCs w:val="28"/>
          <w:lang w:val="ru-RU"/>
        </w:rPr>
      </w:pPr>
      <w:r w:rsidRPr="009862BA">
        <w:rPr>
          <w:rStyle w:val="Zag11"/>
          <w:rFonts w:eastAsia="@Arial Unicode MS"/>
          <w:i w:val="0"/>
          <w:sz w:val="28"/>
          <w:szCs w:val="28"/>
          <w:lang w:val="ru-RU"/>
        </w:rPr>
        <w:t xml:space="preserve">выполнять простые рисунки и орнаментальные композиции, используя язык компьютерной графики в программе </w:t>
      </w:r>
      <w:r w:rsidRPr="009862BA">
        <w:rPr>
          <w:rStyle w:val="Zag11"/>
          <w:rFonts w:eastAsia="@Arial Unicode MS"/>
          <w:i w:val="0"/>
          <w:sz w:val="28"/>
          <w:szCs w:val="28"/>
        </w:rPr>
        <w:t>Paint</w:t>
      </w:r>
      <w:r w:rsidRPr="009862BA">
        <w:rPr>
          <w:rStyle w:val="Zag11"/>
          <w:rFonts w:eastAsia="@Arial Unicode MS"/>
          <w:i w:val="0"/>
          <w:sz w:val="28"/>
          <w:szCs w:val="28"/>
          <w:lang w:val="ru-RU"/>
        </w:rPr>
        <w:t>.</w:t>
      </w:r>
    </w:p>
    <w:p w:rsidR="00772D74" w:rsidRPr="0071216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810F79"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9862BA">
        <w:rPr>
          <w:rStyle w:val="Zag11"/>
          <w:rFonts w:eastAsia="@Arial Unicode MS"/>
          <w:i w:val="0"/>
          <w:sz w:val="28"/>
          <w:szCs w:val="28"/>
          <w:lang w:val="ru-RU"/>
        </w:rPr>
        <w:t>Значимые темы искусства. О чём говорит искусство?</w:t>
      </w:r>
    </w:p>
    <w:p w:rsidR="00772D74" w:rsidRPr="009862BA"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9862BA">
        <w:rPr>
          <w:rStyle w:val="Zag11"/>
          <w:rFonts w:eastAsia="@Arial Unicode MS"/>
          <w:i/>
          <w:color w:val="000000"/>
          <w:sz w:val="28"/>
          <w:szCs w:val="28"/>
          <w:lang w:val="ru-RU"/>
        </w:rPr>
        <w:t>Выпускник научится:</w:t>
      </w:r>
    </w:p>
    <w:p w:rsidR="00772D74" w:rsidRPr="00A4599D" w:rsidRDefault="00772D74" w:rsidP="00772D74">
      <w:pPr>
        <w:numPr>
          <w:ilvl w:val="0"/>
          <w:numId w:val="9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осознавать значимые темы искусства и отражать их в собственной художественно-творческой деятельности;</w:t>
      </w:r>
    </w:p>
    <w:p w:rsidR="00772D74" w:rsidRPr="0071216A" w:rsidRDefault="00772D74" w:rsidP="00772D74">
      <w:pPr>
        <w:numPr>
          <w:ilvl w:val="0"/>
          <w:numId w:val="9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природы, человека, сказочного героя, предмета, явления и т.д.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в живописи, графике и скульптуре, выражая своё отношение к качествам данного объекта) с опорой на правила перспективы, цветоведения, усвоенные способы </w:t>
      </w:r>
      <w:r w:rsidRPr="00A4599D">
        <w:rPr>
          <w:rStyle w:val="Zag11"/>
          <w:rFonts w:eastAsia="@Arial Unicode MS"/>
          <w:color w:val="000000"/>
          <w:sz w:val="28"/>
          <w:szCs w:val="28"/>
          <w:lang w:val="ru-RU"/>
        </w:rPr>
        <w:lastRenderedPageBreak/>
        <w:t>действия.</w:t>
      </w:r>
    </w:p>
    <w:p w:rsidR="00772D74" w:rsidRPr="0071216A" w:rsidRDefault="00772D74" w:rsidP="00772D74">
      <w:pPr>
        <w:ind w:left="709"/>
        <w:jc w:val="both"/>
        <w:rPr>
          <w:rStyle w:val="Zag11"/>
          <w:rFonts w:eastAsia="@Arial Unicode MS"/>
          <w:i/>
          <w:iCs/>
          <w:color w:val="000000"/>
          <w:sz w:val="16"/>
          <w:szCs w:val="16"/>
          <w:lang w:val="ru-RU"/>
        </w:rPr>
      </w:pPr>
    </w:p>
    <w:p w:rsidR="00772D74" w:rsidRPr="009862BA"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9862BA">
        <w:rPr>
          <w:rStyle w:val="Zag11"/>
          <w:rFonts w:eastAsia="@Arial Unicode MS"/>
          <w:i/>
          <w:iCs/>
          <w:color w:val="000000"/>
          <w:sz w:val="28"/>
          <w:szCs w:val="28"/>
          <w:lang w:val="ru-RU"/>
        </w:rPr>
        <w:t>Выпускник получит возможность научиться:</w:t>
      </w:r>
    </w:p>
    <w:p w:rsidR="00772D74" w:rsidRPr="009862BA" w:rsidRDefault="00772D74" w:rsidP="00772D74">
      <w:pPr>
        <w:numPr>
          <w:ilvl w:val="0"/>
          <w:numId w:val="93"/>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видеть, чувствовать и изображать красоту и разнообразие природы, человека, зданий, предметов;</w:t>
      </w:r>
    </w:p>
    <w:p w:rsidR="00772D74" w:rsidRPr="001855D6" w:rsidRDefault="00772D74" w:rsidP="00772D74">
      <w:pPr>
        <w:numPr>
          <w:ilvl w:val="0"/>
          <w:numId w:val="93"/>
        </w:numPr>
        <w:ind w:left="709" w:hanging="283"/>
        <w:jc w:val="both"/>
        <w:rPr>
          <w:rStyle w:val="Zag11"/>
          <w:rFonts w:eastAsia="@Arial Unicode MS"/>
          <w:iCs/>
          <w:color w:val="000000"/>
          <w:sz w:val="28"/>
          <w:szCs w:val="28"/>
          <w:lang w:val="ru-RU"/>
        </w:rPr>
      </w:pPr>
      <w:r w:rsidRPr="001855D6">
        <w:rPr>
          <w:rStyle w:val="Zag11"/>
          <w:rFonts w:eastAsia="@Arial Unicode MS"/>
          <w:iCs/>
          <w:color w:val="000000"/>
          <w:sz w:val="28"/>
          <w:szCs w:val="28"/>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772D74" w:rsidRPr="009862BA" w:rsidRDefault="00772D74" w:rsidP="00772D74">
      <w:pPr>
        <w:numPr>
          <w:ilvl w:val="0"/>
          <w:numId w:val="93"/>
        </w:numPr>
        <w:ind w:left="709" w:hanging="283"/>
        <w:jc w:val="both"/>
        <w:rPr>
          <w:rStyle w:val="Zag11"/>
          <w:rFonts w:eastAsia="@Arial Unicode MS"/>
          <w:iCs/>
          <w:color w:val="000000"/>
          <w:sz w:val="28"/>
          <w:szCs w:val="28"/>
          <w:lang w:val="ru-RU"/>
        </w:rPr>
      </w:pPr>
      <w:r w:rsidRPr="009862BA">
        <w:rPr>
          <w:rStyle w:val="Zag11"/>
          <w:rFonts w:eastAsia="@Arial Unicode MS"/>
          <w:iCs/>
          <w:color w:val="000000"/>
          <w:sz w:val="28"/>
          <w:szCs w:val="28"/>
          <w:lang w:val="ru-RU"/>
        </w:rPr>
        <w:t>изображать пейзажи, натюрморты, портреты, выражая к ним своё отношение;</w:t>
      </w:r>
    </w:p>
    <w:p w:rsidR="00772D74" w:rsidRPr="00810F79" w:rsidRDefault="00772D74" w:rsidP="00772D74">
      <w:pPr>
        <w:pStyle w:val="Zag2"/>
        <w:numPr>
          <w:ilvl w:val="0"/>
          <w:numId w:val="93"/>
        </w:numPr>
        <w:spacing w:after="0" w:line="240" w:lineRule="auto"/>
        <w:ind w:left="709" w:hanging="283"/>
        <w:jc w:val="both"/>
        <w:rPr>
          <w:rStyle w:val="Zag11"/>
          <w:rFonts w:eastAsia="@Arial Unicode MS"/>
          <w:b w:val="0"/>
          <w:bCs w:val="0"/>
          <w:sz w:val="28"/>
          <w:szCs w:val="28"/>
          <w:lang w:val="ru-RU"/>
        </w:rPr>
      </w:pPr>
      <w:r w:rsidRPr="009862BA">
        <w:rPr>
          <w:rStyle w:val="Zag11"/>
          <w:rFonts w:eastAsia="@Arial Unicode MS"/>
          <w:b w:val="0"/>
          <w:bCs w:val="0"/>
          <w:iCs/>
          <w:sz w:val="28"/>
          <w:szCs w:val="28"/>
          <w:lang w:val="ru-RU"/>
        </w:rPr>
        <w:t>изображать многофигурные композиции на значимые жизненные темы и участвовать в коллективных работах на эти темы.</w:t>
      </w:r>
      <w:bookmarkStart w:id="21" w:name="_Toc498108735"/>
    </w:p>
    <w:p w:rsidR="00772D74" w:rsidRPr="00FF3281" w:rsidRDefault="00772D74" w:rsidP="00772D74">
      <w:pPr>
        <w:pStyle w:val="3"/>
        <w:spacing w:before="0" w:after="0"/>
        <w:ind w:firstLine="567"/>
        <w:rPr>
          <w:rStyle w:val="Zag11"/>
          <w:rFonts w:ascii="Times New Roman" w:eastAsia="@Arial Unicode MS" w:hAnsi="Times New Roman" w:cs="Times New Roman"/>
          <w:sz w:val="16"/>
          <w:szCs w:val="16"/>
          <w:lang w:val="ru-RU"/>
        </w:rPr>
      </w:pPr>
    </w:p>
    <w:p w:rsidR="00772D74"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r w:rsidRPr="009862BA">
        <w:rPr>
          <w:rStyle w:val="Zag11"/>
          <w:rFonts w:ascii="Times New Roman" w:eastAsia="@Arial Unicode MS" w:hAnsi="Times New Roman" w:cs="Times New Roman"/>
          <w:sz w:val="28"/>
          <w:szCs w:val="28"/>
          <w:lang w:val="ru-RU"/>
        </w:rPr>
        <w:t>1.2.1</w:t>
      </w:r>
      <w:r>
        <w:rPr>
          <w:rStyle w:val="Zag11"/>
          <w:rFonts w:ascii="Times New Roman" w:eastAsia="@Arial Unicode MS" w:hAnsi="Times New Roman" w:cs="Times New Roman"/>
          <w:sz w:val="28"/>
          <w:szCs w:val="28"/>
          <w:lang w:val="ru-RU"/>
        </w:rPr>
        <w:t>2</w:t>
      </w:r>
      <w:r w:rsidRPr="009862BA">
        <w:rPr>
          <w:rStyle w:val="Zag11"/>
          <w:rFonts w:ascii="Times New Roman" w:eastAsia="@Arial Unicode MS" w:hAnsi="Times New Roman" w:cs="Times New Roman"/>
          <w:sz w:val="28"/>
          <w:szCs w:val="28"/>
          <w:lang w:val="ru-RU"/>
        </w:rPr>
        <w:t>. Технология</w:t>
      </w:r>
      <w:bookmarkEnd w:id="21"/>
    </w:p>
    <w:p w:rsidR="00772D74" w:rsidRPr="00FF3281" w:rsidRDefault="00772D74" w:rsidP="00772D74">
      <w:pPr>
        <w:rPr>
          <w:rFonts w:eastAsia="@Arial Unicode MS"/>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изучения курса «Технологии» обучающиеся на ступени начального общего образования:</w:t>
      </w:r>
    </w:p>
    <w:p w:rsidR="00772D74" w:rsidRPr="00A4599D" w:rsidRDefault="00772D74" w:rsidP="00772D74">
      <w:pPr>
        <w:numPr>
          <w:ilvl w:val="0"/>
          <w:numId w:val="9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772D74" w:rsidRPr="00A4599D" w:rsidRDefault="00772D74" w:rsidP="00772D74">
      <w:pPr>
        <w:numPr>
          <w:ilvl w:val="0"/>
          <w:numId w:val="9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72D74" w:rsidRPr="00A4599D" w:rsidRDefault="00772D74" w:rsidP="00772D74">
      <w:pPr>
        <w:numPr>
          <w:ilvl w:val="0"/>
          <w:numId w:val="9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получат общее представление о мире профессий, их социальном значении, истории возникновения и развития;</w:t>
      </w:r>
    </w:p>
    <w:p w:rsidR="00772D74" w:rsidRPr="00A4599D" w:rsidRDefault="00772D74" w:rsidP="00772D74">
      <w:pPr>
        <w:numPr>
          <w:ilvl w:val="0"/>
          <w:numId w:val="9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72D74" w:rsidRPr="00810F79" w:rsidRDefault="00772D74" w:rsidP="00772D74">
      <w:pPr>
        <w:tabs>
          <w:tab w:val="left" w:leader="dot" w:pos="624"/>
        </w:tabs>
        <w:ind w:firstLine="567"/>
        <w:rPr>
          <w:rStyle w:val="Zag11"/>
          <w:rFonts w:eastAsia="@Arial Unicode MS"/>
          <w:b/>
          <w:i/>
          <w:color w:val="000000"/>
          <w:sz w:val="28"/>
          <w:szCs w:val="28"/>
          <w:lang w:val="ru-RU"/>
        </w:rPr>
      </w:pPr>
      <w:r w:rsidRPr="008234CC">
        <w:rPr>
          <w:rStyle w:val="Zag11"/>
          <w:rFonts w:eastAsia="@Arial Unicode MS"/>
          <w:i/>
          <w:color w:val="000000"/>
          <w:sz w:val="28"/>
          <w:szCs w:val="28"/>
          <w:lang w:val="ru-RU"/>
        </w:rPr>
        <w:t>Обучающиеся:</w:t>
      </w:r>
    </w:p>
    <w:p w:rsidR="00772D74" w:rsidRPr="00A4599D" w:rsidRDefault="00772D74" w:rsidP="00772D74">
      <w:pPr>
        <w:numPr>
          <w:ilvl w:val="0"/>
          <w:numId w:val="95"/>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в резул</w:t>
      </w:r>
      <w:r w:rsidRPr="00A4599D">
        <w:rPr>
          <w:rStyle w:val="Zag11"/>
          <w:rFonts w:eastAsia="@Arial Unicode MS"/>
          <w:color w:val="000000"/>
          <w:sz w:val="28"/>
          <w:szCs w:val="28"/>
          <w:lang w:val="ru-RU"/>
        </w:rPr>
        <w:t xml:space="preserve">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4599D">
        <w:rPr>
          <w:rStyle w:val="Zag11"/>
          <w:rFonts w:eastAsia="@Arial Unicode MS"/>
          <w:i/>
          <w:iCs/>
          <w:color w:val="000000"/>
          <w:sz w:val="28"/>
          <w:szCs w:val="28"/>
          <w:lang w:val="ru-RU"/>
        </w:rPr>
        <w:t xml:space="preserve">коммуникативных универсальных учебных действий </w:t>
      </w:r>
      <w:r w:rsidRPr="00A4599D">
        <w:rPr>
          <w:rStyle w:val="Zag11"/>
          <w:rFonts w:eastAsia="@Arial Unicode MS"/>
          <w:color w:val="000000"/>
          <w:sz w:val="28"/>
          <w:szCs w:val="28"/>
          <w:lang w:val="ru-RU"/>
        </w:rPr>
        <w:t xml:space="preserve">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w:t>
      </w:r>
      <w:r w:rsidRPr="00A4599D">
        <w:rPr>
          <w:rStyle w:val="Zag11"/>
          <w:rFonts w:eastAsia="@Arial Unicode MS"/>
          <w:color w:val="000000"/>
          <w:sz w:val="28"/>
          <w:szCs w:val="28"/>
          <w:lang w:val="ru-RU"/>
        </w:rPr>
        <w:lastRenderedPageBreak/>
        <w:t>навыков сотрудничества и взаимопомощи, доброжелательного и уважительного общения со сверстниками и взрослыми;</w:t>
      </w:r>
    </w:p>
    <w:p w:rsidR="00772D74" w:rsidRPr="00A4599D" w:rsidRDefault="00772D74" w:rsidP="00772D74">
      <w:pPr>
        <w:numPr>
          <w:ilvl w:val="0"/>
          <w:numId w:val="9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овладеют начальными формами </w:t>
      </w:r>
      <w:r w:rsidRPr="00A4599D">
        <w:rPr>
          <w:rStyle w:val="Zag11"/>
          <w:rFonts w:eastAsia="@Arial Unicode MS"/>
          <w:i/>
          <w:iCs/>
          <w:color w:val="000000"/>
          <w:sz w:val="28"/>
          <w:szCs w:val="28"/>
          <w:lang w:val="ru-RU"/>
        </w:rPr>
        <w:t xml:space="preserve">познавательных универсальных учебных действий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исследовательскими и логическими: наблюдения, сравнения, анализа, классификации, обобщения;</w:t>
      </w:r>
    </w:p>
    <w:p w:rsidR="00772D74" w:rsidRDefault="00772D74" w:rsidP="00772D74">
      <w:pPr>
        <w:numPr>
          <w:ilvl w:val="0"/>
          <w:numId w:val="95"/>
        </w:numPr>
        <w:ind w:left="709" w:hanging="283"/>
        <w:jc w:val="both"/>
        <w:rPr>
          <w:rStyle w:val="Zag11"/>
          <w:rFonts w:eastAsia="@Arial Unicode MS"/>
          <w:color w:val="000000"/>
          <w:sz w:val="28"/>
          <w:szCs w:val="28"/>
          <w:lang w:val="ru-RU"/>
        </w:rPr>
      </w:pPr>
      <w:r w:rsidRPr="003670EF">
        <w:rPr>
          <w:rStyle w:val="Zag11"/>
          <w:rFonts w:eastAsia="@Arial Unicode MS"/>
          <w:color w:val="000000"/>
          <w:sz w:val="28"/>
          <w:szCs w:val="28"/>
          <w:lang w:val="ru-RU"/>
        </w:rPr>
        <w:t xml:space="preserve">получат первоначальный опыт организации собственной творческой практической деятельности на основе сформированных </w:t>
      </w:r>
      <w:r w:rsidRPr="003670EF">
        <w:rPr>
          <w:rStyle w:val="Zag11"/>
          <w:rFonts w:eastAsia="@Arial Unicode MS"/>
          <w:i/>
          <w:iCs/>
          <w:color w:val="000000"/>
          <w:sz w:val="28"/>
          <w:szCs w:val="28"/>
          <w:lang w:val="ru-RU"/>
        </w:rPr>
        <w:t>регулятивных универсальных учебных действий</w:t>
      </w:r>
      <w:r w:rsidRPr="003670EF">
        <w:rPr>
          <w:rStyle w:val="Zag11"/>
          <w:rFonts w:eastAsia="@Arial Unicode MS"/>
          <w:color w:val="000000"/>
          <w:sz w:val="28"/>
          <w:szCs w:val="28"/>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w:t>
      </w:r>
      <w:r>
        <w:rPr>
          <w:rStyle w:val="Zag11"/>
          <w:rFonts w:eastAsia="@Arial Unicode MS"/>
          <w:color w:val="000000"/>
          <w:sz w:val="28"/>
          <w:szCs w:val="28"/>
          <w:lang w:val="ru-RU"/>
        </w:rPr>
        <w:t>;</w:t>
      </w:r>
    </w:p>
    <w:p w:rsidR="00772D74" w:rsidRDefault="00772D74" w:rsidP="00772D74">
      <w:pPr>
        <w:numPr>
          <w:ilvl w:val="0"/>
          <w:numId w:val="95"/>
        </w:numPr>
        <w:ind w:left="709" w:hanging="283"/>
        <w:jc w:val="both"/>
        <w:rPr>
          <w:rStyle w:val="Zag11"/>
          <w:rFonts w:eastAsia="@Arial Unicode MS"/>
          <w:color w:val="000000"/>
          <w:sz w:val="28"/>
          <w:szCs w:val="28"/>
          <w:lang w:val="ru-RU"/>
        </w:rPr>
      </w:pPr>
      <w:r w:rsidRPr="003670EF">
        <w:rPr>
          <w:rStyle w:val="Zag11"/>
          <w:rFonts w:eastAsia="@Arial Unicode MS"/>
          <w:color w:val="000000"/>
          <w:sz w:val="28"/>
          <w:szCs w:val="28"/>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670EF">
        <w:rPr>
          <w:rStyle w:val="Zag11"/>
          <w:rFonts w:eastAsia="@Arial Unicode MS"/>
          <w:color w:val="000000"/>
          <w:sz w:val="28"/>
          <w:szCs w:val="28"/>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72D74" w:rsidRPr="0071216A" w:rsidRDefault="00772D74" w:rsidP="00772D74">
      <w:pPr>
        <w:pStyle w:val="Zag3"/>
        <w:tabs>
          <w:tab w:val="left" w:leader="dot" w:pos="624"/>
        </w:tabs>
        <w:spacing w:after="0" w:line="240" w:lineRule="auto"/>
        <w:ind w:firstLine="709"/>
        <w:jc w:val="both"/>
        <w:rPr>
          <w:rStyle w:val="Zag11"/>
          <w:rFonts w:eastAsia="@Arial Unicode MS"/>
          <w:i w:val="0"/>
          <w:iCs w:val="0"/>
          <w:sz w:val="16"/>
          <w:szCs w:val="16"/>
          <w:lang w:val="ru-RU"/>
        </w:rPr>
      </w:pPr>
    </w:p>
    <w:p w:rsidR="00772D74" w:rsidRPr="008234CC"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Общекультурные и общетрудовые компетенции.</w:t>
      </w: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Основы культуры труда, самообслуживание</w:t>
      </w:r>
    </w:p>
    <w:p w:rsidR="00772D74" w:rsidRPr="0071216A"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9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772D74" w:rsidRPr="00A4599D" w:rsidRDefault="00772D74" w:rsidP="00772D74">
      <w:pPr>
        <w:numPr>
          <w:ilvl w:val="0"/>
          <w:numId w:val="9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 руководствоваться ими в практической деятельности;</w:t>
      </w:r>
    </w:p>
    <w:p w:rsidR="00772D74" w:rsidRPr="00A4599D" w:rsidRDefault="00772D74" w:rsidP="00772D74">
      <w:pPr>
        <w:numPr>
          <w:ilvl w:val="0"/>
          <w:numId w:val="9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72D74" w:rsidRPr="0071216A" w:rsidRDefault="00772D74" w:rsidP="00772D74">
      <w:pPr>
        <w:numPr>
          <w:ilvl w:val="0"/>
          <w:numId w:val="9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выполнять доступные действия по самообслуживанию и доступные виды домашнего труда.</w:t>
      </w:r>
    </w:p>
    <w:p w:rsidR="00772D74" w:rsidRPr="008A790C" w:rsidRDefault="00772D74" w:rsidP="00772D74">
      <w:pPr>
        <w:ind w:left="709"/>
        <w:jc w:val="both"/>
        <w:rPr>
          <w:rStyle w:val="Zag11"/>
          <w:rFonts w:eastAsia="@Arial Unicode M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97"/>
        </w:numPr>
        <w:ind w:left="709" w:hanging="283"/>
        <w:jc w:val="both"/>
        <w:rPr>
          <w:rStyle w:val="Zag11"/>
          <w:rFonts w:eastAsia="@Arial Unicode MS"/>
          <w:iCs/>
          <w:color w:val="000000"/>
          <w:sz w:val="28"/>
          <w:szCs w:val="28"/>
          <w:lang w:val="ru-RU"/>
        </w:rPr>
      </w:pPr>
      <w:r w:rsidRPr="008234CC">
        <w:rPr>
          <w:rStyle w:val="Zag11"/>
          <w:rFonts w:eastAsia="@Arial Unicode MS"/>
          <w:iCs/>
          <w:color w:val="000000"/>
          <w:sz w:val="28"/>
          <w:szCs w:val="28"/>
          <w:lang w:val="ru-RU"/>
        </w:rPr>
        <w:t>уважительно относиться к труду людей;</w:t>
      </w:r>
    </w:p>
    <w:p w:rsidR="00772D74" w:rsidRPr="008234CC" w:rsidRDefault="00772D74" w:rsidP="00772D74">
      <w:pPr>
        <w:numPr>
          <w:ilvl w:val="0"/>
          <w:numId w:val="97"/>
        </w:numPr>
        <w:ind w:left="709" w:hanging="283"/>
        <w:jc w:val="both"/>
        <w:rPr>
          <w:rStyle w:val="Zag11"/>
          <w:rFonts w:eastAsia="@Arial Unicode MS"/>
          <w:iCs/>
          <w:color w:val="000000"/>
          <w:sz w:val="28"/>
          <w:szCs w:val="28"/>
          <w:lang w:val="ru-RU"/>
        </w:rPr>
      </w:pPr>
      <w:r w:rsidRPr="008234CC">
        <w:rPr>
          <w:rStyle w:val="Zag11"/>
          <w:rFonts w:eastAsia="@Arial Unicode MS"/>
          <w:iCs/>
          <w:color w:val="000000"/>
          <w:sz w:val="28"/>
          <w:szCs w:val="28"/>
          <w:lang w:val="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772D74" w:rsidRPr="001855D6" w:rsidRDefault="00772D74" w:rsidP="00772D74">
      <w:pPr>
        <w:pStyle w:val="Zag3"/>
        <w:numPr>
          <w:ilvl w:val="0"/>
          <w:numId w:val="97"/>
        </w:numPr>
        <w:spacing w:after="0" w:line="240" w:lineRule="auto"/>
        <w:ind w:left="709" w:hanging="283"/>
        <w:jc w:val="both"/>
        <w:rPr>
          <w:rStyle w:val="Zag11"/>
          <w:rFonts w:eastAsia="@Arial Unicode MS"/>
          <w:i w:val="0"/>
          <w:iCs w:val="0"/>
          <w:sz w:val="28"/>
          <w:szCs w:val="28"/>
          <w:lang w:val="ru-RU"/>
        </w:rPr>
      </w:pPr>
      <w:r w:rsidRPr="008234CC">
        <w:rPr>
          <w:rStyle w:val="Zag11"/>
          <w:rFonts w:eastAsia="@Arial Unicode MS"/>
          <w:i w:val="0"/>
          <w:sz w:val="28"/>
          <w:szCs w:val="28"/>
          <w:lang w:val="ru-RU"/>
        </w:rPr>
        <w:t xml:space="preserve">понимать особенности проектной деятельности, осуществлять под руководством учителя элементарную проектную деятельность в малых </w:t>
      </w:r>
      <w:r w:rsidRPr="008234CC">
        <w:rPr>
          <w:rStyle w:val="Zag11"/>
          <w:rFonts w:eastAsia="@Arial Unicode MS"/>
          <w:i w:val="0"/>
          <w:sz w:val="28"/>
          <w:szCs w:val="28"/>
          <w:lang w:val="ru-RU"/>
        </w:rPr>
        <w:lastRenderedPageBreak/>
        <w:t>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772D74" w:rsidRPr="0071216A" w:rsidRDefault="00772D74" w:rsidP="00772D74">
      <w:pPr>
        <w:pStyle w:val="Zag3"/>
        <w:spacing w:after="0" w:line="240" w:lineRule="auto"/>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 xml:space="preserve">Технология ручной обработки материалов. </w:t>
      </w: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 xml:space="preserve">Элементы графической </w:t>
      </w:r>
      <w:r>
        <w:rPr>
          <w:rStyle w:val="Zag11"/>
          <w:rFonts w:eastAsia="@Arial Unicode MS"/>
          <w:i w:val="0"/>
          <w:sz w:val="28"/>
          <w:szCs w:val="28"/>
          <w:lang w:val="ru-RU"/>
        </w:rPr>
        <w:t xml:space="preserve">   </w:t>
      </w:r>
      <w:r w:rsidRPr="008234CC">
        <w:rPr>
          <w:rStyle w:val="Zag11"/>
          <w:rFonts w:eastAsia="@Arial Unicode MS"/>
          <w:i w:val="0"/>
          <w:sz w:val="28"/>
          <w:szCs w:val="28"/>
          <w:lang w:val="ru-RU"/>
        </w:rPr>
        <w:t>грамоты</w:t>
      </w:r>
    </w:p>
    <w:p w:rsidR="00772D74" w:rsidRPr="00624C12"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9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72D74" w:rsidRPr="00A4599D" w:rsidRDefault="00772D74" w:rsidP="00772D74">
      <w:pPr>
        <w:numPr>
          <w:ilvl w:val="0"/>
          <w:numId w:val="9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772D74" w:rsidRPr="00A4599D" w:rsidRDefault="00772D74" w:rsidP="00772D74">
      <w:pPr>
        <w:numPr>
          <w:ilvl w:val="0"/>
          <w:numId w:val="9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772D74" w:rsidRPr="0071216A" w:rsidRDefault="00772D74" w:rsidP="00772D74">
      <w:pPr>
        <w:numPr>
          <w:ilvl w:val="0"/>
          <w:numId w:val="9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772D74" w:rsidRPr="0071216A" w:rsidRDefault="00772D74" w:rsidP="00772D74">
      <w:pPr>
        <w:tabs>
          <w:tab w:val="left" w:leader="dot" w:pos="624"/>
        </w:tabs>
        <w:ind w:firstLine="567"/>
        <w:jc w:val="both"/>
        <w:rPr>
          <w:rStyle w:val="Zag11"/>
          <w:rFonts w:eastAsia="@Arial Unicode MS"/>
          <w:b/>
          <w:i/>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99"/>
        </w:numPr>
        <w:ind w:left="709" w:hanging="283"/>
        <w:jc w:val="both"/>
        <w:rPr>
          <w:rStyle w:val="Zag11"/>
          <w:rFonts w:eastAsia="@Arial Unicode MS"/>
          <w:iCs/>
          <w:color w:val="000000"/>
          <w:sz w:val="28"/>
          <w:szCs w:val="28"/>
          <w:lang w:val="ru-RU"/>
        </w:rPr>
      </w:pPr>
      <w:r w:rsidRPr="008234CC">
        <w:rPr>
          <w:rStyle w:val="Zag11"/>
          <w:rFonts w:eastAsia="@Arial Unicode MS"/>
          <w:iCs/>
          <w:color w:val="000000"/>
          <w:sz w:val="28"/>
          <w:szCs w:val="28"/>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772D74" w:rsidRPr="0071216A" w:rsidRDefault="00772D74" w:rsidP="00772D74">
      <w:pPr>
        <w:pStyle w:val="Zag3"/>
        <w:numPr>
          <w:ilvl w:val="0"/>
          <w:numId w:val="99"/>
        </w:numPr>
        <w:spacing w:after="0" w:line="240" w:lineRule="auto"/>
        <w:ind w:left="709" w:hanging="283"/>
        <w:jc w:val="both"/>
        <w:rPr>
          <w:rStyle w:val="Zag11"/>
          <w:rFonts w:eastAsia="@Arial Unicode MS"/>
          <w:i w:val="0"/>
          <w:iCs w:val="0"/>
          <w:sz w:val="28"/>
          <w:szCs w:val="28"/>
          <w:lang w:val="ru-RU"/>
        </w:rPr>
      </w:pPr>
      <w:r w:rsidRPr="008234CC">
        <w:rPr>
          <w:rStyle w:val="Zag11"/>
          <w:rFonts w:eastAsia="@Arial Unicode MS"/>
          <w:i w:val="0"/>
          <w:sz w:val="28"/>
          <w:szCs w:val="28"/>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72D74" w:rsidRPr="00624C12" w:rsidRDefault="00772D74" w:rsidP="00772D74">
      <w:pPr>
        <w:pStyle w:val="Zag3"/>
        <w:tabs>
          <w:tab w:val="left" w:leader="dot" w:pos="624"/>
        </w:tabs>
        <w:spacing w:after="0" w:line="240" w:lineRule="auto"/>
        <w:ind w:firstLine="567"/>
        <w:rPr>
          <w:rStyle w:val="Zag11"/>
          <w:rFonts w:eastAsia="@Arial Unicode MS"/>
          <w:b/>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Конструирование и моделирование</w:t>
      </w:r>
    </w:p>
    <w:p w:rsidR="00772D74" w:rsidRPr="0071216A" w:rsidRDefault="00772D74" w:rsidP="00772D74">
      <w:pPr>
        <w:pStyle w:val="Zag3"/>
        <w:tabs>
          <w:tab w:val="left" w:leader="dot" w:pos="624"/>
        </w:tabs>
        <w:spacing w:after="0" w:line="240" w:lineRule="auto"/>
        <w:ind w:firstLine="567"/>
        <w:jc w:val="left"/>
        <w:rPr>
          <w:rStyle w:val="Zag11"/>
          <w:rFonts w:eastAsia="@Arial Unicode MS"/>
          <w:b/>
          <w:i w:val="0"/>
          <w:sz w:val="16"/>
          <w:szCs w:val="16"/>
          <w:lang w:val="ru-RU"/>
        </w:rPr>
      </w:pPr>
    </w:p>
    <w:p w:rsidR="00772D74" w:rsidRPr="00A4599D" w:rsidRDefault="00772D74" w:rsidP="00772D74">
      <w:pPr>
        <w:tabs>
          <w:tab w:val="left" w:leader="dot" w:pos="624"/>
        </w:tabs>
        <w:ind w:firstLine="567"/>
        <w:jc w:val="both"/>
        <w:rPr>
          <w:rStyle w:val="Zag11"/>
          <w:rFonts w:eastAsia="@Arial Unicode MS"/>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r w:rsidRPr="00A4599D">
        <w:rPr>
          <w:rStyle w:val="Zag11"/>
          <w:rFonts w:eastAsia="@Arial Unicode MS"/>
          <w:color w:val="000000"/>
          <w:sz w:val="28"/>
          <w:szCs w:val="28"/>
          <w:lang w:val="ru-RU"/>
        </w:rPr>
        <w:t>:</w:t>
      </w:r>
    </w:p>
    <w:p w:rsidR="00772D74" w:rsidRPr="00A4599D" w:rsidRDefault="00772D74" w:rsidP="00772D74">
      <w:pPr>
        <w:numPr>
          <w:ilvl w:val="0"/>
          <w:numId w:val="10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анализировать устройство изделия: выделять детали, их форму, определять взаимное расположение, виды соединения деталей;</w:t>
      </w:r>
    </w:p>
    <w:p w:rsidR="00772D74" w:rsidRPr="00A4599D" w:rsidRDefault="00772D74" w:rsidP="00772D74">
      <w:pPr>
        <w:numPr>
          <w:ilvl w:val="0"/>
          <w:numId w:val="10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72D74" w:rsidRPr="0071216A" w:rsidRDefault="00772D74" w:rsidP="00772D74">
      <w:pPr>
        <w:numPr>
          <w:ilvl w:val="0"/>
          <w:numId w:val="10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изготавливать несложные конструкции изделий по рисунку, простейшему чертежу или эскизу, образцу и доступным заданным условиям.</w:t>
      </w:r>
    </w:p>
    <w:p w:rsidR="00772D74" w:rsidRPr="0071216A" w:rsidRDefault="00772D74" w:rsidP="00772D74">
      <w:pPr>
        <w:ind w:left="709"/>
        <w:jc w:val="both"/>
        <w:rPr>
          <w:rStyle w:val="Zag11"/>
          <w:rFonts w:eastAsia="@Arial Unicode MS"/>
          <w:i/>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101"/>
        </w:numPr>
        <w:ind w:left="709" w:hanging="283"/>
        <w:jc w:val="both"/>
        <w:rPr>
          <w:rStyle w:val="Zag11"/>
          <w:rFonts w:eastAsia="@Arial Unicode MS"/>
          <w:iCs/>
          <w:color w:val="000000"/>
          <w:sz w:val="28"/>
          <w:szCs w:val="28"/>
          <w:lang w:val="ru-RU"/>
        </w:rPr>
      </w:pPr>
      <w:r w:rsidRPr="008234CC">
        <w:rPr>
          <w:rStyle w:val="Zag11"/>
          <w:rFonts w:eastAsia="@Arial Unicode MS"/>
          <w:iCs/>
          <w:color w:val="000000"/>
          <w:sz w:val="28"/>
          <w:szCs w:val="28"/>
          <w:lang w:val="ru-RU"/>
        </w:rPr>
        <w:t xml:space="preserve">соотносить объёмную конструкцию, основанную на правильных </w:t>
      </w:r>
      <w:r w:rsidRPr="008234CC">
        <w:rPr>
          <w:rStyle w:val="Zag11"/>
          <w:rFonts w:eastAsia="@Arial Unicode MS"/>
          <w:iCs/>
          <w:color w:val="000000"/>
          <w:sz w:val="28"/>
          <w:szCs w:val="28"/>
          <w:lang w:val="ru-RU"/>
        </w:rPr>
        <w:lastRenderedPageBreak/>
        <w:t>геометрических формах, с изображениями их развёрток;</w:t>
      </w:r>
    </w:p>
    <w:p w:rsidR="00772D74" w:rsidRPr="0071216A" w:rsidRDefault="00772D74" w:rsidP="00772D74">
      <w:pPr>
        <w:pStyle w:val="Zag3"/>
        <w:numPr>
          <w:ilvl w:val="0"/>
          <w:numId w:val="101"/>
        </w:numPr>
        <w:spacing w:after="0" w:line="240" w:lineRule="auto"/>
        <w:ind w:left="709" w:hanging="283"/>
        <w:jc w:val="both"/>
        <w:rPr>
          <w:rStyle w:val="Zag11"/>
          <w:rFonts w:eastAsia="@Arial Unicode MS"/>
          <w:i w:val="0"/>
          <w:iCs w:val="0"/>
          <w:sz w:val="28"/>
          <w:szCs w:val="28"/>
          <w:lang w:val="ru-RU"/>
        </w:rPr>
      </w:pPr>
      <w:r w:rsidRPr="008234CC">
        <w:rPr>
          <w:rStyle w:val="Zag11"/>
          <w:rFonts w:eastAsia="@Arial Unicode MS"/>
          <w:i w:val="0"/>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772D74" w:rsidRPr="0071216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Практика работы на компьютере</w:t>
      </w:r>
    </w:p>
    <w:p w:rsidR="00772D74" w:rsidRPr="0071216A"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10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72D74" w:rsidRPr="00A4599D" w:rsidRDefault="00772D74" w:rsidP="00772D74">
      <w:pPr>
        <w:numPr>
          <w:ilvl w:val="0"/>
          <w:numId w:val="10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простейшие приёмы работы с готовыми электронными ресурсами: активировать, читать информацию, выполнять задания;</w:t>
      </w:r>
    </w:p>
    <w:p w:rsidR="00772D74" w:rsidRPr="0071216A" w:rsidRDefault="00772D74" w:rsidP="00772D74">
      <w:pPr>
        <w:numPr>
          <w:ilvl w:val="0"/>
          <w:numId w:val="102"/>
        </w:numPr>
        <w:ind w:left="709" w:hanging="283"/>
        <w:jc w:val="both"/>
        <w:rPr>
          <w:rStyle w:val="Zag11"/>
          <w:rFonts w:eastAsia="@Arial Unicode MS"/>
          <w:iCs/>
          <w:color w:val="000000"/>
          <w:sz w:val="28"/>
          <w:szCs w:val="28"/>
          <w:lang w:val="ru-RU"/>
        </w:rPr>
      </w:pPr>
      <w:r w:rsidRPr="008234CC">
        <w:rPr>
          <w:rStyle w:val="Zag11"/>
          <w:rFonts w:eastAsia="@Arial Unicode MS"/>
          <w:color w:val="000000"/>
          <w:sz w:val="28"/>
          <w:szCs w:val="28"/>
          <w:lang w:val="ru-RU"/>
        </w:rPr>
        <w:t>создавать небольшие тексты, иллюстрации к устному рассказу, используя редакторы текстов и презентаций.</w:t>
      </w:r>
    </w:p>
    <w:p w:rsidR="00772D74" w:rsidRPr="0071216A" w:rsidRDefault="00772D74" w:rsidP="00772D74">
      <w:pPr>
        <w:ind w:left="709"/>
        <w:jc w:val="both"/>
        <w:rPr>
          <w:rStyle w:val="Zag11"/>
          <w:rFonts w:eastAsia="@Arial Unicode MS"/>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i/>
          <w:iCs/>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F659C8" w:rsidRDefault="00772D74" w:rsidP="00772D74">
      <w:pPr>
        <w:pStyle w:val="Zag2"/>
        <w:numPr>
          <w:ilvl w:val="0"/>
          <w:numId w:val="103"/>
        </w:numPr>
        <w:spacing w:after="0" w:line="240" w:lineRule="auto"/>
        <w:ind w:left="709" w:hanging="283"/>
        <w:jc w:val="both"/>
        <w:rPr>
          <w:rStyle w:val="Zag11"/>
          <w:rFonts w:eastAsia="@Arial Unicode MS"/>
          <w:b w:val="0"/>
          <w:bCs w:val="0"/>
          <w:sz w:val="28"/>
          <w:szCs w:val="28"/>
          <w:lang w:val="ru-RU"/>
        </w:rPr>
      </w:pPr>
      <w:r w:rsidRPr="008234CC">
        <w:rPr>
          <w:rStyle w:val="Zag11"/>
          <w:rFonts w:eastAsia="@Arial Unicode MS"/>
          <w:b w:val="0"/>
          <w:bCs w:val="0"/>
          <w:iCs/>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772D74" w:rsidRPr="00F659C8" w:rsidRDefault="00772D74" w:rsidP="00772D74">
      <w:pPr>
        <w:pStyle w:val="Zag2"/>
        <w:spacing w:after="0" w:line="240" w:lineRule="auto"/>
        <w:ind w:left="709"/>
        <w:jc w:val="both"/>
        <w:rPr>
          <w:rStyle w:val="Zag11"/>
          <w:rFonts w:eastAsia="@Arial Unicode MS"/>
          <w:b w:val="0"/>
          <w:bCs w:val="0"/>
          <w:sz w:val="16"/>
          <w:szCs w:val="16"/>
          <w:lang w:val="ru-RU"/>
        </w:rPr>
      </w:pPr>
    </w:p>
    <w:p w:rsidR="00772D74" w:rsidRDefault="00772D74" w:rsidP="00772D74">
      <w:pPr>
        <w:pStyle w:val="3"/>
        <w:spacing w:before="0" w:after="0"/>
        <w:ind w:firstLine="567"/>
        <w:jc w:val="center"/>
        <w:rPr>
          <w:rStyle w:val="Zag11"/>
          <w:rFonts w:ascii="Times New Roman" w:eastAsia="@Arial Unicode MS" w:hAnsi="Times New Roman" w:cs="Times New Roman"/>
          <w:sz w:val="28"/>
          <w:szCs w:val="28"/>
          <w:lang w:val="ru-RU"/>
        </w:rPr>
      </w:pPr>
      <w:bookmarkStart w:id="22" w:name="_Toc498108736"/>
      <w:r w:rsidRPr="008234CC">
        <w:rPr>
          <w:rStyle w:val="Zag11"/>
          <w:rFonts w:ascii="Times New Roman" w:eastAsia="@Arial Unicode MS" w:hAnsi="Times New Roman" w:cs="Times New Roman"/>
          <w:sz w:val="28"/>
          <w:szCs w:val="28"/>
          <w:lang w:val="ru-RU"/>
        </w:rPr>
        <w:t>1.2.1</w:t>
      </w:r>
      <w:r>
        <w:rPr>
          <w:rStyle w:val="Zag11"/>
          <w:rFonts w:ascii="Times New Roman" w:eastAsia="@Arial Unicode MS" w:hAnsi="Times New Roman" w:cs="Times New Roman"/>
          <w:sz w:val="28"/>
          <w:szCs w:val="28"/>
          <w:lang w:val="ru-RU"/>
        </w:rPr>
        <w:t>3</w:t>
      </w:r>
      <w:r w:rsidRPr="008234CC">
        <w:rPr>
          <w:rStyle w:val="Zag11"/>
          <w:rFonts w:ascii="Times New Roman" w:eastAsia="@Arial Unicode MS" w:hAnsi="Times New Roman" w:cs="Times New Roman"/>
          <w:sz w:val="28"/>
          <w:szCs w:val="28"/>
          <w:lang w:val="ru-RU"/>
        </w:rPr>
        <w:t>. Физическая культура</w:t>
      </w:r>
      <w:bookmarkEnd w:id="22"/>
    </w:p>
    <w:p w:rsidR="00772D74" w:rsidRPr="0071216A" w:rsidRDefault="00772D74" w:rsidP="00772D74">
      <w:pPr>
        <w:rPr>
          <w:rFonts w:eastAsia="@Arial Unicode MS"/>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результате обучения</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обучающиеся на ступени начального общего образования:</w:t>
      </w:r>
    </w:p>
    <w:p w:rsidR="00772D74" w:rsidRPr="00A4599D" w:rsidRDefault="00772D74" w:rsidP="00772D74">
      <w:pPr>
        <w:numPr>
          <w:ilvl w:val="0"/>
          <w:numId w:val="10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72D74" w:rsidRPr="00A4599D" w:rsidRDefault="00772D74" w:rsidP="00772D74">
      <w:pPr>
        <w:numPr>
          <w:ilvl w:val="0"/>
          <w:numId w:val="10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72D74" w:rsidRDefault="00772D74" w:rsidP="00772D74">
      <w:pPr>
        <w:numPr>
          <w:ilvl w:val="0"/>
          <w:numId w:val="10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72D74" w:rsidRPr="0071216A" w:rsidRDefault="00772D74" w:rsidP="00772D74">
      <w:pPr>
        <w:ind w:left="709"/>
        <w:jc w:val="both"/>
        <w:rPr>
          <w:rStyle w:val="Zag11"/>
          <w:rFonts w:eastAsia="@Arial Unicode MS"/>
          <w:color w:val="000000"/>
          <w:sz w:val="16"/>
          <w:szCs w:val="16"/>
          <w:lang w:val="ru-RU"/>
        </w:rPr>
      </w:pPr>
    </w:p>
    <w:p w:rsidR="00772D74" w:rsidRPr="003670EF" w:rsidRDefault="00772D74" w:rsidP="00772D74">
      <w:pPr>
        <w:tabs>
          <w:tab w:val="left" w:leader="dot" w:pos="624"/>
        </w:tabs>
        <w:ind w:firstLine="567"/>
        <w:rPr>
          <w:rStyle w:val="Zag11"/>
          <w:rFonts w:eastAsia="@Arial Unicode MS"/>
          <w:b/>
          <w:i/>
          <w:color w:val="000000"/>
          <w:sz w:val="28"/>
          <w:szCs w:val="28"/>
          <w:lang w:val="ru-RU"/>
        </w:rPr>
      </w:pPr>
      <w:r w:rsidRPr="008234CC">
        <w:rPr>
          <w:rStyle w:val="Zag11"/>
          <w:rFonts w:eastAsia="@Arial Unicode MS"/>
          <w:i/>
          <w:color w:val="000000"/>
          <w:sz w:val="28"/>
          <w:szCs w:val="28"/>
          <w:lang w:val="ru-RU"/>
        </w:rPr>
        <w:t>Обучающиеся:</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освоят правила поведения и безопасности во время занятий физическими упражнениями, правила подбора одежды и обуви в </w:t>
      </w:r>
      <w:r w:rsidRPr="00A4599D">
        <w:rPr>
          <w:rStyle w:val="Zag11"/>
          <w:rFonts w:eastAsia="@Arial Unicode MS"/>
          <w:color w:val="000000"/>
          <w:sz w:val="28"/>
          <w:szCs w:val="28"/>
          <w:lang w:val="ru-RU"/>
        </w:rPr>
        <w:lastRenderedPageBreak/>
        <w:t>зависимости от условий проведения занятий;</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72D74" w:rsidRPr="00A4599D" w:rsidRDefault="00772D74" w:rsidP="00772D74">
      <w:pPr>
        <w:numPr>
          <w:ilvl w:val="0"/>
          <w:numId w:val="10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772D74" w:rsidRDefault="00772D74" w:rsidP="00772D74">
      <w:pPr>
        <w:pStyle w:val="Zag3"/>
        <w:numPr>
          <w:ilvl w:val="0"/>
          <w:numId w:val="104"/>
        </w:numPr>
        <w:spacing w:after="0" w:line="240" w:lineRule="auto"/>
        <w:ind w:left="709" w:hanging="283"/>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72D74" w:rsidRPr="0071216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Знания о физической культуре</w:t>
      </w:r>
    </w:p>
    <w:p w:rsidR="00772D74" w:rsidRPr="0071216A"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10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772D74" w:rsidRPr="00A4599D" w:rsidRDefault="00772D74" w:rsidP="00772D74">
      <w:pPr>
        <w:numPr>
          <w:ilvl w:val="0"/>
          <w:numId w:val="10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72D74" w:rsidRPr="00A4599D" w:rsidRDefault="00772D74" w:rsidP="00772D74">
      <w:pPr>
        <w:numPr>
          <w:ilvl w:val="0"/>
          <w:numId w:val="10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772D74" w:rsidRPr="0071216A" w:rsidRDefault="00772D74" w:rsidP="00772D74">
      <w:pPr>
        <w:numPr>
          <w:ilvl w:val="0"/>
          <w:numId w:val="105"/>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72D74" w:rsidRPr="0071216A" w:rsidRDefault="00772D74" w:rsidP="00772D74">
      <w:pPr>
        <w:ind w:left="709"/>
        <w:jc w:val="both"/>
        <w:rPr>
          <w:rStyle w:val="Zag11"/>
          <w:rFonts w:eastAsia="@Arial Unicode MS"/>
          <w:i/>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106"/>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выявлять связь занятий физической культурой с трудовой и оборонной деятельностью;</w:t>
      </w:r>
    </w:p>
    <w:p w:rsidR="00772D74" w:rsidRPr="0071216A" w:rsidRDefault="00772D74" w:rsidP="00772D74">
      <w:pPr>
        <w:pStyle w:val="Zag3"/>
        <w:numPr>
          <w:ilvl w:val="0"/>
          <w:numId w:val="106"/>
        </w:numPr>
        <w:spacing w:after="0" w:line="240" w:lineRule="auto"/>
        <w:ind w:left="709" w:hanging="283"/>
        <w:jc w:val="both"/>
        <w:rPr>
          <w:rStyle w:val="Zag11"/>
          <w:rFonts w:eastAsia="@Arial Unicode MS"/>
          <w:i w:val="0"/>
          <w:iCs w:val="0"/>
          <w:sz w:val="28"/>
          <w:szCs w:val="28"/>
          <w:lang w:val="ru-RU"/>
        </w:rPr>
      </w:pPr>
      <w:r w:rsidRPr="008234CC">
        <w:rPr>
          <w:rStyle w:val="Zag11"/>
          <w:rFonts w:eastAsia="@Arial Unicode MS"/>
          <w:i w:val="0"/>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772D74" w:rsidRPr="0071216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Способы физкультурной деятельности</w:t>
      </w:r>
    </w:p>
    <w:p w:rsidR="00772D74" w:rsidRPr="0071216A"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10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отбирать и выполнять комплексы упражнений для утренней зарядки и физкультминуток в соответствии с изученными правилами;</w:t>
      </w:r>
    </w:p>
    <w:p w:rsidR="00772D74" w:rsidRPr="00A4599D" w:rsidRDefault="00772D74" w:rsidP="00772D74">
      <w:pPr>
        <w:numPr>
          <w:ilvl w:val="0"/>
          <w:numId w:val="10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72D74" w:rsidRPr="0071216A" w:rsidRDefault="00772D74" w:rsidP="00772D74">
      <w:pPr>
        <w:numPr>
          <w:ilvl w:val="0"/>
          <w:numId w:val="107"/>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772D74" w:rsidRPr="0071216A" w:rsidRDefault="00772D74" w:rsidP="00772D74">
      <w:pPr>
        <w:ind w:left="709"/>
        <w:jc w:val="both"/>
        <w:rPr>
          <w:rStyle w:val="Zag11"/>
          <w:rFonts w:eastAsia="@Arial Unicode MS"/>
          <w:i/>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108"/>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72D74" w:rsidRPr="008234CC" w:rsidRDefault="00772D74" w:rsidP="00772D74">
      <w:pPr>
        <w:numPr>
          <w:ilvl w:val="0"/>
          <w:numId w:val="108"/>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целенаправленно отбирать физические упражнения для индивидуальных занятий по развитию физических качеств;</w:t>
      </w:r>
    </w:p>
    <w:p w:rsidR="00772D74" w:rsidRPr="0071216A" w:rsidRDefault="00772D74" w:rsidP="00772D74">
      <w:pPr>
        <w:pStyle w:val="Zag3"/>
        <w:numPr>
          <w:ilvl w:val="0"/>
          <w:numId w:val="108"/>
        </w:numPr>
        <w:spacing w:after="0" w:line="240" w:lineRule="auto"/>
        <w:ind w:left="709" w:hanging="283"/>
        <w:jc w:val="both"/>
        <w:rPr>
          <w:rStyle w:val="Zag11"/>
          <w:rFonts w:eastAsia="@Arial Unicode MS"/>
          <w:i w:val="0"/>
          <w:iCs w:val="0"/>
          <w:sz w:val="28"/>
          <w:szCs w:val="28"/>
          <w:lang w:val="ru-RU"/>
        </w:rPr>
      </w:pPr>
      <w:r w:rsidRPr="008234CC">
        <w:rPr>
          <w:rStyle w:val="Zag11"/>
          <w:rFonts w:eastAsia="@Arial Unicode MS"/>
          <w:i w:val="0"/>
          <w:sz w:val="28"/>
          <w:szCs w:val="28"/>
          <w:lang w:val="ru-RU"/>
        </w:rPr>
        <w:t>выполнять простейшие приёмы оказания доврачебной помощи при травмах и ушибах.</w:t>
      </w:r>
    </w:p>
    <w:p w:rsidR="00772D74" w:rsidRPr="00624C12" w:rsidRDefault="00772D74" w:rsidP="00772D74">
      <w:pPr>
        <w:pStyle w:val="Zag3"/>
        <w:spacing w:after="0" w:line="240" w:lineRule="auto"/>
        <w:jc w:val="both"/>
        <w:rPr>
          <w:rStyle w:val="Zag11"/>
          <w:rFonts w:eastAsia="@Arial Unicode MS"/>
          <w:i w:val="0"/>
          <w:iCs w:val="0"/>
          <w:sz w:val="16"/>
          <w:szCs w:val="16"/>
          <w:lang w:val="ru-RU"/>
        </w:rPr>
      </w:pPr>
    </w:p>
    <w:p w:rsidR="00772D74" w:rsidRPr="003670EF"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8234CC">
        <w:rPr>
          <w:rStyle w:val="Zag11"/>
          <w:rFonts w:eastAsia="@Arial Unicode MS"/>
          <w:i w:val="0"/>
          <w:sz w:val="28"/>
          <w:szCs w:val="28"/>
          <w:lang w:val="ru-RU"/>
        </w:rPr>
        <w:t>Физическое совершенствование</w:t>
      </w:r>
    </w:p>
    <w:p w:rsidR="00772D74" w:rsidRPr="008234CC"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8234CC">
        <w:rPr>
          <w:rStyle w:val="Zag11"/>
          <w:rFonts w:eastAsia="@Arial Unicode MS"/>
          <w:i/>
          <w:color w:val="000000"/>
          <w:sz w:val="28"/>
          <w:szCs w:val="28"/>
          <w:lang w:val="ru-RU"/>
        </w:rPr>
        <w:t>Выпускник научится:</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тестовые упражнения на оценку динамики индивидуального развития основных физических качеств;</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организующие строевые команды и приёмы;</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акробатические упражнения (кувырки, стойки, перекаты);</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гимнастические упражнения на спортивных снарядах (низкие перекладина и брусья, напольное гимнастическое бревно);</w:t>
      </w:r>
    </w:p>
    <w:p w:rsidR="00772D74" w:rsidRPr="00A4599D" w:rsidRDefault="00772D74" w:rsidP="00772D74">
      <w:pPr>
        <w:numPr>
          <w:ilvl w:val="0"/>
          <w:numId w:val="10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выполнять легкоатлетические упражнения (бег, прыжки, метания и броски мяча разного веса и объёма);</w:t>
      </w:r>
    </w:p>
    <w:p w:rsidR="00772D74" w:rsidRPr="0071216A" w:rsidRDefault="00772D74" w:rsidP="00772D74">
      <w:pPr>
        <w:numPr>
          <w:ilvl w:val="0"/>
          <w:numId w:val="10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выполнять игровые действия и упражнения из подвижных игр разной функциональной направленности.</w:t>
      </w:r>
    </w:p>
    <w:p w:rsidR="00772D74" w:rsidRPr="0071216A" w:rsidRDefault="00772D74" w:rsidP="00772D74">
      <w:pPr>
        <w:ind w:left="709"/>
        <w:jc w:val="both"/>
        <w:rPr>
          <w:rStyle w:val="Zag11"/>
          <w:rFonts w:eastAsia="@Arial Unicode MS"/>
          <w:i/>
          <w:iCs/>
          <w:color w:val="000000"/>
          <w:sz w:val="16"/>
          <w:szCs w:val="16"/>
          <w:lang w:val="ru-RU"/>
        </w:rPr>
      </w:pPr>
    </w:p>
    <w:p w:rsidR="00772D74" w:rsidRPr="008234CC"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8234CC">
        <w:rPr>
          <w:rStyle w:val="Zag11"/>
          <w:rFonts w:eastAsia="@Arial Unicode MS"/>
          <w:i/>
          <w:iCs/>
          <w:color w:val="000000"/>
          <w:sz w:val="28"/>
          <w:szCs w:val="28"/>
          <w:lang w:val="ru-RU"/>
        </w:rPr>
        <w:t>Выпускник получит возможность научиться:</w:t>
      </w:r>
    </w:p>
    <w:p w:rsidR="00772D74" w:rsidRPr="008234CC" w:rsidRDefault="00772D74" w:rsidP="00772D74">
      <w:pPr>
        <w:numPr>
          <w:ilvl w:val="0"/>
          <w:numId w:val="110"/>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сохранять правильную осанку, оптимальное телосложение;</w:t>
      </w:r>
    </w:p>
    <w:p w:rsidR="00772D74" w:rsidRPr="008234CC" w:rsidRDefault="00772D74" w:rsidP="00772D74">
      <w:pPr>
        <w:numPr>
          <w:ilvl w:val="0"/>
          <w:numId w:val="110"/>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выполнять эстетически красиво гимнастические и акробатические комбинации;</w:t>
      </w:r>
    </w:p>
    <w:p w:rsidR="00772D74" w:rsidRPr="008234CC" w:rsidRDefault="00772D74" w:rsidP="00772D74">
      <w:pPr>
        <w:numPr>
          <w:ilvl w:val="0"/>
          <w:numId w:val="110"/>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играть в баскетбол, футбол и волейбол по упрощённым правилам;</w:t>
      </w:r>
    </w:p>
    <w:p w:rsidR="00772D74" w:rsidRPr="008234CC" w:rsidRDefault="00772D74" w:rsidP="00772D74">
      <w:pPr>
        <w:numPr>
          <w:ilvl w:val="0"/>
          <w:numId w:val="110"/>
        </w:numPr>
        <w:ind w:left="709" w:hanging="283"/>
        <w:jc w:val="both"/>
        <w:rPr>
          <w:rStyle w:val="Zag11"/>
          <w:rFonts w:eastAsia="@Arial Unicode MS"/>
          <w:color w:val="000000"/>
          <w:sz w:val="28"/>
          <w:szCs w:val="28"/>
          <w:lang w:val="ru-RU"/>
        </w:rPr>
      </w:pPr>
      <w:r w:rsidRPr="008234CC">
        <w:rPr>
          <w:rStyle w:val="Zag11"/>
          <w:rFonts w:eastAsia="@Arial Unicode MS"/>
          <w:iCs/>
          <w:color w:val="000000"/>
          <w:sz w:val="28"/>
          <w:szCs w:val="28"/>
          <w:lang w:val="ru-RU"/>
        </w:rPr>
        <w:t>выполнять тестовые нормативы по физической подготовке.</w:t>
      </w:r>
    </w:p>
    <w:p w:rsidR="00772D74" w:rsidRPr="0020235C" w:rsidRDefault="00772D74" w:rsidP="00772D74">
      <w:pPr>
        <w:pStyle w:val="2"/>
        <w:ind w:firstLine="708"/>
        <w:jc w:val="center"/>
        <w:rPr>
          <w:lang w:val="ru-RU"/>
        </w:rPr>
      </w:pPr>
      <w:bookmarkStart w:id="23" w:name="_Toc498108737"/>
      <w:r w:rsidRPr="0020235C">
        <w:rPr>
          <w:lang w:val="ru-RU"/>
        </w:rPr>
        <w:lastRenderedPageBreak/>
        <w:t>1.3. Система оценки достижения планируемых результатов освоения основной общеобразовательной программы</w:t>
      </w:r>
      <w:r>
        <w:rPr>
          <w:lang w:val="ru-RU"/>
        </w:rPr>
        <w:t xml:space="preserve"> </w:t>
      </w:r>
      <w:r w:rsidRPr="0020235C">
        <w:rPr>
          <w:lang w:val="ru-RU"/>
        </w:rPr>
        <w:t>начального общего образования</w:t>
      </w:r>
      <w:bookmarkEnd w:id="23"/>
    </w:p>
    <w:p w:rsidR="00772D74" w:rsidRPr="00A4599D" w:rsidRDefault="00772D74" w:rsidP="00772D74">
      <w:pPr>
        <w:ind w:firstLine="709"/>
        <w:jc w:val="both"/>
        <w:rPr>
          <w:sz w:val="28"/>
          <w:szCs w:val="28"/>
          <w:lang w:val="ru-RU"/>
        </w:rPr>
      </w:pPr>
      <w:r w:rsidRPr="00A4599D">
        <w:rPr>
          <w:sz w:val="28"/>
          <w:szCs w:val="28"/>
          <w:lang w:val="ru-RU"/>
        </w:rPr>
        <w:t>В соответствии со Стандартом основным</w:t>
      </w:r>
      <w:r w:rsidRPr="00A4599D">
        <w:rPr>
          <w:b/>
          <w:sz w:val="28"/>
          <w:szCs w:val="28"/>
          <w:lang w:val="ru-RU"/>
        </w:rPr>
        <w:t xml:space="preserve"> объектом </w:t>
      </w:r>
      <w:r w:rsidRPr="00A4599D">
        <w:rPr>
          <w:sz w:val="28"/>
          <w:szCs w:val="28"/>
          <w:lang w:val="ru-RU"/>
        </w:rPr>
        <w:t xml:space="preserve">системы оценки результатов образования на ступени начального общего образования, её </w:t>
      </w:r>
      <w:r w:rsidRPr="00A4599D">
        <w:rPr>
          <w:b/>
          <w:sz w:val="28"/>
          <w:szCs w:val="28"/>
          <w:lang w:val="ru-RU"/>
        </w:rPr>
        <w:t>содержательной и критериальной базой выступают планируемые результаты</w:t>
      </w:r>
      <w:r w:rsidRPr="00A4599D">
        <w:rPr>
          <w:sz w:val="28"/>
          <w:szCs w:val="28"/>
          <w:lang w:val="ru-RU"/>
        </w:rPr>
        <w:t xml:space="preserve"> освоения обучающимися основной образовательной программы</w:t>
      </w:r>
      <w:r w:rsidRPr="00A4599D">
        <w:rPr>
          <w:i/>
          <w:sz w:val="28"/>
          <w:szCs w:val="28"/>
          <w:lang w:val="ru-RU"/>
        </w:rPr>
        <w:t xml:space="preserve"> </w:t>
      </w:r>
      <w:r w:rsidRPr="00A4599D">
        <w:rPr>
          <w:sz w:val="28"/>
          <w:szCs w:val="28"/>
          <w:lang w:val="ru-RU"/>
        </w:rPr>
        <w:t>начального общего образования.</w:t>
      </w:r>
    </w:p>
    <w:p w:rsidR="00772D74" w:rsidRPr="00A4599D" w:rsidRDefault="00772D74" w:rsidP="00772D74">
      <w:pPr>
        <w:ind w:firstLine="709"/>
        <w:jc w:val="both"/>
        <w:rPr>
          <w:i/>
          <w:iCs/>
          <w:sz w:val="28"/>
          <w:szCs w:val="28"/>
          <w:lang w:val="ru-RU"/>
        </w:rPr>
      </w:pPr>
      <w:r w:rsidRPr="00A4599D">
        <w:rPr>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w:t>
      </w:r>
      <w:r w:rsidRPr="00A4599D">
        <w:rPr>
          <w:i/>
          <w:iCs/>
          <w:sz w:val="28"/>
          <w:szCs w:val="28"/>
          <w:lang w:val="ru-RU"/>
        </w:rPr>
        <w:t>обеспечения качества образования.</w:t>
      </w:r>
    </w:p>
    <w:p w:rsidR="00772D74" w:rsidRDefault="00772D74" w:rsidP="00772D74">
      <w:pPr>
        <w:ind w:firstLine="709"/>
        <w:jc w:val="both"/>
        <w:rPr>
          <w:sz w:val="28"/>
          <w:szCs w:val="28"/>
          <w:lang w:val="ru-RU"/>
        </w:rPr>
      </w:pPr>
      <w:r w:rsidRPr="00A4599D">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p>
    <w:p w:rsidR="00772D74" w:rsidRPr="00A4599D" w:rsidRDefault="00772D74" w:rsidP="00772D74">
      <w:pPr>
        <w:ind w:firstLine="709"/>
        <w:jc w:val="both"/>
        <w:rPr>
          <w:sz w:val="28"/>
          <w:szCs w:val="28"/>
        </w:rPr>
      </w:pPr>
      <w:r w:rsidRPr="00A4599D">
        <w:rPr>
          <w:sz w:val="28"/>
          <w:szCs w:val="28"/>
        </w:rPr>
        <w:t xml:space="preserve">Её основными </w:t>
      </w:r>
      <w:r w:rsidRPr="00A4599D">
        <w:rPr>
          <w:b/>
          <w:sz w:val="28"/>
          <w:szCs w:val="28"/>
        </w:rPr>
        <w:t>функциями</w:t>
      </w:r>
      <w:r w:rsidRPr="00A4599D">
        <w:rPr>
          <w:sz w:val="28"/>
          <w:szCs w:val="28"/>
        </w:rPr>
        <w:t xml:space="preserve"> являются:</w:t>
      </w:r>
    </w:p>
    <w:p w:rsidR="00772D74" w:rsidRPr="00A4599D" w:rsidRDefault="00772D74" w:rsidP="00772D74">
      <w:pPr>
        <w:widowControl/>
        <w:numPr>
          <w:ilvl w:val="0"/>
          <w:numId w:val="146"/>
        </w:numPr>
        <w:ind w:left="709" w:hanging="283"/>
        <w:jc w:val="both"/>
        <w:rPr>
          <w:sz w:val="28"/>
          <w:szCs w:val="28"/>
          <w:lang w:val="ru-RU"/>
        </w:rPr>
      </w:pPr>
      <w:r w:rsidRPr="00A4599D">
        <w:rPr>
          <w:b/>
          <w:i/>
          <w:sz w:val="28"/>
          <w:szCs w:val="28"/>
          <w:lang w:val="ru-RU"/>
        </w:rPr>
        <w:t>ориентация образовательного процесса</w:t>
      </w:r>
      <w:r w:rsidRPr="00A4599D">
        <w:rPr>
          <w:sz w:val="28"/>
          <w:szCs w:val="28"/>
          <w:lang w:val="ru-RU"/>
        </w:rPr>
        <w:t xml:space="preserve"> на духовно-нравственное развитие и воспитание обучающихся, достижение планируемых результатов освоения основной образовательной программы</w:t>
      </w:r>
      <w:r w:rsidRPr="00A4599D">
        <w:rPr>
          <w:i/>
          <w:sz w:val="28"/>
          <w:szCs w:val="28"/>
          <w:lang w:val="ru-RU"/>
        </w:rPr>
        <w:t xml:space="preserve"> </w:t>
      </w:r>
      <w:r w:rsidRPr="00A4599D">
        <w:rPr>
          <w:sz w:val="28"/>
          <w:szCs w:val="28"/>
          <w:lang w:val="ru-RU"/>
        </w:rPr>
        <w:t>начального общего образования;</w:t>
      </w:r>
    </w:p>
    <w:p w:rsidR="00772D74" w:rsidRPr="00A4599D" w:rsidRDefault="00772D74" w:rsidP="00772D74">
      <w:pPr>
        <w:widowControl/>
        <w:numPr>
          <w:ilvl w:val="0"/>
          <w:numId w:val="146"/>
        </w:numPr>
        <w:ind w:left="709" w:hanging="283"/>
        <w:jc w:val="both"/>
        <w:rPr>
          <w:sz w:val="28"/>
          <w:szCs w:val="28"/>
          <w:lang w:val="ru-RU"/>
        </w:rPr>
      </w:pPr>
      <w:r w:rsidRPr="00A4599D">
        <w:rPr>
          <w:sz w:val="28"/>
          <w:szCs w:val="28"/>
          <w:lang w:val="ru-RU"/>
        </w:rPr>
        <w:t>обеспечение эффективной «</w:t>
      </w:r>
      <w:r w:rsidRPr="00A4599D">
        <w:rPr>
          <w:b/>
          <w:i/>
          <w:sz w:val="28"/>
          <w:szCs w:val="28"/>
          <w:lang w:val="ru-RU"/>
        </w:rPr>
        <w:t>обратной связи</w:t>
      </w:r>
      <w:r w:rsidRPr="00A4599D">
        <w:rPr>
          <w:sz w:val="28"/>
          <w:szCs w:val="28"/>
          <w:lang w:val="ru-RU"/>
        </w:rPr>
        <w:t xml:space="preserve">», позволяющей осуществлять </w:t>
      </w:r>
      <w:r w:rsidRPr="00A4599D">
        <w:rPr>
          <w:b/>
          <w:i/>
          <w:sz w:val="28"/>
          <w:szCs w:val="28"/>
          <w:lang w:val="ru-RU"/>
        </w:rPr>
        <w:t>регулирование</w:t>
      </w:r>
      <w:r w:rsidRPr="00A4599D">
        <w:rPr>
          <w:sz w:val="28"/>
          <w:szCs w:val="28"/>
          <w:lang w:val="ru-RU"/>
        </w:rPr>
        <w:t xml:space="preserve"> (</w:t>
      </w:r>
      <w:r w:rsidRPr="00A4599D">
        <w:rPr>
          <w:b/>
          <w:i/>
          <w:sz w:val="28"/>
          <w:szCs w:val="28"/>
          <w:lang w:val="ru-RU"/>
        </w:rPr>
        <w:t>управление) системы образования</w:t>
      </w:r>
      <w:r w:rsidRPr="00A4599D">
        <w:rPr>
          <w:sz w:val="28"/>
          <w:szCs w:val="28"/>
          <w:lang w:val="ru-RU"/>
        </w:rPr>
        <w:t xml:space="preserve">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w:t>
      </w:r>
      <w:r w:rsidRPr="00A4599D">
        <w:rPr>
          <w:i/>
          <w:sz w:val="28"/>
          <w:szCs w:val="28"/>
          <w:lang w:val="ru-RU"/>
        </w:rPr>
        <w:t xml:space="preserve"> </w:t>
      </w:r>
      <w:r w:rsidRPr="00A4599D">
        <w:rPr>
          <w:sz w:val="28"/>
          <w:szCs w:val="28"/>
          <w:lang w:val="ru-RU"/>
        </w:rPr>
        <w:t>начального общего образования в рамках сферы своей ответственности.</w:t>
      </w:r>
    </w:p>
    <w:p w:rsidR="00772D74" w:rsidRPr="00A4599D" w:rsidRDefault="00772D74" w:rsidP="00772D74">
      <w:pPr>
        <w:ind w:firstLine="709"/>
        <w:jc w:val="both"/>
        <w:rPr>
          <w:sz w:val="28"/>
          <w:szCs w:val="28"/>
          <w:lang w:val="ru-RU"/>
        </w:rPr>
      </w:pPr>
      <w:r w:rsidRPr="00A4599D">
        <w:rPr>
          <w:b/>
          <w:sz w:val="28"/>
          <w:szCs w:val="28"/>
          <w:lang w:val="ru-RU"/>
        </w:rPr>
        <w:t>Основная цель оценочной деятельности</w:t>
      </w:r>
      <w:r w:rsidRPr="00A4599D">
        <w:rPr>
          <w:sz w:val="28"/>
          <w:szCs w:val="28"/>
          <w:lang w:val="ru-RU"/>
        </w:rPr>
        <w:t xml:space="preserve"> (в соответствии с требованиями Стандарта):  оценка </w:t>
      </w:r>
      <w:r w:rsidRPr="00A4599D">
        <w:rPr>
          <w:i/>
          <w:sz w:val="28"/>
          <w:szCs w:val="28"/>
          <w:lang w:val="ru-RU"/>
        </w:rPr>
        <w:t>образовательных достижений обучающихся</w:t>
      </w:r>
      <w:r w:rsidRPr="00A4599D">
        <w:rPr>
          <w:sz w:val="28"/>
          <w:szCs w:val="28"/>
          <w:lang w:val="ru-RU"/>
        </w:rPr>
        <w:t xml:space="preserve"> с целью итоговой оценки подготовки выпускников на ступени начального общего образования. </w:t>
      </w:r>
    </w:p>
    <w:p w:rsidR="00772D74" w:rsidRDefault="00772D74" w:rsidP="00772D74">
      <w:pPr>
        <w:ind w:firstLine="709"/>
        <w:jc w:val="both"/>
        <w:rPr>
          <w:sz w:val="28"/>
          <w:szCs w:val="28"/>
          <w:lang w:val="ru-RU"/>
        </w:rPr>
      </w:pPr>
      <w:r w:rsidRPr="00A4599D">
        <w:rPr>
          <w:sz w:val="28"/>
          <w:szCs w:val="28"/>
          <w:lang w:val="ru-RU"/>
        </w:rPr>
        <w:t xml:space="preserve">Оценочная деятельность реализуется посредством изучения образовательных результатов, демонстрируемых обучающимися. </w:t>
      </w:r>
    </w:p>
    <w:p w:rsidR="00772D74" w:rsidRPr="00EE587E" w:rsidRDefault="00772D74" w:rsidP="00772D74">
      <w:pPr>
        <w:ind w:firstLine="709"/>
        <w:jc w:val="both"/>
        <w:rPr>
          <w:sz w:val="16"/>
          <w:szCs w:val="16"/>
          <w:lang w:val="ru-RU"/>
        </w:rPr>
      </w:pPr>
    </w:p>
    <w:p w:rsidR="00772D74" w:rsidRPr="00D628EC" w:rsidRDefault="00772D74" w:rsidP="00772D74">
      <w:pPr>
        <w:ind w:firstLine="709"/>
        <w:jc w:val="both"/>
        <w:rPr>
          <w:sz w:val="28"/>
          <w:szCs w:val="28"/>
          <w:lang w:val="ru-RU"/>
        </w:rPr>
      </w:pPr>
      <w:r w:rsidRPr="00A4599D">
        <w:rPr>
          <w:b/>
          <w:sz w:val="28"/>
          <w:szCs w:val="28"/>
          <w:lang w:val="ru-RU"/>
        </w:rPr>
        <w:t>Система оценки  знаний по предметам  включает:</w:t>
      </w:r>
    </w:p>
    <w:p w:rsidR="00772D74" w:rsidRPr="00A4599D" w:rsidRDefault="00772D74" w:rsidP="00772D74">
      <w:pPr>
        <w:widowControl/>
        <w:numPr>
          <w:ilvl w:val="0"/>
          <w:numId w:val="209"/>
        </w:numPr>
        <w:autoSpaceDE/>
        <w:autoSpaceDN/>
        <w:adjustRightInd/>
        <w:ind w:left="709" w:hanging="283"/>
        <w:jc w:val="both"/>
        <w:rPr>
          <w:sz w:val="28"/>
          <w:szCs w:val="28"/>
        </w:rPr>
      </w:pPr>
      <w:r w:rsidRPr="00A4599D">
        <w:rPr>
          <w:sz w:val="28"/>
          <w:szCs w:val="28"/>
          <w:lang w:val="ru-RU"/>
        </w:rPr>
        <w:t xml:space="preserve">Внутреннюю  оценку (оценка осуществляемая  учениками,  учителями, администрацией, промежуточной аттестации в течение учебного </w:t>
      </w:r>
      <w:r>
        <w:rPr>
          <w:sz w:val="28"/>
          <w:szCs w:val="28"/>
          <w:lang w:val="ru-RU"/>
        </w:rPr>
        <w:t>года, промежуточной</w:t>
      </w:r>
      <w:r w:rsidRPr="00A4599D">
        <w:rPr>
          <w:sz w:val="28"/>
          <w:szCs w:val="28"/>
          <w:lang w:val="ru-RU"/>
        </w:rPr>
        <w:t xml:space="preserve"> по итогам года, итоговой по окончанию </w:t>
      </w:r>
      <w:r w:rsidRPr="00A4599D">
        <w:rPr>
          <w:sz w:val="28"/>
          <w:szCs w:val="28"/>
        </w:rPr>
        <w:t>4-го класса).</w:t>
      </w:r>
    </w:p>
    <w:p w:rsidR="00772D74" w:rsidRDefault="00772D74" w:rsidP="00772D74">
      <w:pPr>
        <w:pStyle w:val="Osnova"/>
        <w:widowControl/>
        <w:numPr>
          <w:ilvl w:val="0"/>
          <w:numId w:val="209"/>
        </w:numPr>
        <w:autoSpaceDE/>
        <w:autoSpaceDN/>
        <w:adjustRightInd/>
        <w:spacing w:line="240" w:lineRule="auto"/>
        <w:ind w:left="709" w:hanging="283"/>
        <w:rPr>
          <w:sz w:val="28"/>
          <w:szCs w:val="28"/>
          <w:lang w:val="ru-RU"/>
        </w:rPr>
      </w:pPr>
      <w:r w:rsidRPr="00D628EC">
        <w:rPr>
          <w:sz w:val="28"/>
          <w:szCs w:val="28"/>
          <w:lang w:val="ru-RU"/>
        </w:rPr>
        <w:t>Внешнюю оценку (осуществляемую  внешними по отношению к школе службами).</w:t>
      </w:r>
    </w:p>
    <w:p w:rsidR="00772D74" w:rsidRDefault="00772D74" w:rsidP="00772D74">
      <w:pPr>
        <w:pStyle w:val="Osnova"/>
        <w:widowControl/>
        <w:autoSpaceDE/>
        <w:autoSpaceDN/>
        <w:adjustRightInd/>
        <w:spacing w:line="240" w:lineRule="auto"/>
        <w:rPr>
          <w:sz w:val="28"/>
          <w:szCs w:val="28"/>
          <w:lang w:val="ru-RU"/>
        </w:rPr>
      </w:pPr>
    </w:p>
    <w:p w:rsidR="00772D74" w:rsidRPr="00077863" w:rsidRDefault="00772D74" w:rsidP="00772D74">
      <w:pPr>
        <w:widowControl/>
        <w:autoSpaceDE/>
        <w:autoSpaceDN/>
        <w:adjustRightInd/>
        <w:ind w:left="720"/>
        <w:rPr>
          <w:b/>
          <w:sz w:val="28"/>
          <w:szCs w:val="28"/>
          <w:lang w:val="ru-RU"/>
        </w:rPr>
      </w:pPr>
      <w:r w:rsidRPr="00077863">
        <w:rPr>
          <w:b/>
          <w:sz w:val="28"/>
          <w:szCs w:val="28"/>
          <w:lang w:val="ru-RU"/>
        </w:rPr>
        <w:t>В системе оценивания в начальной школе используются:</w:t>
      </w:r>
    </w:p>
    <w:p w:rsidR="00772D74" w:rsidRPr="007110DF" w:rsidRDefault="00772D74" w:rsidP="00772D74">
      <w:pPr>
        <w:widowControl/>
        <w:numPr>
          <w:ilvl w:val="0"/>
          <w:numId w:val="147"/>
        </w:numPr>
        <w:autoSpaceDE/>
        <w:autoSpaceDN/>
        <w:adjustRightInd/>
        <w:ind w:left="709" w:hanging="283"/>
        <w:jc w:val="both"/>
        <w:rPr>
          <w:sz w:val="28"/>
          <w:szCs w:val="28"/>
          <w:lang w:val="ru-RU"/>
        </w:rPr>
      </w:pPr>
      <w:r w:rsidRPr="007110DF">
        <w:rPr>
          <w:sz w:val="28"/>
          <w:szCs w:val="28"/>
          <w:lang w:val="ru-RU"/>
        </w:rPr>
        <w:t xml:space="preserve">преимущественно </w:t>
      </w:r>
      <w:r w:rsidRPr="007110DF">
        <w:rPr>
          <w:i/>
          <w:sz w:val="28"/>
          <w:szCs w:val="28"/>
          <w:lang w:val="ru-RU"/>
        </w:rPr>
        <w:t>внутренняя</w:t>
      </w:r>
      <w:r w:rsidRPr="007110DF">
        <w:rPr>
          <w:sz w:val="28"/>
          <w:szCs w:val="28"/>
          <w:lang w:val="ru-RU"/>
        </w:rPr>
        <w:t xml:space="preserve"> </w:t>
      </w:r>
      <w:r w:rsidRPr="007110DF">
        <w:rPr>
          <w:i/>
          <w:sz w:val="28"/>
          <w:szCs w:val="28"/>
          <w:lang w:val="ru-RU"/>
        </w:rPr>
        <w:t>оценка</w:t>
      </w:r>
      <w:r w:rsidRPr="007110DF">
        <w:rPr>
          <w:sz w:val="28"/>
          <w:szCs w:val="28"/>
          <w:lang w:val="ru-RU"/>
        </w:rPr>
        <w:t xml:space="preserve">, выставляемая педагогом, школой;  </w:t>
      </w:r>
    </w:p>
    <w:p w:rsidR="00772D74" w:rsidRPr="007110DF" w:rsidRDefault="00772D74" w:rsidP="00772D74">
      <w:pPr>
        <w:widowControl/>
        <w:numPr>
          <w:ilvl w:val="0"/>
          <w:numId w:val="147"/>
        </w:numPr>
        <w:autoSpaceDE/>
        <w:autoSpaceDN/>
        <w:adjustRightInd/>
        <w:ind w:left="709" w:hanging="283"/>
        <w:rPr>
          <w:sz w:val="28"/>
          <w:szCs w:val="28"/>
          <w:lang w:val="ru-RU"/>
        </w:rPr>
      </w:pPr>
      <w:r w:rsidRPr="007110DF">
        <w:rPr>
          <w:i/>
          <w:sz w:val="28"/>
          <w:szCs w:val="28"/>
          <w:lang w:val="ru-RU"/>
        </w:rPr>
        <w:lastRenderedPageBreak/>
        <w:t>внешняя оценка</w:t>
      </w:r>
      <w:r w:rsidRPr="007110DF">
        <w:rPr>
          <w:sz w:val="28"/>
          <w:szCs w:val="28"/>
          <w:lang w:val="ru-RU"/>
        </w:rPr>
        <w:t xml:space="preserve"> п</w:t>
      </w:r>
      <w:r>
        <w:rPr>
          <w:sz w:val="28"/>
          <w:szCs w:val="28"/>
          <w:lang w:val="ru-RU"/>
        </w:rPr>
        <w:t xml:space="preserve">роводится, как правило, в форме </w:t>
      </w:r>
      <w:r w:rsidRPr="007110DF">
        <w:rPr>
          <w:sz w:val="28"/>
          <w:szCs w:val="28"/>
          <w:lang w:val="ru-RU"/>
        </w:rPr>
        <w:t>неперсонифицированных процедур (мониторинговых исследований, аттестации образовательных учреждений и др.), результаты которой не влияют на оценку детей,</w:t>
      </w:r>
    </w:p>
    <w:p w:rsidR="00772D74" w:rsidRPr="007110DF" w:rsidRDefault="00772D74" w:rsidP="00772D74">
      <w:pPr>
        <w:widowControl/>
        <w:numPr>
          <w:ilvl w:val="0"/>
          <w:numId w:val="147"/>
        </w:numPr>
        <w:autoSpaceDE/>
        <w:autoSpaceDN/>
        <w:adjustRightInd/>
        <w:ind w:left="709" w:hanging="283"/>
        <w:jc w:val="both"/>
        <w:rPr>
          <w:sz w:val="28"/>
          <w:szCs w:val="28"/>
          <w:lang w:val="ru-RU"/>
        </w:rPr>
      </w:pPr>
      <w:r w:rsidRPr="007110DF">
        <w:rPr>
          <w:i/>
          <w:sz w:val="28"/>
          <w:szCs w:val="28"/>
          <w:lang w:val="ru-RU"/>
        </w:rPr>
        <w:t xml:space="preserve">субъективные или экспертные (наблюдения, самооценка и самоанализ и др.) и объективизированные методы оценивания </w:t>
      </w:r>
      <w:r w:rsidRPr="007110DF">
        <w:rPr>
          <w:sz w:val="28"/>
          <w:szCs w:val="28"/>
          <w:lang w:val="ru-RU"/>
        </w:rPr>
        <w:t xml:space="preserve">(как правило, основанные на анализе письменных ответов и работ учащихся), в том числе – </w:t>
      </w:r>
      <w:r w:rsidRPr="007110DF">
        <w:rPr>
          <w:i/>
          <w:sz w:val="28"/>
          <w:szCs w:val="28"/>
          <w:lang w:val="ru-RU"/>
        </w:rPr>
        <w:t xml:space="preserve">стандартизированные </w:t>
      </w:r>
      <w:r w:rsidRPr="007110DF">
        <w:rPr>
          <w:sz w:val="28"/>
          <w:szCs w:val="28"/>
          <w:lang w:val="ru-RU"/>
        </w:rPr>
        <w:t xml:space="preserve">(основанные на результатах стандартизированных письменных работ, или </w:t>
      </w:r>
      <w:r w:rsidRPr="007110DF">
        <w:rPr>
          <w:i/>
          <w:sz w:val="28"/>
          <w:szCs w:val="28"/>
          <w:lang w:val="ru-RU"/>
        </w:rPr>
        <w:t>тестов</w:t>
      </w:r>
      <w:r w:rsidRPr="007110DF">
        <w:rPr>
          <w:sz w:val="28"/>
          <w:szCs w:val="28"/>
          <w:lang w:val="ru-RU"/>
        </w:rPr>
        <w:t>) процедуры и оценки;</w:t>
      </w:r>
    </w:p>
    <w:p w:rsidR="00772D74" w:rsidRPr="007110DF" w:rsidRDefault="00772D74" w:rsidP="00772D74">
      <w:pPr>
        <w:widowControl/>
        <w:numPr>
          <w:ilvl w:val="0"/>
          <w:numId w:val="147"/>
        </w:numPr>
        <w:autoSpaceDE/>
        <w:autoSpaceDN/>
        <w:adjustRightInd/>
        <w:ind w:left="709" w:hanging="283"/>
        <w:jc w:val="both"/>
        <w:rPr>
          <w:sz w:val="28"/>
          <w:szCs w:val="28"/>
          <w:lang w:val="ru-RU"/>
        </w:rPr>
      </w:pPr>
      <w:r w:rsidRPr="007110DF">
        <w:rPr>
          <w:sz w:val="28"/>
          <w:szCs w:val="28"/>
          <w:lang w:val="ru-RU"/>
        </w:rPr>
        <w:t xml:space="preserve">оценивание </w:t>
      </w:r>
      <w:r w:rsidRPr="007110DF">
        <w:rPr>
          <w:i/>
          <w:sz w:val="28"/>
          <w:szCs w:val="28"/>
          <w:lang w:val="ru-RU"/>
        </w:rPr>
        <w:t xml:space="preserve">достигаемых </w:t>
      </w:r>
      <w:r w:rsidRPr="007110DF">
        <w:rPr>
          <w:sz w:val="28"/>
          <w:szCs w:val="28"/>
          <w:lang w:val="ru-RU"/>
        </w:rPr>
        <w:t xml:space="preserve">образовательных результатов, оценивание </w:t>
      </w:r>
      <w:r w:rsidRPr="007110DF">
        <w:rPr>
          <w:i/>
          <w:sz w:val="28"/>
          <w:szCs w:val="28"/>
          <w:lang w:val="ru-RU"/>
        </w:rPr>
        <w:t>процесса их формирования</w:t>
      </w:r>
      <w:r w:rsidRPr="007110DF">
        <w:rPr>
          <w:sz w:val="28"/>
          <w:szCs w:val="28"/>
          <w:lang w:val="ru-RU"/>
        </w:rPr>
        <w:t xml:space="preserve"> и оценивание </w:t>
      </w:r>
      <w:r w:rsidRPr="007110DF">
        <w:rPr>
          <w:i/>
          <w:sz w:val="28"/>
          <w:szCs w:val="28"/>
          <w:lang w:val="ru-RU"/>
        </w:rPr>
        <w:t xml:space="preserve">осознанности каждым обучающимся </w:t>
      </w:r>
      <w:r w:rsidRPr="007110DF">
        <w:rPr>
          <w:sz w:val="28"/>
          <w:szCs w:val="28"/>
          <w:lang w:val="ru-RU"/>
        </w:rPr>
        <w:t>особенностей развития его собственного процесса обучения;</w:t>
      </w:r>
    </w:p>
    <w:p w:rsidR="00772D74" w:rsidRPr="007110DF" w:rsidRDefault="00772D74" w:rsidP="00772D74">
      <w:pPr>
        <w:widowControl/>
        <w:numPr>
          <w:ilvl w:val="0"/>
          <w:numId w:val="147"/>
        </w:numPr>
        <w:autoSpaceDE/>
        <w:autoSpaceDN/>
        <w:adjustRightInd/>
        <w:ind w:left="709" w:hanging="283"/>
        <w:jc w:val="both"/>
        <w:rPr>
          <w:sz w:val="28"/>
          <w:szCs w:val="28"/>
          <w:lang w:val="ru-RU"/>
        </w:rPr>
      </w:pPr>
      <w:r w:rsidRPr="007110DF">
        <w:rPr>
          <w:i/>
          <w:sz w:val="28"/>
          <w:szCs w:val="28"/>
          <w:lang w:val="ru-RU"/>
        </w:rPr>
        <w:t>разнообразные формы оценивания</w:t>
      </w:r>
      <w:r w:rsidRPr="007110DF">
        <w:rPr>
          <w:sz w:val="28"/>
          <w:szCs w:val="28"/>
          <w:lang w:val="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772D74" w:rsidRPr="007110DF" w:rsidRDefault="00772D74" w:rsidP="00772D74">
      <w:pPr>
        <w:widowControl/>
        <w:numPr>
          <w:ilvl w:val="0"/>
          <w:numId w:val="147"/>
        </w:numPr>
        <w:autoSpaceDE/>
        <w:autoSpaceDN/>
        <w:adjustRightInd/>
        <w:ind w:left="709" w:hanging="283"/>
        <w:jc w:val="both"/>
        <w:rPr>
          <w:sz w:val="28"/>
          <w:szCs w:val="28"/>
          <w:lang w:val="ru-RU"/>
        </w:rPr>
      </w:pPr>
      <w:r w:rsidRPr="007110DF">
        <w:rPr>
          <w:i/>
          <w:sz w:val="28"/>
          <w:szCs w:val="28"/>
          <w:lang w:val="ru-RU"/>
        </w:rPr>
        <w:t>интегральная оценка</w:t>
      </w:r>
      <w:r w:rsidRPr="007110DF">
        <w:rPr>
          <w:sz w:val="28"/>
          <w:szCs w:val="28"/>
          <w:lang w:val="ru-RU"/>
        </w:rPr>
        <w:t xml:space="preserve">, в том числе – </w:t>
      </w:r>
      <w:r w:rsidRPr="007110DF">
        <w:rPr>
          <w:i/>
          <w:sz w:val="28"/>
          <w:szCs w:val="28"/>
          <w:lang w:val="ru-RU"/>
        </w:rPr>
        <w:t>портфолио, выставки, презентации</w:t>
      </w:r>
      <w:r w:rsidRPr="007110DF">
        <w:rPr>
          <w:sz w:val="28"/>
          <w:szCs w:val="28"/>
          <w:lang w:val="ru-RU"/>
        </w:rPr>
        <w:t xml:space="preserve">, и </w:t>
      </w:r>
      <w:r w:rsidRPr="007110DF">
        <w:rPr>
          <w:i/>
          <w:sz w:val="28"/>
          <w:szCs w:val="28"/>
          <w:lang w:val="ru-RU"/>
        </w:rPr>
        <w:t xml:space="preserve">дифференцированная оценка </w:t>
      </w:r>
      <w:r w:rsidRPr="007110DF">
        <w:rPr>
          <w:sz w:val="28"/>
          <w:szCs w:val="28"/>
          <w:lang w:val="ru-RU"/>
        </w:rPr>
        <w:t>отдельных аспектов обучения</w:t>
      </w:r>
      <w:r w:rsidRPr="007110DF">
        <w:rPr>
          <w:i/>
          <w:sz w:val="28"/>
          <w:szCs w:val="28"/>
          <w:lang w:val="ru-RU"/>
        </w:rPr>
        <w:t>;</w:t>
      </w:r>
    </w:p>
    <w:p w:rsidR="00772D74" w:rsidRPr="00077863" w:rsidRDefault="00772D74" w:rsidP="00772D74">
      <w:pPr>
        <w:widowControl/>
        <w:numPr>
          <w:ilvl w:val="0"/>
          <w:numId w:val="147"/>
        </w:numPr>
        <w:autoSpaceDE/>
        <w:autoSpaceDN/>
        <w:adjustRightInd/>
        <w:ind w:left="709" w:hanging="283"/>
        <w:jc w:val="both"/>
        <w:rPr>
          <w:sz w:val="28"/>
          <w:szCs w:val="28"/>
        </w:rPr>
      </w:pPr>
      <w:r w:rsidRPr="007110DF">
        <w:rPr>
          <w:i/>
          <w:sz w:val="28"/>
          <w:szCs w:val="28"/>
        </w:rPr>
        <w:t>самоанализ и самооценка</w:t>
      </w:r>
      <w:r w:rsidRPr="007110DF">
        <w:rPr>
          <w:sz w:val="28"/>
          <w:szCs w:val="28"/>
        </w:rPr>
        <w:t xml:space="preserve"> обучающихся.</w:t>
      </w:r>
    </w:p>
    <w:p w:rsidR="00772D74" w:rsidRPr="00077863" w:rsidRDefault="00772D74" w:rsidP="00772D74">
      <w:pPr>
        <w:widowControl/>
        <w:numPr>
          <w:ilvl w:val="0"/>
          <w:numId w:val="147"/>
        </w:numPr>
        <w:autoSpaceDE/>
        <w:autoSpaceDN/>
        <w:adjustRightInd/>
        <w:ind w:left="709" w:hanging="283"/>
        <w:jc w:val="both"/>
        <w:rPr>
          <w:i/>
          <w:sz w:val="28"/>
          <w:szCs w:val="28"/>
          <w:lang w:val="ru-RU"/>
        </w:rPr>
      </w:pPr>
      <w:r w:rsidRPr="00077863">
        <w:rPr>
          <w:rStyle w:val="Zag11"/>
          <w:rFonts w:eastAsia="@Arial Unicode MS"/>
          <w:i/>
          <w:sz w:val="28"/>
          <w:szCs w:val="28"/>
          <w:lang w:val="ru-RU"/>
        </w:rPr>
        <w:t xml:space="preserve">количественными оценками («2», «3», «4», «5» - традиционной системой) оценок),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772D74" w:rsidRPr="00A4599D" w:rsidRDefault="00772D74" w:rsidP="00772D74">
      <w:pPr>
        <w:ind w:firstLine="709"/>
        <w:jc w:val="both"/>
        <w:rPr>
          <w:sz w:val="28"/>
          <w:szCs w:val="28"/>
          <w:lang w:val="ru-RU"/>
        </w:rPr>
      </w:pPr>
      <w:r w:rsidRPr="00A4599D">
        <w:rPr>
          <w:b/>
          <w:sz w:val="28"/>
          <w:szCs w:val="28"/>
          <w:lang w:val="ru-RU"/>
        </w:rPr>
        <w:t>Объектом оценки предметных  результатов является</w:t>
      </w:r>
      <w:r w:rsidRPr="00A4599D">
        <w:rPr>
          <w:sz w:val="28"/>
          <w:szCs w:val="28"/>
          <w:lang w:val="ru-RU"/>
        </w:rPr>
        <w:t>: способность обучающихся решать учебно-познавательные и  учебно-практические задачи.</w:t>
      </w:r>
    </w:p>
    <w:p w:rsidR="00772D74" w:rsidRPr="00A4599D" w:rsidRDefault="00772D74" w:rsidP="00772D74">
      <w:pPr>
        <w:shd w:val="clear" w:color="auto" w:fill="FFFFFF"/>
        <w:ind w:firstLine="709"/>
        <w:jc w:val="both"/>
        <w:rPr>
          <w:b/>
          <w:sz w:val="28"/>
          <w:szCs w:val="28"/>
          <w:lang w:val="ru-RU"/>
        </w:rPr>
      </w:pPr>
      <w:r w:rsidRPr="00A4599D">
        <w:rPr>
          <w:b/>
          <w:sz w:val="28"/>
          <w:szCs w:val="28"/>
          <w:lang w:val="ru-RU"/>
        </w:rPr>
        <w:t>Особенности оценки личностных, метапредметных и предметных результатов</w:t>
      </w:r>
      <w:r>
        <w:rPr>
          <w:b/>
          <w:sz w:val="28"/>
          <w:szCs w:val="28"/>
          <w:lang w:val="ru-RU"/>
        </w:rPr>
        <w:t>.</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4599D">
        <w:rPr>
          <w:bCs/>
          <w:iCs/>
          <w:sz w:val="28"/>
          <w:szCs w:val="28"/>
          <w:lang w:val="ru-RU"/>
        </w:rPr>
        <w:t>комплексный подход к оценке результатов</w:t>
      </w:r>
      <w:r w:rsidRPr="00A4599D">
        <w:rPr>
          <w:b/>
          <w:bCs/>
          <w:i/>
          <w:iCs/>
          <w:sz w:val="28"/>
          <w:szCs w:val="28"/>
          <w:lang w:val="ru-RU"/>
        </w:rPr>
        <w:t xml:space="preserve"> </w:t>
      </w:r>
      <w:r w:rsidRPr="00A4599D">
        <w:rPr>
          <w:sz w:val="28"/>
          <w:szCs w:val="28"/>
          <w:lang w:val="ru-RU"/>
        </w:rPr>
        <w:t>образования, позволяющий вести оцен</w:t>
      </w:r>
      <w:r w:rsidRPr="00A4599D">
        <w:rPr>
          <w:sz w:val="28"/>
          <w:szCs w:val="28"/>
          <w:lang w:val="ru-RU"/>
        </w:rPr>
        <w:softHyphen/>
        <w:t>ку достижения обучающимися всех трёх групп результатов об</w:t>
      </w:r>
      <w:r w:rsidRPr="00A4599D">
        <w:rPr>
          <w:sz w:val="28"/>
          <w:szCs w:val="28"/>
          <w:lang w:val="ru-RU"/>
        </w:rPr>
        <w:softHyphen/>
        <w:t xml:space="preserve">разования: </w:t>
      </w:r>
      <w:r w:rsidRPr="00A4599D">
        <w:rPr>
          <w:b/>
          <w:bCs/>
          <w:i/>
          <w:iCs/>
          <w:sz w:val="28"/>
          <w:szCs w:val="28"/>
          <w:lang w:val="ru-RU"/>
        </w:rPr>
        <w:t xml:space="preserve">личностных, метапредметных </w:t>
      </w:r>
      <w:r w:rsidRPr="00A4599D">
        <w:rPr>
          <w:sz w:val="28"/>
          <w:szCs w:val="28"/>
          <w:lang w:val="ru-RU"/>
        </w:rPr>
        <w:t xml:space="preserve">и </w:t>
      </w:r>
      <w:r w:rsidRPr="00A4599D">
        <w:rPr>
          <w:b/>
          <w:bCs/>
          <w:i/>
          <w:iCs/>
          <w:sz w:val="28"/>
          <w:szCs w:val="28"/>
          <w:lang w:val="ru-RU"/>
        </w:rPr>
        <w:t>предметных</w:t>
      </w:r>
      <w:r w:rsidRPr="00A4599D">
        <w:rPr>
          <w:sz w:val="28"/>
          <w:szCs w:val="28"/>
          <w:lang w:val="ru-RU"/>
        </w:rPr>
        <w:t>.</w:t>
      </w: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 xml:space="preserve">Оценка личностных результатов </w:t>
      </w:r>
      <w:r w:rsidRPr="00A4599D">
        <w:rPr>
          <w:sz w:val="28"/>
          <w:szCs w:val="28"/>
          <w:lang w:val="ru-RU"/>
        </w:rPr>
        <w:t>представляет собой оценку достижения обучающимися планируемых результатов в их личностном развитии, представленных в разделе «Лич</w:t>
      </w:r>
      <w:r w:rsidRPr="00A4599D">
        <w:rPr>
          <w:sz w:val="28"/>
          <w:szCs w:val="28"/>
          <w:lang w:val="ru-RU"/>
        </w:rPr>
        <w:softHyphen/>
        <w:t>ностные универсальные учебные действия» междисциплинар</w:t>
      </w:r>
      <w:r w:rsidRPr="00A4599D">
        <w:rPr>
          <w:sz w:val="28"/>
          <w:szCs w:val="28"/>
          <w:lang w:val="ru-RU"/>
        </w:rPr>
        <w:softHyphen/>
        <w:t>ной программы формирования универсальных учебных действий у обучающихся на ступени начального общего об</w:t>
      </w:r>
      <w:r w:rsidRPr="00A4599D">
        <w:rPr>
          <w:sz w:val="28"/>
          <w:szCs w:val="28"/>
          <w:lang w:val="ru-RU"/>
        </w:rPr>
        <w:softHyphen/>
        <w:t>разования. Достижение личностных результатов обеспечивается в хо</w:t>
      </w:r>
      <w:r w:rsidRPr="00A4599D">
        <w:rPr>
          <w:sz w:val="28"/>
          <w:szCs w:val="28"/>
          <w:lang w:val="ru-RU"/>
        </w:rPr>
        <w:softHyphen/>
        <w:t xml:space="preserve">де реализации всех компонентов образовательного процесса </w:t>
      </w:r>
      <w:r>
        <w:rPr>
          <w:sz w:val="28"/>
          <w:szCs w:val="28"/>
          <w:lang w:val="ru-RU"/>
        </w:rPr>
        <w:t>–</w:t>
      </w:r>
      <w:r w:rsidRPr="00A4599D">
        <w:rPr>
          <w:sz w:val="28"/>
          <w:szCs w:val="28"/>
          <w:lang w:val="ru-RU"/>
        </w:rPr>
        <w:t xml:space="preserve"> учебных предметов, представленных в основной образователь</w:t>
      </w:r>
      <w:r w:rsidRPr="00A4599D">
        <w:rPr>
          <w:sz w:val="28"/>
          <w:szCs w:val="28"/>
          <w:lang w:val="ru-RU"/>
        </w:rPr>
        <w:softHyphen/>
        <w:t>ной программе, включая внеурочную деятельность, реализуе</w:t>
      </w:r>
      <w:r w:rsidRPr="00A4599D">
        <w:rPr>
          <w:sz w:val="28"/>
          <w:szCs w:val="28"/>
          <w:lang w:val="ru-RU"/>
        </w:rPr>
        <w:softHyphen/>
        <w:t>мую семьёй и школой.</w:t>
      </w:r>
      <w:r w:rsidRPr="00A4599D">
        <w:rPr>
          <w:b/>
          <w:bCs/>
          <w:sz w:val="28"/>
          <w:szCs w:val="28"/>
          <w:lang w:val="ru-RU"/>
        </w:rPr>
        <w:t xml:space="preserve"> </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 xml:space="preserve">Основным </w:t>
      </w:r>
      <w:r w:rsidRPr="00A4599D">
        <w:rPr>
          <w:b/>
          <w:bCs/>
          <w:sz w:val="28"/>
          <w:szCs w:val="28"/>
          <w:lang w:val="ru-RU"/>
        </w:rPr>
        <w:t xml:space="preserve">объектом оценки личностных результатов </w:t>
      </w:r>
      <w:r w:rsidRPr="00A4599D">
        <w:rPr>
          <w:sz w:val="28"/>
          <w:szCs w:val="28"/>
          <w:lang w:val="ru-RU"/>
        </w:rPr>
        <w:t>служит сформированность универсальных учебных действий, включаемых в следующие три основных блока:</w:t>
      </w:r>
    </w:p>
    <w:p w:rsidR="00772D74" w:rsidRPr="00A4599D" w:rsidRDefault="00772D74" w:rsidP="00772D74">
      <w:pPr>
        <w:numPr>
          <w:ilvl w:val="1"/>
          <w:numId w:val="161"/>
        </w:numPr>
        <w:shd w:val="clear" w:color="auto" w:fill="FFFFFF"/>
        <w:tabs>
          <w:tab w:val="center" w:pos="284"/>
        </w:tabs>
        <w:ind w:left="709" w:hanging="283"/>
        <w:jc w:val="both"/>
        <w:rPr>
          <w:sz w:val="28"/>
          <w:szCs w:val="28"/>
          <w:lang w:val="ru-RU"/>
        </w:rPr>
      </w:pPr>
      <w:r w:rsidRPr="00A4599D">
        <w:rPr>
          <w:i/>
          <w:iCs/>
          <w:sz w:val="28"/>
          <w:szCs w:val="28"/>
          <w:lang w:val="ru-RU"/>
        </w:rPr>
        <w:lastRenderedPageBreak/>
        <w:t>самоопределение -</w:t>
      </w:r>
      <w:r w:rsidRPr="00A4599D">
        <w:rPr>
          <w:sz w:val="28"/>
          <w:szCs w:val="28"/>
          <w:lang w:val="ru-RU"/>
        </w:rPr>
        <w:t xml:space="preserve"> сформированность внутренней по</w:t>
      </w:r>
      <w:r w:rsidRPr="00A4599D">
        <w:rPr>
          <w:sz w:val="28"/>
          <w:szCs w:val="28"/>
          <w:lang w:val="ru-RU"/>
        </w:rPr>
        <w:softHyphen/>
        <w:t>зиции обучающегося - принятие и освоение новой социаль</w:t>
      </w:r>
      <w:r w:rsidRPr="00A4599D">
        <w:rPr>
          <w:sz w:val="28"/>
          <w:szCs w:val="28"/>
          <w:lang w:val="ru-RU"/>
        </w:rPr>
        <w:softHyphen/>
        <w:t>ной роли обучающегося; становление основ российской граж</w:t>
      </w:r>
      <w:r w:rsidRPr="00A4599D">
        <w:rPr>
          <w:sz w:val="28"/>
          <w:szCs w:val="28"/>
          <w:lang w:val="ru-RU"/>
        </w:rPr>
        <w:softHyphen/>
        <w:t>данской идентичности личности как чувства гордости за свою Родину, народ, историю и осознание своей этнической при</w:t>
      </w:r>
      <w:r w:rsidRPr="00A4599D">
        <w:rPr>
          <w:sz w:val="28"/>
          <w:szCs w:val="28"/>
          <w:lang w:val="ru-RU"/>
        </w:rPr>
        <w:softHyphen/>
        <w:t>надлежности; развитие самоуважения и способности адекват</w:t>
      </w:r>
      <w:r w:rsidRPr="00A4599D">
        <w:rPr>
          <w:sz w:val="28"/>
          <w:szCs w:val="28"/>
          <w:lang w:val="ru-RU"/>
        </w:rPr>
        <w:softHyphen/>
        <w:t>но оценивать себя и свои достижения, видеть сильные и сла</w:t>
      </w:r>
      <w:r w:rsidRPr="00A4599D">
        <w:rPr>
          <w:sz w:val="28"/>
          <w:szCs w:val="28"/>
          <w:lang w:val="ru-RU"/>
        </w:rPr>
        <w:softHyphen/>
        <w:t>бые стороны своей личности;</w:t>
      </w:r>
    </w:p>
    <w:p w:rsidR="00772D74" w:rsidRPr="00A4599D" w:rsidRDefault="00772D74" w:rsidP="00772D74">
      <w:pPr>
        <w:numPr>
          <w:ilvl w:val="1"/>
          <w:numId w:val="161"/>
        </w:numPr>
        <w:shd w:val="clear" w:color="auto" w:fill="FFFFFF"/>
        <w:tabs>
          <w:tab w:val="center" w:pos="284"/>
        </w:tabs>
        <w:ind w:left="709" w:hanging="283"/>
        <w:jc w:val="both"/>
        <w:rPr>
          <w:sz w:val="28"/>
          <w:szCs w:val="28"/>
          <w:lang w:val="ru-RU"/>
        </w:rPr>
      </w:pPr>
      <w:r w:rsidRPr="00A4599D">
        <w:rPr>
          <w:i/>
          <w:iCs/>
          <w:sz w:val="28"/>
          <w:szCs w:val="28"/>
          <w:lang w:val="ru-RU"/>
        </w:rPr>
        <w:t xml:space="preserve">смыслоообразование </w:t>
      </w:r>
      <w:r>
        <w:rPr>
          <w:i/>
          <w:iCs/>
          <w:sz w:val="28"/>
          <w:szCs w:val="28"/>
          <w:lang w:val="ru-RU"/>
        </w:rPr>
        <w:t>–</w:t>
      </w:r>
      <w:r w:rsidRPr="00A4599D">
        <w:rPr>
          <w:i/>
          <w:iCs/>
          <w:sz w:val="28"/>
          <w:szCs w:val="28"/>
          <w:lang w:val="ru-RU"/>
        </w:rPr>
        <w:t xml:space="preserve"> </w:t>
      </w:r>
      <w:r w:rsidRPr="00A4599D">
        <w:rPr>
          <w:sz w:val="28"/>
          <w:szCs w:val="28"/>
          <w:lang w:val="ru-RU"/>
        </w:rPr>
        <w:t>поиск и установление личност</w:t>
      </w:r>
      <w:r w:rsidRPr="00A4599D">
        <w:rPr>
          <w:sz w:val="28"/>
          <w:szCs w:val="28"/>
          <w:lang w:val="ru-RU"/>
        </w:rPr>
        <w:softHyphen/>
        <w:t>ного смысла учения обучающими</w:t>
      </w:r>
      <w:r w:rsidRPr="00A4599D">
        <w:rPr>
          <w:sz w:val="28"/>
          <w:szCs w:val="28"/>
          <w:lang w:val="ru-RU"/>
        </w:rPr>
        <w:softHyphen/>
        <w:t>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w:t>
      </w:r>
      <w:r w:rsidRPr="00A4599D">
        <w:rPr>
          <w:sz w:val="28"/>
          <w:szCs w:val="28"/>
          <w:lang w:val="ru-RU"/>
        </w:rPr>
        <w:softHyphen/>
        <w:t>лению этого разрыва;</w:t>
      </w:r>
    </w:p>
    <w:p w:rsidR="00772D74" w:rsidRPr="00A4599D" w:rsidRDefault="00772D74" w:rsidP="00772D74">
      <w:pPr>
        <w:numPr>
          <w:ilvl w:val="1"/>
          <w:numId w:val="161"/>
        </w:numPr>
        <w:shd w:val="clear" w:color="auto" w:fill="FFFFFF"/>
        <w:tabs>
          <w:tab w:val="center" w:pos="284"/>
        </w:tabs>
        <w:ind w:left="709" w:hanging="283"/>
        <w:jc w:val="both"/>
        <w:rPr>
          <w:sz w:val="28"/>
          <w:szCs w:val="28"/>
          <w:lang w:val="ru-RU"/>
        </w:rPr>
      </w:pPr>
      <w:r w:rsidRPr="00A4599D">
        <w:rPr>
          <w:i/>
          <w:iCs/>
          <w:sz w:val="28"/>
          <w:szCs w:val="28"/>
          <w:lang w:val="ru-RU"/>
        </w:rPr>
        <w:t xml:space="preserve">морально-этическая ориентация </w:t>
      </w:r>
      <w:r>
        <w:rPr>
          <w:sz w:val="28"/>
          <w:szCs w:val="28"/>
          <w:lang w:val="ru-RU"/>
        </w:rPr>
        <w:t>–</w:t>
      </w:r>
      <w:r w:rsidRPr="00A4599D">
        <w:rPr>
          <w:sz w:val="28"/>
          <w:szCs w:val="28"/>
          <w:lang w:val="ru-RU"/>
        </w:rPr>
        <w:t xml:space="preserve"> знание основных моральных норм и ориентация на их выполнение на основе понимания их социальной необходимости; способность к мо</w:t>
      </w:r>
      <w:r w:rsidRPr="00A4599D">
        <w:rPr>
          <w:sz w:val="28"/>
          <w:szCs w:val="28"/>
          <w:lang w:val="ru-RU"/>
        </w:rPr>
        <w:softHyphen/>
        <w:t xml:space="preserve">ральной децентрации </w:t>
      </w:r>
      <w:r>
        <w:rPr>
          <w:sz w:val="28"/>
          <w:szCs w:val="28"/>
          <w:lang w:val="ru-RU"/>
        </w:rPr>
        <w:t>–</w:t>
      </w:r>
      <w:r w:rsidRPr="00A4599D">
        <w:rPr>
          <w:sz w:val="28"/>
          <w:szCs w:val="28"/>
          <w:lang w:val="ru-RU"/>
        </w:rPr>
        <w:t xml:space="preserve"> учёту позиций, мотивов и интересов участников моральной дилеммы при её разрешении; развитие этических чувств </w:t>
      </w:r>
      <w:r>
        <w:rPr>
          <w:sz w:val="28"/>
          <w:szCs w:val="28"/>
          <w:lang w:val="ru-RU"/>
        </w:rPr>
        <w:t>–</w:t>
      </w:r>
      <w:r w:rsidRPr="00A4599D">
        <w:rPr>
          <w:sz w:val="28"/>
          <w:szCs w:val="28"/>
          <w:lang w:val="ru-RU"/>
        </w:rPr>
        <w:t xml:space="preserve"> стыда, вины, совести как регуляторов морального поведения.</w:t>
      </w:r>
    </w:p>
    <w:p w:rsidR="00772D74" w:rsidRPr="00A4599D" w:rsidRDefault="00772D74" w:rsidP="00772D74">
      <w:pPr>
        <w:shd w:val="clear" w:color="auto" w:fill="FFFFFF"/>
        <w:ind w:right="6" w:firstLine="709"/>
        <w:jc w:val="both"/>
        <w:rPr>
          <w:sz w:val="28"/>
          <w:szCs w:val="28"/>
          <w:lang w:val="ru-RU"/>
        </w:rPr>
      </w:pPr>
      <w:r w:rsidRPr="00A4599D">
        <w:rPr>
          <w:sz w:val="28"/>
          <w:szCs w:val="28"/>
          <w:lang w:val="ru-RU"/>
        </w:rPr>
        <w:t xml:space="preserve">Основное </w:t>
      </w:r>
      <w:r w:rsidRPr="00A4599D">
        <w:rPr>
          <w:b/>
          <w:bCs/>
          <w:sz w:val="28"/>
          <w:szCs w:val="28"/>
          <w:lang w:val="ru-RU"/>
        </w:rPr>
        <w:t xml:space="preserve">содержание оценки личностных результатов </w:t>
      </w:r>
      <w:r w:rsidRPr="00A4599D">
        <w:rPr>
          <w:sz w:val="28"/>
          <w:szCs w:val="28"/>
          <w:lang w:val="ru-RU"/>
        </w:rPr>
        <w:t xml:space="preserve">на ступени </w:t>
      </w:r>
      <w:r>
        <w:rPr>
          <w:sz w:val="28"/>
          <w:szCs w:val="28"/>
          <w:lang w:val="ru-RU"/>
        </w:rPr>
        <w:t xml:space="preserve">     </w:t>
      </w:r>
      <w:r>
        <w:rPr>
          <w:sz w:val="28"/>
          <w:szCs w:val="28"/>
          <w:lang w:val="ru-RU"/>
        </w:rPr>
        <w:tab/>
      </w:r>
      <w:r w:rsidRPr="00A4599D">
        <w:rPr>
          <w:sz w:val="28"/>
          <w:szCs w:val="28"/>
          <w:lang w:val="ru-RU"/>
        </w:rPr>
        <w:t>начального общего образования строится вокруг оценки:</w:t>
      </w:r>
    </w:p>
    <w:p w:rsidR="00772D74" w:rsidRPr="00A4599D" w:rsidRDefault="00772D74" w:rsidP="00772D74">
      <w:pPr>
        <w:numPr>
          <w:ilvl w:val="1"/>
          <w:numId w:val="162"/>
        </w:numPr>
        <w:shd w:val="clear" w:color="auto" w:fill="FFFFFF"/>
        <w:ind w:left="709" w:right="5" w:hanging="283"/>
        <w:jc w:val="both"/>
        <w:rPr>
          <w:sz w:val="28"/>
          <w:szCs w:val="28"/>
          <w:lang w:val="ru-RU"/>
        </w:rPr>
      </w:pPr>
      <w:r w:rsidRPr="00A4599D">
        <w:rPr>
          <w:sz w:val="28"/>
          <w:szCs w:val="28"/>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w:t>
      </w:r>
      <w:r>
        <w:rPr>
          <w:sz w:val="28"/>
          <w:szCs w:val="28"/>
          <w:lang w:val="ru-RU"/>
        </w:rPr>
        <w:t>–</w:t>
      </w:r>
      <w:r w:rsidRPr="00A4599D">
        <w:rPr>
          <w:sz w:val="28"/>
          <w:szCs w:val="28"/>
          <w:lang w:val="ru-RU"/>
        </w:rPr>
        <w:t xml:space="preserve"> уроки, познание нового, овладение умениями и новыми компетенциями, характер учебного сотрудничества с учителем и одноклассниками </w:t>
      </w:r>
      <w:r>
        <w:rPr>
          <w:sz w:val="28"/>
          <w:szCs w:val="28"/>
          <w:lang w:val="ru-RU"/>
        </w:rPr>
        <w:t>–</w:t>
      </w:r>
      <w:r w:rsidRPr="00A4599D">
        <w:rPr>
          <w:sz w:val="28"/>
          <w:szCs w:val="28"/>
          <w:lang w:val="ru-RU"/>
        </w:rPr>
        <w:t xml:space="preserve"> и ориентации на образец по</w:t>
      </w:r>
      <w:r w:rsidRPr="00A4599D">
        <w:rPr>
          <w:sz w:val="28"/>
          <w:szCs w:val="28"/>
          <w:lang w:val="ru-RU"/>
        </w:rPr>
        <w:softHyphen/>
        <w:t>ведения «хорошего ученика» как пример для подражания;</w:t>
      </w:r>
    </w:p>
    <w:p w:rsidR="00772D74" w:rsidRPr="00A4599D" w:rsidRDefault="00772D74" w:rsidP="00772D74">
      <w:pPr>
        <w:numPr>
          <w:ilvl w:val="1"/>
          <w:numId w:val="162"/>
        </w:numPr>
        <w:shd w:val="clear" w:color="auto" w:fill="FFFFFF"/>
        <w:ind w:left="709" w:hanging="283"/>
        <w:jc w:val="both"/>
        <w:rPr>
          <w:sz w:val="28"/>
          <w:szCs w:val="28"/>
          <w:lang w:val="ru-RU"/>
        </w:rPr>
      </w:pPr>
      <w:r w:rsidRPr="00A4599D">
        <w:rPr>
          <w:sz w:val="28"/>
          <w:szCs w:val="28"/>
          <w:lang w:val="ru-RU"/>
        </w:rPr>
        <w:t xml:space="preserve">сформированности основ гражданской идентичности </w:t>
      </w:r>
      <w:r>
        <w:rPr>
          <w:sz w:val="28"/>
          <w:szCs w:val="28"/>
          <w:lang w:val="ru-RU"/>
        </w:rPr>
        <w:t>–</w:t>
      </w:r>
      <w:r w:rsidRPr="00A4599D">
        <w:rPr>
          <w:sz w:val="28"/>
          <w:szCs w:val="28"/>
          <w:lang w:val="ru-RU"/>
        </w:rPr>
        <w:t xml:space="preserve"> чувства гордости за свою Родину, знания знаменательных для Отечества исторических событий; любви к своему краю, осо</w:t>
      </w:r>
      <w:r w:rsidRPr="00A4599D">
        <w:rPr>
          <w:sz w:val="28"/>
          <w:szCs w:val="28"/>
          <w:lang w:val="ru-RU"/>
        </w:rPr>
        <w:softHyphen/>
        <w:t>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72D74" w:rsidRPr="00A4599D" w:rsidRDefault="00772D74" w:rsidP="00772D74">
      <w:pPr>
        <w:numPr>
          <w:ilvl w:val="1"/>
          <w:numId w:val="162"/>
        </w:numPr>
        <w:shd w:val="clear" w:color="auto" w:fill="FFFFFF"/>
        <w:ind w:left="709" w:hanging="283"/>
        <w:jc w:val="both"/>
        <w:rPr>
          <w:sz w:val="28"/>
          <w:szCs w:val="28"/>
          <w:lang w:val="ru-RU"/>
        </w:rPr>
      </w:pPr>
      <w:r w:rsidRPr="00A4599D">
        <w:rPr>
          <w:sz w:val="28"/>
          <w:szCs w:val="28"/>
          <w:lang w:val="ru-RU"/>
        </w:rPr>
        <w:t>сформированности самооценки, включая осознание сво</w:t>
      </w:r>
      <w:r w:rsidRPr="00A4599D">
        <w:rPr>
          <w:sz w:val="28"/>
          <w:szCs w:val="28"/>
          <w:lang w:val="ru-RU"/>
        </w:rPr>
        <w:softHyphen/>
        <w:t>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72D74" w:rsidRPr="00A4599D" w:rsidRDefault="00772D74" w:rsidP="00772D74">
      <w:pPr>
        <w:numPr>
          <w:ilvl w:val="1"/>
          <w:numId w:val="162"/>
        </w:numPr>
        <w:shd w:val="clear" w:color="auto" w:fill="FFFFFF"/>
        <w:ind w:left="709" w:hanging="283"/>
        <w:jc w:val="both"/>
        <w:rPr>
          <w:sz w:val="28"/>
          <w:szCs w:val="28"/>
          <w:lang w:val="ru-RU"/>
        </w:rPr>
      </w:pPr>
      <w:r w:rsidRPr="00A4599D">
        <w:rPr>
          <w:sz w:val="28"/>
          <w:szCs w:val="28"/>
          <w:lang w:val="ru-RU"/>
        </w:rPr>
        <w:t>сформированности мотивации учебной деятельности, включая социальные, учебно-познавательные и внешние мо</w:t>
      </w:r>
      <w:r w:rsidRPr="00A4599D">
        <w:rPr>
          <w:sz w:val="28"/>
          <w:szCs w:val="28"/>
          <w:lang w:val="ru-RU"/>
        </w:rPr>
        <w:softHyphen/>
        <w:t>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w:t>
      </w:r>
      <w:r w:rsidRPr="00A4599D">
        <w:rPr>
          <w:sz w:val="28"/>
          <w:szCs w:val="28"/>
          <w:lang w:val="ru-RU"/>
        </w:rPr>
        <w:softHyphen/>
        <w:t>вершенствованию своих способностей;</w:t>
      </w:r>
    </w:p>
    <w:p w:rsidR="00772D74" w:rsidRDefault="00772D74" w:rsidP="00772D74">
      <w:pPr>
        <w:numPr>
          <w:ilvl w:val="1"/>
          <w:numId w:val="162"/>
        </w:numPr>
        <w:shd w:val="clear" w:color="auto" w:fill="FFFFFF"/>
        <w:ind w:left="709" w:hanging="283"/>
        <w:jc w:val="both"/>
        <w:rPr>
          <w:sz w:val="28"/>
          <w:szCs w:val="28"/>
          <w:lang w:val="ru-RU"/>
        </w:rPr>
      </w:pPr>
      <w:r w:rsidRPr="00A4599D">
        <w:rPr>
          <w:sz w:val="28"/>
          <w:szCs w:val="28"/>
          <w:lang w:val="ru-RU"/>
        </w:rPr>
        <w:t xml:space="preserve">знания моральных норм и сформированности морально-этических суждений, способности к решению моральных проблем на основе </w:t>
      </w:r>
      <w:r w:rsidRPr="00A4599D">
        <w:rPr>
          <w:sz w:val="28"/>
          <w:szCs w:val="28"/>
          <w:lang w:val="ru-RU"/>
        </w:rPr>
        <w:lastRenderedPageBreak/>
        <w:t>децентрации (координации различных то</w:t>
      </w:r>
      <w:r w:rsidRPr="00A4599D">
        <w:rPr>
          <w:sz w:val="28"/>
          <w:szCs w:val="28"/>
          <w:lang w:val="ru-RU"/>
        </w:rPr>
        <w:softHyphen/>
        <w:t>чек зрения на решение моральной дилеммы); способности к оценке своих поступков и действий других людей с точки зре</w:t>
      </w:r>
      <w:r w:rsidRPr="00A4599D">
        <w:rPr>
          <w:sz w:val="28"/>
          <w:szCs w:val="28"/>
          <w:lang w:val="ru-RU"/>
        </w:rPr>
        <w:softHyphen/>
        <w:t>ния соблюдения/нарушения моральной нормы.</w:t>
      </w:r>
    </w:p>
    <w:p w:rsidR="00772D74" w:rsidRPr="007110DF" w:rsidRDefault="00772D74" w:rsidP="00772D74">
      <w:pPr>
        <w:shd w:val="clear" w:color="auto" w:fill="FFFFFF"/>
        <w:ind w:left="709"/>
        <w:jc w:val="both"/>
        <w:rPr>
          <w:sz w:val="16"/>
          <w:szCs w:val="16"/>
          <w:lang w:val="ru-RU"/>
        </w:rPr>
      </w:pPr>
    </w:p>
    <w:p w:rsidR="00772D74" w:rsidRDefault="00772D74" w:rsidP="00772D74">
      <w:pPr>
        <w:shd w:val="clear" w:color="auto" w:fill="FFFFFF"/>
        <w:ind w:right="5" w:firstLine="709"/>
        <w:jc w:val="center"/>
        <w:rPr>
          <w:b/>
          <w:sz w:val="28"/>
          <w:szCs w:val="28"/>
          <w:lang w:val="ru-RU"/>
        </w:rPr>
      </w:pPr>
      <w:r w:rsidRPr="00A4599D">
        <w:rPr>
          <w:b/>
          <w:bCs/>
          <w:iCs/>
          <w:sz w:val="28"/>
          <w:szCs w:val="28"/>
          <w:lang w:val="ru-RU"/>
        </w:rPr>
        <w:t>Лич</w:t>
      </w:r>
      <w:r w:rsidRPr="00A4599D">
        <w:rPr>
          <w:b/>
          <w:bCs/>
          <w:iCs/>
          <w:sz w:val="28"/>
          <w:szCs w:val="28"/>
          <w:lang w:val="ru-RU"/>
        </w:rPr>
        <w:softHyphen/>
        <w:t>ностные результаты выпускников на ступени начально</w:t>
      </w:r>
      <w:r w:rsidRPr="00A4599D">
        <w:rPr>
          <w:b/>
          <w:bCs/>
          <w:iCs/>
          <w:sz w:val="28"/>
          <w:szCs w:val="28"/>
          <w:lang w:val="ru-RU"/>
        </w:rPr>
        <w:softHyphen/>
        <w:t xml:space="preserve">го общего образования </w:t>
      </w:r>
      <w:r w:rsidRPr="00A4599D">
        <w:rPr>
          <w:b/>
          <w:sz w:val="28"/>
          <w:szCs w:val="28"/>
          <w:lang w:val="ru-RU"/>
        </w:rPr>
        <w:t>в полном соответствии с требовани</w:t>
      </w:r>
      <w:r w:rsidRPr="00A4599D">
        <w:rPr>
          <w:b/>
          <w:sz w:val="28"/>
          <w:szCs w:val="28"/>
          <w:lang w:val="ru-RU"/>
        </w:rPr>
        <w:softHyphen/>
        <w:t xml:space="preserve">ями </w:t>
      </w:r>
    </w:p>
    <w:p w:rsidR="00772D74" w:rsidRDefault="00772D74" w:rsidP="00772D74">
      <w:pPr>
        <w:shd w:val="clear" w:color="auto" w:fill="FFFFFF"/>
        <w:ind w:right="5" w:firstLine="709"/>
        <w:jc w:val="center"/>
        <w:rPr>
          <w:b/>
          <w:bCs/>
          <w:iCs/>
          <w:sz w:val="28"/>
          <w:szCs w:val="28"/>
          <w:lang w:val="ru-RU"/>
        </w:rPr>
      </w:pPr>
      <w:r w:rsidRPr="00A4599D">
        <w:rPr>
          <w:b/>
          <w:sz w:val="28"/>
          <w:szCs w:val="28"/>
          <w:lang w:val="ru-RU"/>
        </w:rPr>
        <w:t xml:space="preserve">Стандарта </w:t>
      </w:r>
      <w:r>
        <w:rPr>
          <w:b/>
          <w:bCs/>
          <w:iCs/>
          <w:sz w:val="28"/>
          <w:szCs w:val="28"/>
          <w:lang w:val="ru-RU"/>
        </w:rPr>
        <w:t>не подлежат итоговой оценке</w:t>
      </w:r>
    </w:p>
    <w:p w:rsidR="00772D74" w:rsidRPr="00624C12" w:rsidRDefault="00772D74" w:rsidP="00772D74">
      <w:pPr>
        <w:shd w:val="clear" w:color="auto" w:fill="FFFFFF"/>
        <w:ind w:right="5" w:firstLine="709"/>
        <w:jc w:val="center"/>
        <w:rPr>
          <w:b/>
          <w:sz w:val="16"/>
          <w:szCs w:val="16"/>
          <w:lang w:val="ru-RU"/>
        </w:rPr>
      </w:pPr>
    </w:p>
    <w:p w:rsidR="00772D74" w:rsidRDefault="00772D74" w:rsidP="00772D74">
      <w:pPr>
        <w:shd w:val="clear" w:color="auto" w:fill="FFFFFF"/>
        <w:ind w:firstLine="709"/>
        <w:jc w:val="both"/>
        <w:rPr>
          <w:sz w:val="28"/>
          <w:szCs w:val="28"/>
          <w:lang w:val="ru-RU"/>
        </w:rPr>
      </w:pPr>
      <w:r w:rsidRPr="00A4599D">
        <w:rPr>
          <w:sz w:val="28"/>
          <w:szCs w:val="28"/>
          <w:lang w:val="ru-RU"/>
        </w:rPr>
        <w:t xml:space="preserve">Формирование и достижение указанных выше личностных результатов </w:t>
      </w:r>
      <w:r>
        <w:rPr>
          <w:sz w:val="28"/>
          <w:szCs w:val="28"/>
          <w:lang w:val="ru-RU"/>
        </w:rPr>
        <w:t>–</w:t>
      </w:r>
      <w:r w:rsidRPr="00A4599D">
        <w:rPr>
          <w:sz w:val="28"/>
          <w:szCs w:val="28"/>
          <w:lang w:val="ru-RU"/>
        </w:rPr>
        <w:t xml:space="preserve"> задача и ответственность образовательного учреждения. Поэтому оценка этих резуль</w:t>
      </w:r>
      <w:r w:rsidRPr="00A4599D">
        <w:rPr>
          <w:sz w:val="28"/>
          <w:szCs w:val="28"/>
          <w:lang w:val="ru-RU"/>
        </w:rPr>
        <w:softHyphen/>
        <w:t xml:space="preserve">татов образовательной деятельности осуществляется не только в ходе </w:t>
      </w:r>
      <w:r w:rsidRPr="00A4599D">
        <w:rPr>
          <w:i/>
          <w:iCs/>
          <w:sz w:val="28"/>
          <w:szCs w:val="28"/>
          <w:lang w:val="ru-RU"/>
        </w:rPr>
        <w:t>внешних неперсонифицированных мониторинговых исследо</w:t>
      </w:r>
      <w:r w:rsidRPr="00A4599D">
        <w:rPr>
          <w:i/>
          <w:iCs/>
          <w:sz w:val="28"/>
          <w:szCs w:val="28"/>
          <w:lang w:val="ru-RU"/>
        </w:rPr>
        <w:softHyphen/>
        <w:t>ваний</w:t>
      </w:r>
      <w:r w:rsidRPr="00A4599D">
        <w:rPr>
          <w:sz w:val="28"/>
          <w:szCs w:val="28"/>
          <w:lang w:val="ru-RU"/>
        </w:rPr>
        <w:t>, но и внутренних. Предметом оценки в этом случае становится не прогресс лич</w:t>
      </w:r>
      <w:r w:rsidRPr="00A4599D">
        <w:rPr>
          <w:sz w:val="28"/>
          <w:szCs w:val="28"/>
          <w:lang w:val="ru-RU"/>
        </w:rPr>
        <w:softHyphen/>
        <w:t xml:space="preserve">ностного развития обучающегося, а </w:t>
      </w:r>
      <w:r w:rsidRPr="00A4599D">
        <w:rPr>
          <w:i/>
          <w:iCs/>
          <w:sz w:val="28"/>
          <w:szCs w:val="28"/>
          <w:lang w:val="ru-RU"/>
        </w:rPr>
        <w:t>эффективность</w:t>
      </w:r>
      <w:r>
        <w:rPr>
          <w:i/>
          <w:iCs/>
          <w:sz w:val="28"/>
          <w:szCs w:val="28"/>
          <w:lang w:val="ru-RU"/>
        </w:rPr>
        <w:t xml:space="preserve"> </w:t>
      </w:r>
      <w:r w:rsidRPr="00A4599D">
        <w:rPr>
          <w:i/>
          <w:iCs/>
          <w:sz w:val="28"/>
          <w:szCs w:val="28"/>
          <w:lang w:val="ru-RU"/>
        </w:rPr>
        <w:t>воспи</w:t>
      </w:r>
      <w:r w:rsidRPr="00A4599D">
        <w:rPr>
          <w:i/>
          <w:iCs/>
          <w:sz w:val="28"/>
          <w:szCs w:val="28"/>
          <w:lang w:val="ru-RU"/>
        </w:rPr>
        <w:softHyphen/>
        <w:t xml:space="preserve">тательно-образовательной деятельности образовательного учреждения. </w:t>
      </w:r>
      <w:r w:rsidRPr="00A4599D">
        <w:rPr>
          <w:sz w:val="28"/>
          <w:szCs w:val="28"/>
          <w:lang w:val="ru-RU"/>
        </w:rPr>
        <w:t>Мониторинговые исследования проводятся два раза (первое полугодие 1-го класса и 2 полугодие 4-го класса).</w:t>
      </w:r>
    </w:p>
    <w:p w:rsidR="00772D74" w:rsidRPr="005C1409" w:rsidRDefault="00772D74" w:rsidP="00772D74">
      <w:pPr>
        <w:shd w:val="clear" w:color="auto" w:fill="FFFFFF"/>
        <w:ind w:firstLine="709"/>
        <w:jc w:val="both"/>
        <w:rPr>
          <w:sz w:val="12"/>
          <w:szCs w:val="12"/>
          <w:lang w:val="ru-RU"/>
        </w:rPr>
      </w:pPr>
    </w:p>
    <w:p w:rsidR="00772D74" w:rsidRPr="007110DF" w:rsidRDefault="00772D74" w:rsidP="00772D74">
      <w:pPr>
        <w:ind w:firstLine="709"/>
        <w:rPr>
          <w:b/>
          <w:bCs/>
          <w:sz w:val="16"/>
          <w:szCs w:val="16"/>
          <w:lang w:val="ru-RU"/>
        </w:rPr>
      </w:pPr>
      <w:r w:rsidRPr="00A4599D">
        <w:rPr>
          <w:sz w:val="28"/>
          <w:szCs w:val="28"/>
        </w:rPr>
        <w:t> </w:t>
      </w:r>
      <w:r w:rsidRPr="00A4599D">
        <w:rPr>
          <w:b/>
          <w:bCs/>
          <w:sz w:val="28"/>
          <w:szCs w:val="28"/>
          <w:lang w:val="ru-RU"/>
        </w:rPr>
        <w:t>Критерии</w:t>
      </w:r>
      <w:r w:rsidRPr="00A4599D">
        <w:rPr>
          <w:b/>
          <w:bCs/>
          <w:sz w:val="28"/>
          <w:szCs w:val="28"/>
        </w:rPr>
        <w:t> </w:t>
      </w:r>
      <w:r w:rsidRPr="00A4599D">
        <w:rPr>
          <w:b/>
          <w:bCs/>
          <w:sz w:val="28"/>
          <w:szCs w:val="28"/>
          <w:lang w:val="ru-RU"/>
        </w:rPr>
        <w:t xml:space="preserve"> оценивания личностных универсальных действий</w:t>
      </w:r>
    </w:p>
    <w:tbl>
      <w:tblPr>
        <w:tblW w:w="9721" w:type="dxa"/>
        <w:jc w:val="center"/>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4523"/>
        <w:gridCol w:w="3295"/>
      </w:tblGrid>
      <w:tr w:rsidR="00772D74" w:rsidRPr="001B23C9" w:rsidTr="009E2954">
        <w:trPr>
          <w:jc w:val="center"/>
        </w:trPr>
        <w:tc>
          <w:tcPr>
            <w:tcW w:w="1903" w:type="dxa"/>
          </w:tcPr>
          <w:p w:rsidR="00772D74" w:rsidRPr="00FC4053" w:rsidRDefault="00772D74" w:rsidP="009E2954">
            <w:pPr>
              <w:jc w:val="center"/>
              <w:rPr>
                <w:b/>
              </w:rPr>
            </w:pPr>
            <w:r w:rsidRPr="00FC4053">
              <w:rPr>
                <w:b/>
                <w:bCs/>
              </w:rPr>
              <w:t>Личностные универсальные</w:t>
            </w:r>
          </w:p>
          <w:p w:rsidR="00772D74" w:rsidRPr="00FC4053" w:rsidRDefault="00772D74" w:rsidP="009E2954">
            <w:pPr>
              <w:jc w:val="center"/>
              <w:rPr>
                <w:b/>
              </w:rPr>
            </w:pPr>
            <w:r w:rsidRPr="00FC4053">
              <w:rPr>
                <w:b/>
                <w:bCs/>
              </w:rPr>
              <w:t>действия</w:t>
            </w:r>
          </w:p>
        </w:tc>
        <w:tc>
          <w:tcPr>
            <w:tcW w:w="4523" w:type="dxa"/>
          </w:tcPr>
          <w:p w:rsidR="00772D74" w:rsidRPr="00FC4053" w:rsidRDefault="00772D74" w:rsidP="009E2954">
            <w:pPr>
              <w:jc w:val="center"/>
              <w:rPr>
                <w:b/>
              </w:rPr>
            </w:pPr>
            <w:r w:rsidRPr="00FC4053">
              <w:rPr>
                <w:b/>
                <w:bCs/>
              </w:rPr>
              <w:t>Основные критерии оценивания</w:t>
            </w:r>
          </w:p>
        </w:tc>
        <w:tc>
          <w:tcPr>
            <w:tcW w:w="3295" w:type="dxa"/>
          </w:tcPr>
          <w:p w:rsidR="00772D74" w:rsidRPr="00FC4053" w:rsidRDefault="00772D74" w:rsidP="009E2954">
            <w:pPr>
              <w:jc w:val="center"/>
              <w:rPr>
                <w:b/>
              </w:rPr>
            </w:pPr>
            <w:r w:rsidRPr="00FC4053">
              <w:rPr>
                <w:b/>
              </w:rPr>
              <w:t>Вид диагностики</w:t>
            </w:r>
          </w:p>
        </w:tc>
      </w:tr>
      <w:tr w:rsidR="00772D74" w:rsidRPr="001B23C9" w:rsidTr="009E2954">
        <w:trPr>
          <w:jc w:val="center"/>
        </w:trPr>
        <w:tc>
          <w:tcPr>
            <w:tcW w:w="9721" w:type="dxa"/>
            <w:gridSpan w:val="3"/>
            <w:vAlign w:val="center"/>
          </w:tcPr>
          <w:p w:rsidR="00772D74" w:rsidRPr="001B23C9" w:rsidRDefault="00772D74" w:rsidP="009E2954">
            <w:pPr>
              <w:jc w:val="center"/>
              <w:rPr>
                <w:b/>
              </w:rPr>
            </w:pPr>
            <w:r w:rsidRPr="001B23C9">
              <w:rPr>
                <w:b/>
              </w:rPr>
              <w:t>Самоопределение</w:t>
            </w:r>
          </w:p>
        </w:tc>
      </w:tr>
      <w:tr w:rsidR="00772D74" w:rsidRPr="007169F4" w:rsidTr="009E2954">
        <w:trPr>
          <w:jc w:val="center"/>
        </w:trPr>
        <w:tc>
          <w:tcPr>
            <w:tcW w:w="1903" w:type="dxa"/>
          </w:tcPr>
          <w:p w:rsidR="00772D74" w:rsidRPr="001B23C9" w:rsidRDefault="00772D74" w:rsidP="009E2954">
            <w:r w:rsidRPr="001B23C9">
              <w:rPr>
                <w:bCs/>
              </w:rPr>
              <w:t>Внутренняя позиция школьника</w:t>
            </w:r>
          </w:p>
        </w:tc>
        <w:tc>
          <w:tcPr>
            <w:tcW w:w="4523" w:type="dxa"/>
          </w:tcPr>
          <w:p w:rsidR="00772D74" w:rsidRPr="001B23C9" w:rsidRDefault="00772D74" w:rsidP="009E2954">
            <w:pPr>
              <w:numPr>
                <w:ilvl w:val="0"/>
                <w:numId w:val="210"/>
              </w:numPr>
              <w:ind w:left="309" w:hanging="283"/>
              <w:rPr>
                <w:lang w:val="ru-RU"/>
              </w:rPr>
            </w:pPr>
            <w:r w:rsidRPr="001B23C9">
              <w:rPr>
                <w:lang w:val="ru-RU"/>
              </w:rPr>
              <w:t>положительное отношение к школе;</w:t>
            </w:r>
          </w:p>
          <w:p w:rsidR="00772D74" w:rsidRPr="001B23C9" w:rsidRDefault="00772D74" w:rsidP="009E2954">
            <w:pPr>
              <w:numPr>
                <w:ilvl w:val="0"/>
                <w:numId w:val="210"/>
              </w:numPr>
              <w:ind w:left="309" w:hanging="283"/>
              <w:rPr>
                <w:lang w:val="ru-RU"/>
              </w:rPr>
            </w:pPr>
            <w:r w:rsidRPr="001B23C9">
              <w:rPr>
                <w:lang w:val="ru-RU"/>
              </w:rPr>
              <w:t>чувство необходимости учения;</w:t>
            </w:r>
          </w:p>
          <w:p w:rsidR="00772D74" w:rsidRPr="001B23C9" w:rsidRDefault="00772D74" w:rsidP="009E2954">
            <w:pPr>
              <w:numPr>
                <w:ilvl w:val="0"/>
                <w:numId w:val="210"/>
              </w:numPr>
              <w:ind w:left="309" w:hanging="283"/>
              <w:rPr>
                <w:lang w:val="ru-RU"/>
              </w:rPr>
            </w:pPr>
            <w:r w:rsidRPr="001B23C9">
              <w:rPr>
                <w:lang w:val="ru-RU"/>
              </w:rPr>
              <w:t>предпочтение уроков «школьного» типа урокам «дошкольного» типа;</w:t>
            </w:r>
          </w:p>
          <w:p w:rsidR="00772D74" w:rsidRPr="001B23C9" w:rsidRDefault="00772D74" w:rsidP="009E2954">
            <w:pPr>
              <w:numPr>
                <w:ilvl w:val="0"/>
                <w:numId w:val="210"/>
              </w:numPr>
              <w:ind w:left="309" w:hanging="283"/>
              <w:rPr>
                <w:lang w:val="ru-RU"/>
              </w:rPr>
            </w:pPr>
            <w:r w:rsidRPr="001B23C9">
              <w:rPr>
                <w:lang w:val="ru-RU"/>
              </w:rPr>
              <w:t>адекватное содержательное представление о школе;</w:t>
            </w:r>
          </w:p>
          <w:p w:rsidR="00772D74" w:rsidRPr="001B23C9" w:rsidRDefault="00772D74" w:rsidP="009E2954">
            <w:pPr>
              <w:numPr>
                <w:ilvl w:val="0"/>
                <w:numId w:val="210"/>
              </w:numPr>
              <w:ind w:left="309" w:hanging="283"/>
              <w:rPr>
                <w:lang w:val="ru-RU"/>
              </w:rPr>
            </w:pPr>
            <w:r w:rsidRPr="001B23C9">
              <w:rPr>
                <w:lang w:val="ru-RU"/>
              </w:rPr>
              <w:t>предпочтение классных коллективных занятий индивидуальным занятиям дома;</w:t>
            </w:r>
          </w:p>
          <w:p w:rsidR="00772D74" w:rsidRDefault="00772D74" w:rsidP="009E2954">
            <w:pPr>
              <w:numPr>
                <w:ilvl w:val="0"/>
                <w:numId w:val="210"/>
              </w:numPr>
              <w:ind w:left="309" w:hanging="283"/>
              <w:rPr>
                <w:lang w:val="ru-RU"/>
              </w:rPr>
            </w:pPr>
            <w:r w:rsidRPr="001B23C9">
              <w:rPr>
                <w:lang w:val="ru-RU"/>
              </w:rPr>
              <w:t>предпочтение социального способа оценки своих знаний – отметки – дошкольным способам поощрения (сладости, подарки).</w:t>
            </w:r>
          </w:p>
          <w:p w:rsidR="00772D74" w:rsidRPr="001B23C9" w:rsidRDefault="00772D74" w:rsidP="009E2954">
            <w:pPr>
              <w:ind w:left="309"/>
              <w:rPr>
                <w:lang w:val="ru-RU"/>
              </w:rPr>
            </w:pPr>
          </w:p>
        </w:tc>
        <w:tc>
          <w:tcPr>
            <w:tcW w:w="3295" w:type="dxa"/>
          </w:tcPr>
          <w:p w:rsidR="00772D74" w:rsidRPr="001B23C9" w:rsidRDefault="00772D74" w:rsidP="009E2954">
            <w:pPr>
              <w:rPr>
                <w:lang w:val="ru-RU"/>
              </w:rPr>
            </w:pPr>
            <w:r w:rsidRPr="001B23C9">
              <w:rPr>
                <w:lang w:val="ru-RU"/>
              </w:rPr>
              <w:t>Методика «Беседа о школе»,</w:t>
            </w:r>
          </w:p>
          <w:p w:rsidR="00772D74" w:rsidRPr="001B23C9" w:rsidRDefault="00772D74" w:rsidP="009E2954">
            <w:pPr>
              <w:rPr>
                <w:lang w:val="ru-RU"/>
              </w:rPr>
            </w:pPr>
            <w:r w:rsidRPr="001B23C9">
              <w:rPr>
                <w:lang w:val="ru-RU"/>
              </w:rPr>
              <w:t>«Лесенка побуждений»</w:t>
            </w:r>
          </w:p>
        </w:tc>
      </w:tr>
      <w:tr w:rsidR="00772D74" w:rsidRPr="001B23C9" w:rsidTr="009E2954">
        <w:trPr>
          <w:jc w:val="center"/>
        </w:trPr>
        <w:tc>
          <w:tcPr>
            <w:tcW w:w="1903" w:type="dxa"/>
          </w:tcPr>
          <w:p w:rsidR="00772D74" w:rsidRPr="001B23C9" w:rsidRDefault="00772D74" w:rsidP="009E2954">
            <w:r w:rsidRPr="001B23C9">
              <w:rPr>
                <w:bCs/>
              </w:rPr>
              <w:t>Самооценка</w:t>
            </w:r>
          </w:p>
          <w:p w:rsidR="00772D74" w:rsidRPr="001B23C9" w:rsidRDefault="00772D74" w:rsidP="009E2954"/>
          <w:p w:rsidR="00772D74" w:rsidRPr="001B23C9" w:rsidRDefault="00772D74" w:rsidP="009E2954"/>
        </w:tc>
        <w:tc>
          <w:tcPr>
            <w:tcW w:w="4523" w:type="dxa"/>
          </w:tcPr>
          <w:p w:rsidR="00772D74" w:rsidRPr="001B23C9" w:rsidRDefault="00772D74" w:rsidP="009E2954">
            <w:pPr>
              <w:rPr>
                <w:lang w:val="ru-RU"/>
              </w:rPr>
            </w:pPr>
            <w:r w:rsidRPr="001B23C9">
              <w:rPr>
                <w:i/>
                <w:iCs/>
                <w:lang w:val="ru-RU"/>
              </w:rPr>
              <w:t>Когнитивный компонент:</w:t>
            </w:r>
          </w:p>
          <w:p w:rsidR="00772D74" w:rsidRPr="001B23C9" w:rsidRDefault="00772D74" w:rsidP="009E2954">
            <w:pPr>
              <w:numPr>
                <w:ilvl w:val="0"/>
                <w:numId w:val="211"/>
              </w:numPr>
              <w:ind w:left="309" w:hanging="283"/>
              <w:rPr>
                <w:lang w:val="ru-RU"/>
              </w:rPr>
            </w:pPr>
            <w:r w:rsidRPr="001B23C9">
              <w:rPr>
                <w:lang w:val="ru-RU"/>
              </w:rPr>
              <w:t>широта диапазона оценок;</w:t>
            </w:r>
          </w:p>
          <w:p w:rsidR="00772D74" w:rsidRPr="001B23C9" w:rsidRDefault="00772D74" w:rsidP="009E2954">
            <w:pPr>
              <w:numPr>
                <w:ilvl w:val="0"/>
                <w:numId w:val="211"/>
              </w:numPr>
              <w:ind w:left="309" w:hanging="283"/>
              <w:rPr>
                <w:lang w:val="ru-RU"/>
              </w:rPr>
            </w:pPr>
            <w:r w:rsidRPr="001B23C9">
              <w:rPr>
                <w:lang w:val="ru-RU"/>
              </w:rPr>
              <w:t>обобщённость категорий оценок;</w:t>
            </w:r>
          </w:p>
          <w:p w:rsidR="00772D74" w:rsidRPr="001B23C9" w:rsidRDefault="00772D74" w:rsidP="009E2954">
            <w:pPr>
              <w:numPr>
                <w:ilvl w:val="0"/>
                <w:numId w:val="211"/>
              </w:numPr>
              <w:ind w:left="309" w:hanging="283"/>
              <w:rPr>
                <w:lang w:val="ru-RU"/>
              </w:rPr>
            </w:pPr>
            <w:r w:rsidRPr="001B23C9">
              <w:rPr>
                <w:lang w:val="ru-RU"/>
              </w:rPr>
              <w:t>представленность в Я-концепции социальной роли ученика;</w:t>
            </w:r>
          </w:p>
          <w:p w:rsidR="00772D74" w:rsidRPr="001B23C9" w:rsidRDefault="00772D74" w:rsidP="009E2954">
            <w:pPr>
              <w:numPr>
                <w:ilvl w:val="0"/>
                <w:numId w:val="211"/>
              </w:numPr>
              <w:ind w:left="309" w:hanging="283"/>
              <w:rPr>
                <w:lang w:val="ru-RU"/>
              </w:rPr>
            </w:pPr>
            <w:r w:rsidRPr="001B23C9">
              <w:rPr>
                <w:lang w:val="ru-RU"/>
              </w:rPr>
              <w:t>рефлексивность как адекватное осознанное представление о качествах хорошего ученика;</w:t>
            </w:r>
          </w:p>
          <w:p w:rsidR="00772D74" w:rsidRPr="001B23C9" w:rsidRDefault="00772D74" w:rsidP="009E2954">
            <w:pPr>
              <w:numPr>
                <w:ilvl w:val="0"/>
                <w:numId w:val="211"/>
              </w:numPr>
              <w:ind w:left="309" w:hanging="283"/>
              <w:rPr>
                <w:lang w:val="ru-RU"/>
              </w:rPr>
            </w:pPr>
            <w:r w:rsidRPr="001B23C9">
              <w:rPr>
                <w:lang w:val="ru-RU"/>
              </w:rPr>
              <w:t>осознание своих возможностей в учении на основе сравнения «Я» и «хороший ученик»;</w:t>
            </w:r>
          </w:p>
          <w:p w:rsidR="00772D74" w:rsidRPr="001B23C9" w:rsidRDefault="00772D74" w:rsidP="009E2954">
            <w:pPr>
              <w:numPr>
                <w:ilvl w:val="0"/>
                <w:numId w:val="211"/>
              </w:numPr>
              <w:ind w:left="309" w:hanging="283"/>
              <w:rPr>
                <w:lang w:val="ru-RU"/>
              </w:rPr>
            </w:pPr>
            <w:r w:rsidRPr="001B23C9">
              <w:rPr>
                <w:lang w:val="ru-RU"/>
              </w:rPr>
              <w:t>осознание необходимости самосовершенствования на основе сравнения «Я» и «хороший ученик».</w:t>
            </w:r>
          </w:p>
          <w:p w:rsidR="00772D74" w:rsidRPr="001B23C9" w:rsidRDefault="00772D74" w:rsidP="009E2954">
            <w:pPr>
              <w:rPr>
                <w:lang w:val="ru-RU"/>
              </w:rPr>
            </w:pPr>
            <w:r w:rsidRPr="001B23C9">
              <w:rPr>
                <w:i/>
                <w:iCs/>
                <w:lang w:val="ru-RU"/>
              </w:rPr>
              <w:lastRenderedPageBreak/>
              <w:t>Регулятивный компонент:</w:t>
            </w:r>
          </w:p>
          <w:p w:rsidR="00772D74" w:rsidRPr="001B23C9" w:rsidRDefault="00772D74" w:rsidP="009E2954">
            <w:pPr>
              <w:numPr>
                <w:ilvl w:val="0"/>
                <w:numId w:val="212"/>
              </w:numPr>
              <w:ind w:left="309" w:hanging="283"/>
              <w:rPr>
                <w:lang w:val="ru-RU"/>
              </w:rPr>
            </w:pPr>
            <w:r w:rsidRPr="001B23C9">
              <w:rPr>
                <w:lang w:val="ru-RU"/>
              </w:rPr>
              <w:t>способность адекватно судить о причинах своего успеха/неуспеха в учении, связывая успех с усилиями, трудолюбием, старанием</w:t>
            </w:r>
          </w:p>
        </w:tc>
        <w:tc>
          <w:tcPr>
            <w:tcW w:w="3295" w:type="dxa"/>
          </w:tcPr>
          <w:p w:rsidR="00772D74" w:rsidRPr="001B23C9" w:rsidRDefault="00772D74" w:rsidP="009E2954">
            <w:r w:rsidRPr="001B23C9">
              <w:lastRenderedPageBreak/>
              <w:t>Анкета «Хороший ученик»</w:t>
            </w:r>
          </w:p>
        </w:tc>
      </w:tr>
      <w:tr w:rsidR="00772D74" w:rsidRPr="001B23C9" w:rsidTr="009E2954">
        <w:trPr>
          <w:jc w:val="center"/>
        </w:trPr>
        <w:tc>
          <w:tcPr>
            <w:tcW w:w="9721" w:type="dxa"/>
            <w:gridSpan w:val="3"/>
          </w:tcPr>
          <w:p w:rsidR="00772D74" w:rsidRPr="001B23C9" w:rsidRDefault="00772D74" w:rsidP="009E2954">
            <w:pPr>
              <w:jc w:val="center"/>
              <w:rPr>
                <w:b/>
              </w:rPr>
            </w:pPr>
            <w:r w:rsidRPr="001B23C9">
              <w:rPr>
                <w:b/>
                <w:bCs/>
              </w:rPr>
              <w:lastRenderedPageBreak/>
              <w:t>Смыслообразование</w:t>
            </w:r>
          </w:p>
        </w:tc>
      </w:tr>
      <w:tr w:rsidR="00772D74" w:rsidRPr="001B23C9" w:rsidTr="009E2954">
        <w:trPr>
          <w:jc w:val="center"/>
        </w:trPr>
        <w:tc>
          <w:tcPr>
            <w:tcW w:w="1903" w:type="dxa"/>
          </w:tcPr>
          <w:p w:rsidR="00772D74" w:rsidRPr="001B23C9" w:rsidRDefault="00772D74" w:rsidP="009E2954">
            <w:r w:rsidRPr="001B23C9">
              <w:rPr>
                <w:bCs/>
              </w:rPr>
              <w:t>Мотивации учебной деятельности</w:t>
            </w:r>
          </w:p>
        </w:tc>
        <w:tc>
          <w:tcPr>
            <w:tcW w:w="4523" w:type="dxa"/>
          </w:tcPr>
          <w:p w:rsidR="00772D74" w:rsidRPr="001B23C9" w:rsidRDefault="00772D74" w:rsidP="009E2954">
            <w:pPr>
              <w:numPr>
                <w:ilvl w:val="0"/>
                <w:numId w:val="212"/>
              </w:numPr>
              <w:ind w:left="309" w:hanging="283"/>
              <w:rPr>
                <w:lang w:val="ru-RU"/>
              </w:rPr>
            </w:pPr>
            <w:r w:rsidRPr="001B23C9">
              <w:rPr>
                <w:lang w:val="ru-RU"/>
              </w:rPr>
              <w:t>сформированность познавательных мотивов;</w:t>
            </w:r>
          </w:p>
          <w:p w:rsidR="00772D74" w:rsidRPr="001B23C9" w:rsidRDefault="00772D74" w:rsidP="009E2954">
            <w:pPr>
              <w:numPr>
                <w:ilvl w:val="0"/>
                <w:numId w:val="212"/>
              </w:numPr>
              <w:ind w:left="309" w:hanging="283"/>
              <w:rPr>
                <w:lang w:val="ru-RU"/>
              </w:rPr>
            </w:pPr>
            <w:r w:rsidRPr="001B23C9">
              <w:rPr>
                <w:lang w:val="ru-RU"/>
              </w:rPr>
              <w:t>интерес к новому;</w:t>
            </w:r>
          </w:p>
          <w:p w:rsidR="00772D74" w:rsidRPr="001B23C9" w:rsidRDefault="00772D74" w:rsidP="009E2954">
            <w:pPr>
              <w:numPr>
                <w:ilvl w:val="0"/>
                <w:numId w:val="212"/>
              </w:numPr>
              <w:ind w:left="309" w:hanging="283"/>
              <w:rPr>
                <w:lang w:val="ru-RU"/>
              </w:rPr>
            </w:pPr>
            <w:r w:rsidRPr="001B23C9">
              <w:rPr>
                <w:lang w:val="ru-RU"/>
              </w:rPr>
              <w:t>интерес к способу решения и общему способу действия;</w:t>
            </w:r>
          </w:p>
          <w:p w:rsidR="00772D74" w:rsidRPr="001B23C9" w:rsidRDefault="00772D74" w:rsidP="009E2954">
            <w:pPr>
              <w:numPr>
                <w:ilvl w:val="0"/>
                <w:numId w:val="212"/>
              </w:numPr>
              <w:ind w:left="309" w:hanging="283"/>
              <w:rPr>
                <w:lang w:val="ru-RU"/>
              </w:rPr>
            </w:pPr>
            <w:r w:rsidRPr="001B23C9">
              <w:rPr>
                <w:lang w:val="ru-RU"/>
              </w:rPr>
              <w:t>сформированность социальных мотивов;</w:t>
            </w:r>
          </w:p>
          <w:p w:rsidR="00772D74" w:rsidRPr="001B23C9" w:rsidRDefault="00772D74" w:rsidP="009E2954">
            <w:pPr>
              <w:numPr>
                <w:ilvl w:val="0"/>
                <w:numId w:val="212"/>
              </w:numPr>
              <w:ind w:left="309" w:hanging="283"/>
              <w:rPr>
                <w:lang w:val="ru-RU"/>
              </w:rPr>
            </w:pPr>
            <w:r w:rsidRPr="001B23C9">
              <w:rPr>
                <w:lang w:val="ru-RU"/>
              </w:rPr>
              <w:t>стремление выполнять социально значимую и социально оцениваемую деятельность, быть полезным обществу;</w:t>
            </w:r>
          </w:p>
          <w:p w:rsidR="00772D74" w:rsidRPr="001B23C9" w:rsidRDefault="00772D74" w:rsidP="009E2954">
            <w:pPr>
              <w:numPr>
                <w:ilvl w:val="0"/>
                <w:numId w:val="212"/>
              </w:numPr>
              <w:ind w:left="309" w:hanging="283"/>
              <w:rPr>
                <w:lang w:val="ru-RU"/>
              </w:rPr>
            </w:pPr>
            <w:r w:rsidRPr="001B23C9">
              <w:rPr>
                <w:lang w:val="ru-RU"/>
              </w:rPr>
              <w:t>сформированность учебных мотивов;</w:t>
            </w:r>
          </w:p>
          <w:p w:rsidR="00772D74" w:rsidRPr="001B23C9" w:rsidRDefault="00772D74" w:rsidP="009E2954">
            <w:pPr>
              <w:numPr>
                <w:ilvl w:val="0"/>
                <w:numId w:val="212"/>
              </w:numPr>
              <w:ind w:left="309" w:hanging="283"/>
              <w:rPr>
                <w:lang w:val="ru-RU"/>
              </w:rPr>
            </w:pPr>
            <w:r w:rsidRPr="001B23C9">
              <w:rPr>
                <w:lang w:val="ru-RU"/>
              </w:rPr>
              <w:t>стремление к самоизменению – приобретению новых знаний и умений;</w:t>
            </w:r>
          </w:p>
          <w:p w:rsidR="00772D74" w:rsidRPr="001B23C9" w:rsidRDefault="00772D74" w:rsidP="009E2954">
            <w:pPr>
              <w:numPr>
                <w:ilvl w:val="0"/>
                <w:numId w:val="212"/>
              </w:numPr>
              <w:ind w:left="309" w:hanging="283"/>
              <w:rPr>
                <w:lang w:val="ru-RU"/>
              </w:rPr>
            </w:pPr>
            <w:r w:rsidRPr="001B23C9">
              <w:rPr>
                <w:lang w:val="ru-RU"/>
              </w:rPr>
              <w:t>установление связи между учеником и будущей профессиональной деятельностью.</w:t>
            </w:r>
          </w:p>
        </w:tc>
        <w:tc>
          <w:tcPr>
            <w:tcW w:w="3295" w:type="dxa"/>
          </w:tcPr>
          <w:p w:rsidR="00772D74" w:rsidRPr="001B23C9" w:rsidRDefault="00772D74" w:rsidP="009E2954">
            <w:pPr>
              <w:rPr>
                <w:lang w:val="ru-RU"/>
              </w:rPr>
            </w:pPr>
            <w:r w:rsidRPr="001B23C9">
              <w:rPr>
                <w:lang w:val="ru-RU"/>
              </w:rPr>
              <w:t>Методика «Беседа о школе»,</w:t>
            </w:r>
          </w:p>
          <w:p w:rsidR="00772D74" w:rsidRPr="001B23C9" w:rsidRDefault="00772D74" w:rsidP="009E2954">
            <w:pPr>
              <w:rPr>
                <w:lang w:val="ru-RU"/>
              </w:rPr>
            </w:pPr>
            <w:r w:rsidRPr="001B23C9">
              <w:rPr>
                <w:lang w:val="ru-RU"/>
              </w:rPr>
              <w:t xml:space="preserve">«Лесенка побуждений», </w:t>
            </w:r>
          </w:p>
          <w:p w:rsidR="00772D74" w:rsidRPr="001B23C9" w:rsidRDefault="00772D74" w:rsidP="009E2954">
            <w:r w:rsidRPr="001B23C9">
              <w:t>Рисуночная методика «Моя школа»</w:t>
            </w:r>
          </w:p>
        </w:tc>
      </w:tr>
    </w:tbl>
    <w:p w:rsidR="00772D74" w:rsidRPr="00624C12" w:rsidRDefault="00772D74" w:rsidP="00772D74">
      <w:pPr>
        <w:ind w:firstLine="709"/>
        <w:rPr>
          <w:b/>
          <w:bCs/>
          <w:sz w:val="16"/>
          <w:szCs w:val="16"/>
          <w:lang w:val="ru-RU"/>
        </w:rPr>
      </w:pPr>
    </w:p>
    <w:p w:rsidR="00772D74" w:rsidRPr="00A4599D" w:rsidRDefault="00772D74" w:rsidP="00772D74">
      <w:pPr>
        <w:jc w:val="center"/>
        <w:rPr>
          <w:sz w:val="28"/>
          <w:szCs w:val="28"/>
          <w:lang w:val="ru-RU"/>
        </w:rPr>
      </w:pPr>
      <w:r w:rsidRPr="00A4599D">
        <w:rPr>
          <w:b/>
          <w:bCs/>
          <w:sz w:val="28"/>
          <w:szCs w:val="28"/>
          <w:lang w:val="ru-RU"/>
        </w:rPr>
        <w:t>Критерии формировании действия нравственно-этической</w:t>
      </w:r>
      <w:r>
        <w:rPr>
          <w:b/>
          <w:bCs/>
          <w:sz w:val="28"/>
          <w:szCs w:val="28"/>
          <w:lang w:val="ru-RU"/>
        </w:rPr>
        <w:t xml:space="preserve"> </w:t>
      </w:r>
      <w:r w:rsidRPr="00A4599D">
        <w:rPr>
          <w:b/>
          <w:bCs/>
          <w:sz w:val="28"/>
          <w:szCs w:val="28"/>
          <w:lang w:val="ru-RU"/>
        </w:rPr>
        <w:t>ориентации</w:t>
      </w:r>
    </w:p>
    <w:tbl>
      <w:tblPr>
        <w:tblW w:w="9694" w:type="dxa"/>
        <w:jc w:val="center"/>
        <w:tblInd w:w="-459" w:type="dxa"/>
        <w:tblLayout w:type="fixed"/>
        <w:tblCellMar>
          <w:left w:w="0" w:type="dxa"/>
          <w:right w:w="0" w:type="dxa"/>
        </w:tblCellMar>
        <w:tblLook w:val="04A0"/>
      </w:tblPr>
      <w:tblGrid>
        <w:gridCol w:w="3261"/>
        <w:gridCol w:w="4536"/>
        <w:gridCol w:w="1897"/>
      </w:tblGrid>
      <w:tr w:rsidR="00772D74" w:rsidRPr="001B23C9" w:rsidTr="009E2954">
        <w:trPr>
          <w:trHeight w:val="505"/>
          <w:jc w:val="center"/>
        </w:trPr>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Действия нравственно-этической ориентации</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Основные критерии оценивания</w:t>
            </w:r>
          </w:p>
        </w:tc>
        <w:tc>
          <w:tcPr>
            <w:tcW w:w="1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Вид диагностики</w:t>
            </w:r>
          </w:p>
        </w:tc>
      </w:tr>
      <w:tr w:rsidR="00772D74" w:rsidRPr="001B23C9" w:rsidTr="009E2954">
        <w:trPr>
          <w:trHeight w:val="1388"/>
          <w:jc w:val="cent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 xml:space="preserve"> Выделение морального содержания ситуации нарушения моральной нормы \ следования моральной норме</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Ориентировка на моральную норму (справедливого распределения, взаимопомощи, правдивости)</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Наблюдения</w:t>
            </w:r>
          </w:p>
        </w:tc>
      </w:tr>
      <w:tr w:rsidR="00772D74" w:rsidRPr="001B23C9" w:rsidTr="009E2954">
        <w:trPr>
          <w:trHeight w:val="1117"/>
          <w:jc w:val="cent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Дифференциация конвенциональных и моральных норм</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Ребёнок, что понимает нарушение моральных норм оценивается как более серьёзное и недопустимое по сравнению с этикетными нормами.</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Беседа, анкетирование, наблюдения</w:t>
            </w:r>
          </w:p>
        </w:tc>
      </w:tr>
      <w:tr w:rsidR="00772D74" w:rsidRPr="001B23C9" w:rsidTr="009E2954">
        <w:trPr>
          <w:trHeight w:val="1840"/>
          <w:jc w:val="center"/>
        </w:trPr>
        <w:tc>
          <w:tcPr>
            <w:tcW w:w="326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 xml:space="preserve">Решение моральной дилеммы </w:t>
            </w:r>
          </w:p>
        </w:tc>
        <w:tc>
          <w:tcPr>
            <w:tcW w:w="45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Учёт ребёнком объективных последствий нарушения нормы. Учёт мотивов субъекта при нарушении нормы. Учёт чувств и эмоций субъекта при нарушении нормы.</w:t>
            </w:r>
          </w:p>
          <w:p w:rsidR="00772D74" w:rsidRPr="001B23C9" w:rsidRDefault="00772D74" w:rsidP="009E2954">
            <w:pPr>
              <w:rPr>
                <w:lang w:val="ru-RU"/>
              </w:rPr>
            </w:pPr>
            <w:r w:rsidRPr="001B23C9">
              <w:rPr>
                <w:lang w:val="ru-RU"/>
              </w:rPr>
              <w:t>Принятие решения на основе соотне</w:t>
            </w:r>
            <w:r>
              <w:rPr>
                <w:lang w:val="ru-RU"/>
              </w:rPr>
              <w:t>сения нескольких моральных норм</w:t>
            </w:r>
          </w:p>
        </w:tc>
        <w:tc>
          <w:tcPr>
            <w:tcW w:w="189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Методика «Хлеб»</w:t>
            </w:r>
          </w:p>
        </w:tc>
      </w:tr>
      <w:tr w:rsidR="00772D74" w:rsidRPr="001B23C9" w:rsidTr="009E2954">
        <w:trPr>
          <w:trHeight w:val="1052"/>
          <w:jc w:val="cent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Оценка действий с точки зрения нарушения \ соблюдения моральной нормы</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Адекватность оценки действий субъекта с точки зрения нарушения \ соблюдения моральной нормы</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Наблюдения</w:t>
            </w:r>
          </w:p>
        </w:tc>
      </w:tr>
      <w:tr w:rsidR="00772D74" w:rsidRPr="001B23C9" w:rsidTr="009E2954">
        <w:trPr>
          <w:trHeight w:val="754"/>
          <w:jc w:val="center"/>
        </w:trPr>
        <w:tc>
          <w:tcPr>
            <w:tcW w:w="3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Умение аргументировать необходимость выполнения моральной нормы</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Уровень развития моральных суждений</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Анкетирование</w:t>
            </w:r>
          </w:p>
        </w:tc>
      </w:tr>
    </w:tbl>
    <w:p w:rsidR="00772D74" w:rsidRPr="00A4599D" w:rsidRDefault="00772D74" w:rsidP="00772D74">
      <w:pPr>
        <w:jc w:val="center"/>
        <w:rPr>
          <w:sz w:val="28"/>
          <w:szCs w:val="28"/>
          <w:lang w:val="ru-RU"/>
        </w:rPr>
      </w:pPr>
      <w:r w:rsidRPr="00A4599D">
        <w:rPr>
          <w:b/>
          <w:bCs/>
          <w:sz w:val="28"/>
          <w:szCs w:val="28"/>
          <w:lang w:val="ru-RU"/>
        </w:rPr>
        <w:t>Карта оценки личностных оснований социальной успешности школьников</w:t>
      </w:r>
    </w:p>
    <w:tbl>
      <w:tblPr>
        <w:tblW w:w="9781" w:type="dxa"/>
        <w:tblInd w:w="108" w:type="dxa"/>
        <w:tblCellMar>
          <w:left w:w="0" w:type="dxa"/>
          <w:right w:w="0" w:type="dxa"/>
        </w:tblCellMar>
        <w:tblLook w:val="04A0"/>
      </w:tblPr>
      <w:tblGrid>
        <w:gridCol w:w="1843"/>
        <w:gridCol w:w="7938"/>
      </w:tblGrid>
      <w:tr w:rsidR="00772D74" w:rsidRPr="001B23C9" w:rsidTr="009E2954">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jc w:val="center"/>
            </w:pPr>
            <w:r w:rsidRPr="001B23C9">
              <w:rPr>
                <w:b/>
                <w:bCs/>
              </w:rPr>
              <w:lastRenderedPageBreak/>
              <w:t>Компоненты</w:t>
            </w:r>
          </w:p>
        </w:tc>
        <w:tc>
          <w:tcPr>
            <w:tcW w:w="79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ind w:firstLine="709"/>
              <w:jc w:val="center"/>
            </w:pPr>
            <w:r w:rsidRPr="001B23C9">
              <w:rPr>
                <w:b/>
                <w:bCs/>
              </w:rPr>
              <w:t>Младший школьный возраст</w:t>
            </w:r>
          </w:p>
        </w:tc>
      </w:tr>
      <w:tr w:rsidR="00772D74" w:rsidRPr="007169F4" w:rsidTr="009E2954">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Знания</w:t>
            </w: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Знание норм и правил поведения и взаимодействия школьников.</w:t>
            </w:r>
          </w:p>
        </w:tc>
      </w:tr>
      <w:tr w:rsidR="00772D74" w:rsidRPr="007169F4"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pPr>
              <w:rPr>
                <w:lang w:val="ru-RU"/>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Знание продуктивных приёмов учебной деятельности.</w:t>
            </w:r>
          </w:p>
        </w:tc>
      </w:tr>
      <w:tr w:rsidR="00772D74" w:rsidRPr="007169F4"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pPr>
              <w:rPr>
                <w:lang w:val="ru-RU"/>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Знание особенностей собственной личности, способствующих успеху в деятельности.</w:t>
            </w:r>
          </w:p>
        </w:tc>
      </w:tr>
      <w:tr w:rsidR="00772D74" w:rsidRPr="007169F4" w:rsidTr="009E2954">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Навыки и умения</w:t>
            </w: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Сформированность продуктивных приёмов и навыков учебной деятельности</w:t>
            </w:r>
          </w:p>
        </w:tc>
      </w:tr>
      <w:tr w:rsidR="00772D74" w:rsidRPr="007169F4"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pPr>
              <w:rPr>
                <w:lang w:val="ru-RU"/>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Сформированность навыков конструктивного взаимодействия со сверстниками и взрослыми</w:t>
            </w:r>
          </w:p>
        </w:tc>
      </w:tr>
      <w:tr w:rsidR="00772D74" w:rsidRPr="001B23C9"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pPr>
              <w:rPr>
                <w:lang w:val="ru-RU"/>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Навыки самоконтроля</w:t>
            </w:r>
          </w:p>
        </w:tc>
      </w:tr>
      <w:tr w:rsidR="00772D74" w:rsidRPr="007169F4"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Навыки конструктивного поведения в трудных ситуациях</w:t>
            </w:r>
          </w:p>
        </w:tc>
      </w:tr>
      <w:tr w:rsidR="00772D74" w:rsidRPr="007169F4" w:rsidTr="009E2954">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Мотивы и ценности</w:t>
            </w: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Стремление к соблюдению правил, руководство в поведении сознательными социальными нормами и правилами</w:t>
            </w:r>
          </w:p>
        </w:tc>
      </w:tr>
      <w:tr w:rsidR="00772D74" w:rsidRPr="001B23C9"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pPr>
              <w:rPr>
                <w:lang w:val="ru-RU"/>
              </w:rPr>
            </w:pP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Сформированность учебной мотивации</w:t>
            </w:r>
          </w:p>
        </w:tc>
      </w:tr>
      <w:tr w:rsidR="00772D74" w:rsidRPr="007169F4"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pPr>
              <w:rPr>
                <w:lang w:val="ru-RU"/>
              </w:rPr>
            </w:pPr>
            <w:r w:rsidRPr="001B23C9">
              <w:rPr>
                <w:lang w:val="ru-RU"/>
              </w:rPr>
              <w:t>Ценностное отношение к другой личности, стремление к дружеским контактам</w:t>
            </w:r>
          </w:p>
        </w:tc>
      </w:tr>
      <w:tr w:rsidR="00772D74" w:rsidRPr="001B23C9" w:rsidTr="009E2954">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Личностные качества</w:t>
            </w:r>
          </w:p>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Самоорганизация и саморегуляция</w:t>
            </w:r>
          </w:p>
        </w:tc>
      </w:tr>
      <w:tr w:rsidR="00772D74" w:rsidRPr="001B23C9"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Критичное отношение к себе</w:t>
            </w:r>
          </w:p>
        </w:tc>
      </w:tr>
      <w:tr w:rsidR="00772D74" w:rsidRPr="001B23C9" w:rsidTr="009E2954">
        <w:tc>
          <w:tcPr>
            <w:tcW w:w="1843" w:type="dxa"/>
            <w:vMerge/>
            <w:tcBorders>
              <w:top w:val="nil"/>
              <w:left w:val="single" w:sz="8" w:space="0" w:color="000000"/>
              <w:bottom w:val="single" w:sz="8" w:space="0" w:color="000000"/>
              <w:right w:val="single" w:sz="8" w:space="0" w:color="000000"/>
            </w:tcBorders>
            <w:vAlign w:val="center"/>
            <w:hideMark/>
          </w:tcPr>
          <w:p w:rsidR="00772D74" w:rsidRPr="001B23C9" w:rsidRDefault="00772D74" w:rsidP="009E2954"/>
        </w:tc>
        <w:tc>
          <w:tcPr>
            <w:tcW w:w="7938" w:type="dxa"/>
            <w:tcBorders>
              <w:top w:val="nil"/>
              <w:left w:val="nil"/>
              <w:bottom w:val="single" w:sz="8" w:space="0" w:color="000000"/>
              <w:right w:val="single" w:sz="8" w:space="0" w:color="000000"/>
            </w:tcBorders>
            <w:tcMar>
              <w:top w:w="0" w:type="dxa"/>
              <w:left w:w="108" w:type="dxa"/>
              <w:bottom w:w="0" w:type="dxa"/>
              <w:right w:w="108" w:type="dxa"/>
            </w:tcMar>
            <w:hideMark/>
          </w:tcPr>
          <w:p w:rsidR="00772D74" w:rsidRPr="001B23C9" w:rsidRDefault="00772D74" w:rsidP="009E2954">
            <w:r w:rsidRPr="001B23C9">
              <w:t>Интеллектуальная рефлексия</w:t>
            </w:r>
          </w:p>
        </w:tc>
      </w:tr>
    </w:tbl>
    <w:p w:rsidR="00772D74" w:rsidRPr="00624C12" w:rsidRDefault="00772D74" w:rsidP="00772D74">
      <w:pPr>
        <w:shd w:val="clear" w:color="auto" w:fill="FFFFFF"/>
        <w:ind w:firstLine="709"/>
        <w:rPr>
          <w:sz w:val="16"/>
          <w:szCs w:val="16"/>
          <w:lang w:val="ru-RU"/>
        </w:rPr>
      </w:pPr>
    </w:p>
    <w:p w:rsidR="00772D74" w:rsidRPr="00A4599D" w:rsidRDefault="00772D74" w:rsidP="00772D74">
      <w:pPr>
        <w:shd w:val="clear" w:color="auto" w:fill="FFFFFF"/>
        <w:ind w:firstLine="709"/>
        <w:jc w:val="both"/>
        <w:rPr>
          <w:sz w:val="28"/>
          <w:szCs w:val="28"/>
          <w:lang w:val="ru-RU"/>
        </w:rPr>
      </w:pPr>
      <w:r w:rsidRPr="00A4599D">
        <w:rPr>
          <w:sz w:val="28"/>
          <w:szCs w:val="28"/>
          <w:lang w:val="ru-RU"/>
        </w:rPr>
        <w:t>В рамках системы внутренней оценки возможна ограни</w:t>
      </w:r>
      <w:r w:rsidRPr="00A4599D">
        <w:rPr>
          <w:sz w:val="28"/>
          <w:szCs w:val="28"/>
          <w:lang w:val="ru-RU"/>
        </w:rPr>
        <w:softHyphen/>
        <w:t>ченная оценка сформированности отдельных личностных ре</w:t>
      </w:r>
      <w:r w:rsidRPr="00A4599D">
        <w:rPr>
          <w:sz w:val="28"/>
          <w:szCs w:val="28"/>
          <w:lang w:val="ru-RU"/>
        </w:rPr>
        <w:softHyphen/>
        <w:t xml:space="preserve">зультатов, полностью отвечающая этическим принципам охраны и защиты интересов ребёнка и конфиденциальности, </w:t>
      </w:r>
      <w:r w:rsidRPr="00A4599D">
        <w:rPr>
          <w:b/>
          <w:bCs/>
          <w:sz w:val="28"/>
          <w:szCs w:val="28"/>
          <w:lang w:val="ru-RU"/>
        </w:rPr>
        <w:t>в форме, не представ</w:t>
      </w:r>
      <w:r>
        <w:rPr>
          <w:b/>
          <w:bCs/>
          <w:sz w:val="28"/>
          <w:szCs w:val="28"/>
          <w:lang w:val="ru-RU"/>
        </w:rPr>
        <w:t>ляющей угрозы личности, психоло</w:t>
      </w:r>
      <w:r w:rsidRPr="00A4599D">
        <w:rPr>
          <w:b/>
          <w:bCs/>
          <w:sz w:val="28"/>
          <w:szCs w:val="28"/>
          <w:lang w:val="ru-RU"/>
        </w:rPr>
        <w:t>гической безопасности</w:t>
      </w:r>
      <w:r>
        <w:rPr>
          <w:b/>
          <w:bCs/>
          <w:sz w:val="28"/>
          <w:szCs w:val="28"/>
          <w:lang w:val="ru-RU"/>
        </w:rPr>
        <w:t xml:space="preserve"> и эмоциональному статусу учаще</w:t>
      </w:r>
      <w:r w:rsidRPr="00A4599D">
        <w:rPr>
          <w:b/>
          <w:bCs/>
          <w:sz w:val="28"/>
          <w:szCs w:val="28"/>
          <w:lang w:val="ru-RU"/>
        </w:rPr>
        <w:t>гося</w:t>
      </w:r>
      <w:r w:rsidRPr="00A4599D">
        <w:rPr>
          <w:b/>
          <w:bCs/>
          <w:i/>
          <w:iCs/>
          <w:sz w:val="28"/>
          <w:szCs w:val="28"/>
          <w:lang w:val="ru-RU"/>
        </w:rPr>
        <w:t xml:space="preserve">. </w:t>
      </w:r>
      <w:r w:rsidRPr="00A4599D">
        <w:rPr>
          <w:sz w:val="28"/>
          <w:szCs w:val="28"/>
          <w:lang w:val="ru-RU"/>
        </w:rPr>
        <w:t>Такая оценка направлена на решение задачи оптимиза</w:t>
      </w:r>
      <w:r w:rsidRPr="00A4599D">
        <w:rPr>
          <w:sz w:val="28"/>
          <w:szCs w:val="28"/>
          <w:lang w:val="ru-RU"/>
        </w:rPr>
        <w:softHyphen/>
        <w:t>ции личностного развития обучающихся и включает три ос</w:t>
      </w:r>
      <w:r w:rsidRPr="00A4599D">
        <w:rPr>
          <w:sz w:val="28"/>
          <w:szCs w:val="28"/>
          <w:lang w:val="ru-RU"/>
        </w:rPr>
        <w:softHyphen/>
        <w:t>новных компонента:</w:t>
      </w:r>
    </w:p>
    <w:p w:rsidR="00772D74" w:rsidRPr="00A4599D" w:rsidRDefault="00772D74" w:rsidP="00772D74">
      <w:pPr>
        <w:numPr>
          <w:ilvl w:val="1"/>
          <w:numId w:val="163"/>
        </w:numPr>
        <w:shd w:val="clear" w:color="auto" w:fill="FFFFFF"/>
        <w:ind w:left="709" w:hanging="283"/>
        <w:jc w:val="both"/>
        <w:rPr>
          <w:sz w:val="28"/>
          <w:szCs w:val="28"/>
          <w:lang w:val="ru-RU"/>
        </w:rPr>
      </w:pPr>
      <w:r w:rsidRPr="00A4599D">
        <w:rPr>
          <w:sz w:val="28"/>
          <w:szCs w:val="28"/>
          <w:lang w:val="ru-RU"/>
        </w:rPr>
        <w:t>характеристику достижений и положительных качеств обучающегося;</w:t>
      </w:r>
    </w:p>
    <w:p w:rsidR="00772D74" w:rsidRDefault="00772D74" w:rsidP="00772D74">
      <w:pPr>
        <w:numPr>
          <w:ilvl w:val="1"/>
          <w:numId w:val="163"/>
        </w:numPr>
        <w:shd w:val="clear" w:color="auto" w:fill="FFFFFF"/>
        <w:ind w:left="709" w:right="5" w:hanging="283"/>
        <w:jc w:val="both"/>
        <w:rPr>
          <w:sz w:val="28"/>
          <w:szCs w:val="28"/>
          <w:lang w:val="ru-RU"/>
        </w:rPr>
      </w:pPr>
      <w:r w:rsidRPr="00A4599D">
        <w:rPr>
          <w:sz w:val="28"/>
          <w:szCs w:val="28"/>
          <w:lang w:val="ru-RU"/>
        </w:rPr>
        <w:t>определение приорит</w:t>
      </w:r>
      <w:r>
        <w:rPr>
          <w:sz w:val="28"/>
          <w:szCs w:val="28"/>
          <w:lang w:val="ru-RU"/>
        </w:rPr>
        <w:t>етных задач и направлений лично</w:t>
      </w:r>
      <w:r w:rsidRPr="00A4599D">
        <w:rPr>
          <w:sz w:val="28"/>
          <w:szCs w:val="28"/>
          <w:lang w:val="ru-RU"/>
        </w:rPr>
        <w:t xml:space="preserve">стного развития с учётом </w:t>
      </w:r>
      <w:r>
        <w:rPr>
          <w:sz w:val="28"/>
          <w:szCs w:val="28"/>
          <w:lang w:val="ru-RU"/>
        </w:rPr>
        <w:t>как достижений, так и психологи</w:t>
      </w:r>
      <w:r w:rsidRPr="00A4599D">
        <w:rPr>
          <w:sz w:val="28"/>
          <w:szCs w:val="28"/>
          <w:lang w:val="ru-RU"/>
        </w:rPr>
        <w:t>ческих проблем развития ребёнка;</w:t>
      </w:r>
    </w:p>
    <w:p w:rsidR="00772D74" w:rsidRPr="00A4599D" w:rsidRDefault="00772D74" w:rsidP="00772D74">
      <w:pPr>
        <w:numPr>
          <w:ilvl w:val="1"/>
          <w:numId w:val="163"/>
        </w:numPr>
        <w:shd w:val="clear" w:color="auto" w:fill="FFFFFF"/>
        <w:ind w:left="709" w:hanging="283"/>
        <w:jc w:val="both"/>
        <w:rPr>
          <w:sz w:val="28"/>
          <w:szCs w:val="28"/>
          <w:lang w:val="ru-RU"/>
        </w:rPr>
      </w:pPr>
      <w:r w:rsidRPr="00A4599D">
        <w:rPr>
          <w:sz w:val="28"/>
          <w:szCs w:val="28"/>
          <w:lang w:val="ru-RU"/>
        </w:rPr>
        <w:t>систему психолого-педагогических рекомен</w:t>
      </w:r>
      <w:r>
        <w:rPr>
          <w:sz w:val="28"/>
          <w:szCs w:val="28"/>
          <w:lang w:val="ru-RU"/>
        </w:rPr>
        <w:t>даций, при</w:t>
      </w:r>
      <w:r w:rsidRPr="00A4599D">
        <w:rPr>
          <w:sz w:val="28"/>
          <w:szCs w:val="28"/>
          <w:lang w:val="ru-RU"/>
        </w:rPr>
        <w:t>званных обеспечить успешную реализацию развивающих и профилактических задач развития.</w:t>
      </w: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 xml:space="preserve">Оценка метапредметных результатов </w:t>
      </w:r>
      <w:r>
        <w:rPr>
          <w:sz w:val="28"/>
          <w:szCs w:val="28"/>
          <w:lang w:val="ru-RU"/>
        </w:rPr>
        <w:t>представляет со</w:t>
      </w:r>
      <w:r w:rsidRPr="00A4599D">
        <w:rPr>
          <w:sz w:val="28"/>
          <w:szCs w:val="28"/>
          <w:lang w:val="ru-RU"/>
        </w:rPr>
        <w:t>бой оценку достижения планируемых результатов освоения основной образовательной программы, пре</w:t>
      </w:r>
      <w:r>
        <w:rPr>
          <w:sz w:val="28"/>
          <w:szCs w:val="28"/>
          <w:lang w:val="ru-RU"/>
        </w:rPr>
        <w:t>дставленных в раз</w:t>
      </w:r>
      <w:r w:rsidRPr="00A4599D">
        <w:rPr>
          <w:sz w:val="28"/>
          <w:szCs w:val="28"/>
          <w:lang w:val="ru-RU"/>
        </w:rPr>
        <w:t>делах «Регулятивные учебные действия», «Коммуникативные учебные действия», «Позна</w:t>
      </w:r>
      <w:r>
        <w:rPr>
          <w:sz w:val="28"/>
          <w:szCs w:val="28"/>
          <w:lang w:val="ru-RU"/>
        </w:rPr>
        <w:t>вательные учебные действия» меж</w:t>
      </w:r>
      <w:r w:rsidRPr="00A4599D">
        <w:rPr>
          <w:sz w:val="28"/>
          <w:szCs w:val="28"/>
          <w:lang w:val="ru-RU"/>
        </w:rPr>
        <w:t>дисциплинарной программы формирования универсальных учебных действий у обуча</w:t>
      </w:r>
      <w:r>
        <w:rPr>
          <w:sz w:val="28"/>
          <w:szCs w:val="28"/>
          <w:lang w:val="ru-RU"/>
        </w:rPr>
        <w:t>ющихся на ступени начального об</w:t>
      </w:r>
      <w:r w:rsidRPr="00A4599D">
        <w:rPr>
          <w:sz w:val="28"/>
          <w:szCs w:val="28"/>
          <w:lang w:val="ru-RU"/>
        </w:rPr>
        <w:t>щего образования, а такж</w:t>
      </w:r>
      <w:r>
        <w:rPr>
          <w:sz w:val="28"/>
          <w:szCs w:val="28"/>
          <w:lang w:val="ru-RU"/>
        </w:rPr>
        <w:t>е планируемых результатов, пред</w:t>
      </w:r>
      <w:r w:rsidRPr="00A4599D">
        <w:rPr>
          <w:sz w:val="28"/>
          <w:szCs w:val="28"/>
          <w:lang w:val="ru-RU"/>
        </w:rPr>
        <w:t>ставленных во всех разделах междисциплинарной программы «Чтение. Работа с текстом».</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 xml:space="preserve">Достижение метапредметных результатов обеспечивается за счёт основных компонентов образовательного процесса </w:t>
      </w:r>
      <w:r>
        <w:rPr>
          <w:sz w:val="28"/>
          <w:szCs w:val="28"/>
          <w:lang w:val="ru-RU"/>
        </w:rPr>
        <w:t>–</w:t>
      </w:r>
      <w:r w:rsidRPr="00A4599D">
        <w:rPr>
          <w:sz w:val="28"/>
          <w:szCs w:val="28"/>
          <w:lang w:val="ru-RU"/>
        </w:rPr>
        <w:t xml:space="preserve"> учебных предметов, представленных в обязательной части базисного учебного плана. Это обусловливает ряд требований не только к содержанию и фо</w:t>
      </w:r>
      <w:r>
        <w:rPr>
          <w:sz w:val="28"/>
          <w:szCs w:val="28"/>
          <w:lang w:val="ru-RU"/>
        </w:rPr>
        <w:t>рме организации учебного процес</w:t>
      </w:r>
      <w:r w:rsidRPr="00A4599D">
        <w:rPr>
          <w:sz w:val="28"/>
          <w:szCs w:val="28"/>
          <w:lang w:val="ru-RU"/>
        </w:rPr>
        <w:t>са, но и к содержанию, критериям, методам и процедурам оценки.</w:t>
      </w:r>
    </w:p>
    <w:p w:rsidR="00772D74" w:rsidRPr="00A4599D" w:rsidRDefault="00772D74" w:rsidP="00772D74">
      <w:pPr>
        <w:shd w:val="clear" w:color="auto" w:fill="FFFFFF"/>
        <w:ind w:firstLine="709"/>
        <w:jc w:val="both"/>
        <w:rPr>
          <w:sz w:val="28"/>
          <w:szCs w:val="28"/>
          <w:lang w:val="ru-RU"/>
        </w:rPr>
      </w:pPr>
      <w:r w:rsidRPr="00A4599D">
        <w:rPr>
          <w:b/>
          <w:sz w:val="28"/>
          <w:szCs w:val="28"/>
          <w:lang w:val="ru-RU"/>
        </w:rPr>
        <w:t>О</w:t>
      </w:r>
      <w:r w:rsidRPr="00A4599D">
        <w:rPr>
          <w:b/>
          <w:bCs/>
          <w:sz w:val="28"/>
          <w:szCs w:val="28"/>
          <w:lang w:val="ru-RU"/>
        </w:rPr>
        <w:t>бъектом оценки метапредметных результа</w:t>
      </w:r>
      <w:r w:rsidRPr="00A4599D">
        <w:rPr>
          <w:b/>
          <w:bCs/>
          <w:sz w:val="28"/>
          <w:szCs w:val="28"/>
          <w:lang w:val="ru-RU"/>
        </w:rPr>
        <w:softHyphen/>
        <w:t xml:space="preserve">тов </w:t>
      </w:r>
      <w:r w:rsidRPr="00A4599D">
        <w:rPr>
          <w:sz w:val="28"/>
          <w:szCs w:val="28"/>
          <w:lang w:val="ru-RU"/>
        </w:rPr>
        <w:t xml:space="preserve">служит </w:t>
      </w:r>
      <w:r w:rsidRPr="00A4599D">
        <w:rPr>
          <w:sz w:val="28"/>
          <w:szCs w:val="28"/>
          <w:lang w:val="ru-RU"/>
        </w:rPr>
        <w:lastRenderedPageBreak/>
        <w:t>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w:t>
      </w:r>
      <w:r w:rsidRPr="00A4599D">
        <w:rPr>
          <w:sz w:val="28"/>
          <w:szCs w:val="28"/>
          <w:lang w:val="ru-RU"/>
        </w:rPr>
        <w:softHyphen/>
        <w:t>тельной деятельности и управление ею.</w:t>
      </w:r>
    </w:p>
    <w:p w:rsidR="00772D74" w:rsidRDefault="00772D74" w:rsidP="00772D74">
      <w:pPr>
        <w:shd w:val="clear" w:color="auto" w:fill="FFFFFF"/>
        <w:ind w:firstLine="709"/>
        <w:jc w:val="both"/>
        <w:rPr>
          <w:sz w:val="28"/>
          <w:szCs w:val="28"/>
          <w:lang w:val="ru-RU"/>
        </w:rPr>
      </w:pPr>
      <w:r w:rsidRPr="00A4599D">
        <w:rPr>
          <w:sz w:val="28"/>
          <w:szCs w:val="28"/>
          <w:lang w:val="ru-RU"/>
        </w:rPr>
        <w:t xml:space="preserve">Основное </w:t>
      </w:r>
      <w:r w:rsidRPr="00A4599D">
        <w:rPr>
          <w:b/>
          <w:bCs/>
          <w:sz w:val="28"/>
          <w:szCs w:val="28"/>
          <w:lang w:val="ru-RU"/>
        </w:rPr>
        <w:t>содержан</w:t>
      </w:r>
      <w:r>
        <w:rPr>
          <w:b/>
          <w:bCs/>
          <w:sz w:val="28"/>
          <w:szCs w:val="28"/>
          <w:lang w:val="ru-RU"/>
        </w:rPr>
        <w:t>ие оценки метапредметных резуль</w:t>
      </w:r>
      <w:r w:rsidRPr="00A4599D">
        <w:rPr>
          <w:b/>
          <w:bCs/>
          <w:sz w:val="28"/>
          <w:szCs w:val="28"/>
          <w:lang w:val="ru-RU"/>
        </w:rPr>
        <w:t xml:space="preserve">татов </w:t>
      </w:r>
      <w:r w:rsidRPr="00A4599D">
        <w:rPr>
          <w:sz w:val="28"/>
          <w:szCs w:val="28"/>
          <w:lang w:val="ru-RU"/>
        </w:rPr>
        <w:t>на ступени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772D74" w:rsidRPr="00624C12" w:rsidRDefault="00772D74" w:rsidP="00772D74">
      <w:pPr>
        <w:shd w:val="clear" w:color="auto" w:fill="FFFFFF"/>
        <w:ind w:firstLine="709"/>
        <w:jc w:val="both"/>
        <w:rPr>
          <w:sz w:val="16"/>
          <w:szCs w:val="16"/>
          <w:lang w:val="ru-RU"/>
        </w:rPr>
      </w:pPr>
    </w:p>
    <w:p w:rsidR="00772D74" w:rsidRPr="00A4599D" w:rsidRDefault="00772D74" w:rsidP="00772D74">
      <w:pPr>
        <w:shd w:val="clear" w:color="auto" w:fill="FFFFFF"/>
        <w:ind w:firstLine="709"/>
        <w:jc w:val="both"/>
        <w:rPr>
          <w:sz w:val="28"/>
          <w:szCs w:val="28"/>
          <w:lang w:val="ru-RU"/>
        </w:rPr>
      </w:pPr>
      <w:r>
        <w:rPr>
          <w:sz w:val="28"/>
          <w:szCs w:val="28"/>
          <w:lang w:val="ru-RU"/>
        </w:rPr>
        <w:t>О</w:t>
      </w:r>
      <w:r w:rsidRPr="00A4599D">
        <w:rPr>
          <w:b/>
          <w:bCs/>
          <w:i/>
          <w:iCs/>
          <w:sz w:val="28"/>
          <w:szCs w:val="28"/>
          <w:lang w:val="ru-RU"/>
        </w:rPr>
        <w:t>ценка метапредметных результатов проводится в ходе различных процедур</w:t>
      </w:r>
      <w:r w:rsidRPr="00A4599D">
        <w:rPr>
          <w:sz w:val="28"/>
          <w:szCs w:val="28"/>
          <w:lang w:val="ru-RU"/>
        </w:rPr>
        <w:t xml:space="preserve">: </w:t>
      </w:r>
    </w:p>
    <w:p w:rsidR="00772D74" w:rsidRPr="00A4599D" w:rsidRDefault="00772D74" w:rsidP="00772D74">
      <w:pPr>
        <w:widowControl/>
        <w:numPr>
          <w:ilvl w:val="0"/>
          <w:numId w:val="144"/>
        </w:numPr>
        <w:shd w:val="clear" w:color="auto" w:fill="FFFFFF"/>
        <w:autoSpaceDE/>
        <w:autoSpaceDN/>
        <w:adjustRightInd/>
        <w:ind w:left="709" w:hanging="283"/>
        <w:jc w:val="both"/>
        <w:rPr>
          <w:sz w:val="28"/>
          <w:szCs w:val="28"/>
          <w:lang w:val="ru-RU"/>
        </w:rPr>
      </w:pPr>
      <w:r w:rsidRPr="00A4599D">
        <w:rPr>
          <w:b/>
          <w:sz w:val="28"/>
          <w:szCs w:val="28"/>
          <w:lang w:val="ru-RU"/>
        </w:rPr>
        <w:t>итоговые проверочные работы, тесты по предметам или  комплексные работы</w:t>
      </w:r>
      <w:r w:rsidRPr="00A4599D">
        <w:rPr>
          <w:sz w:val="28"/>
          <w:szCs w:val="28"/>
          <w:lang w:val="ru-RU"/>
        </w:rPr>
        <w:t xml:space="preserve"> на межпредметной основе</w:t>
      </w:r>
      <w:r w:rsidRPr="00A4599D">
        <w:rPr>
          <w:sz w:val="28"/>
          <w:szCs w:val="28"/>
        </w:rPr>
        <w:t> </w:t>
      </w:r>
      <w:r w:rsidRPr="00A4599D">
        <w:rPr>
          <w:sz w:val="28"/>
          <w:szCs w:val="28"/>
          <w:lang w:val="ru-RU"/>
        </w:rPr>
        <w:t xml:space="preserve"> (оценивается сформированность познавательных учебных действий и навыков работы с информацией, а также опосредованная оценка сформированности ряда коммуникативных и регуля</w:t>
      </w:r>
      <w:r w:rsidRPr="00A4599D">
        <w:rPr>
          <w:sz w:val="28"/>
          <w:szCs w:val="28"/>
          <w:lang w:val="ru-RU"/>
        </w:rPr>
        <w:softHyphen/>
        <w:t>тивных действий).</w:t>
      </w:r>
    </w:p>
    <w:p w:rsidR="00772D74" w:rsidRPr="00A4599D" w:rsidRDefault="00772D74" w:rsidP="00772D74">
      <w:pPr>
        <w:widowControl/>
        <w:numPr>
          <w:ilvl w:val="0"/>
          <w:numId w:val="144"/>
        </w:numPr>
        <w:shd w:val="clear" w:color="auto" w:fill="FFFFFF"/>
        <w:autoSpaceDE/>
        <w:autoSpaceDN/>
        <w:adjustRightInd/>
        <w:ind w:left="709" w:hanging="283"/>
        <w:jc w:val="both"/>
        <w:rPr>
          <w:sz w:val="28"/>
          <w:szCs w:val="28"/>
          <w:lang w:val="ru-RU"/>
        </w:rPr>
      </w:pPr>
      <w:r w:rsidRPr="00A4599D">
        <w:rPr>
          <w:b/>
          <w:sz w:val="28"/>
          <w:szCs w:val="28"/>
          <w:lang w:val="ru-RU"/>
        </w:rPr>
        <w:t>портфель до</w:t>
      </w:r>
      <w:r w:rsidRPr="00A4599D">
        <w:rPr>
          <w:b/>
          <w:sz w:val="28"/>
          <w:szCs w:val="28"/>
          <w:lang w:val="ru-RU"/>
        </w:rPr>
        <w:softHyphen/>
        <w:t>стижений( портфолио)</w:t>
      </w:r>
      <w:r w:rsidRPr="00A4599D">
        <w:rPr>
          <w:sz w:val="28"/>
          <w:szCs w:val="28"/>
          <w:lang w:val="ru-RU"/>
        </w:rPr>
        <w:t xml:space="preserve"> ( в виде оценочных листов и листов наблюдений учителя или школьного психолога, может быть оценено до</w:t>
      </w:r>
      <w:r w:rsidRPr="00A4599D">
        <w:rPr>
          <w:sz w:val="28"/>
          <w:szCs w:val="28"/>
          <w:lang w:val="ru-RU"/>
        </w:rPr>
        <w:softHyphen/>
        <w:t>стижение таких коммуникативных и регулятивных действий, которые трудно или нецелесообразно проверить в ходе стан</w:t>
      </w:r>
      <w:r w:rsidRPr="00A4599D">
        <w:rPr>
          <w:sz w:val="28"/>
          <w:szCs w:val="28"/>
          <w:lang w:val="ru-RU"/>
        </w:rPr>
        <w:softHyphen/>
        <w:t xml:space="preserve">дартизированной итоговой проверочной работы). </w:t>
      </w:r>
    </w:p>
    <w:p w:rsidR="00772D74" w:rsidRDefault="00772D74" w:rsidP="00772D74">
      <w:pPr>
        <w:shd w:val="clear" w:color="auto" w:fill="FFFFFF"/>
        <w:ind w:left="5" w:firstLine="709"/>
        <w:jc w:val="both"/>
        <w:rPr>
          <w:sz w:val="28"/>
          <w:szCs w:val="28"/>
          <w:lang w:val="ru-RU"/>
        </w:rPr>
      </w:pPr>
      <w:r w:rsidRPr="00A4599D">
        <w:rPr>
          <w:sz w:val="28"/>
          <w:szCs w:val="28"/>
          <w:lang w:val="ru-RU"/>
        </w:rPr>
        <w:t>Оценку уровня сформированности ряда универсальных учебных действий, уровень овладения которыми имеет опре</w:t>
      </w:r>
      <w:r w:rsidRPr="00A4599D">
        <w:rPr>
          <w:sz w:val="28"/>
          <w:szCs w:val="28"/>
          <w:lang w:val="ru-RU"/>
        </w:rPr>
        <w:softHyphen/>
        <w:t>деляющее значение для оценки эффективности всей системы начального образования, целесооб</w:t>
      </w:r>
      <w:r w:rsidRPr="00A4599D">
        <w:rPr>
          <w:sz w:val="28"/>
          <w:szCs w:val="28"/>
          <w:lang w:val="ru-RU"/>
        </w:rPr>
        <w:softHyphen/>
        <w:t>разно проводить в форме неперсонифицированных процедур.</w:t>
      </w:r>
    </w:p>
    <w:p w:rsidR="00772D74" w:rsidRPr="005929BD" w:rsidRDefault="00772D74" w:rsidP="00772D74">
      <w:pPr>
        <w:shd w:val="clear" w:color="auto" w:fill="FFFFFF"/>
        <w:ind w:left="5" w:firstLine="709"/>
        <w:jc w:val="both"/>
        <w:rPr>
          <w:sz w:val="16"/>
          <w:szCs w:val="16"/>
          <w:lang w:val="ru-RU"/>
        </w:rPr>
      </w:pPr>
    </w:p>
    <w:p w:rsidR="00772D74" w:rsidRPr="007110DF" w:rsidRDefault="00772D74" w:rsidP="00772D74">
      <w:pPr>
        <w:jc w:val="center"/>
        <w:rPr>
          <w:sz w:val="18"/>
          <w:szCs w:val="18"/>
          <w:lang w:val="ru-RU"/>
        </w:rPr>
      </w:pPr>
      <w:r w:rsidRPr="00A4599D">
        <w:rPr>
          <w:b/>
          <w:bCs/>
          <w:sz w:val="28"/>
          <w:szCs w:val="28"/>
          <w:lang w:val="ru-RU"/>
        </w:rPr>
        <w:t>Оценка уровня учебно-познавательного интереса</w:t>
      </w:r>
    </w:p>
    <w:tbl>
      <w:tblPr>
        <w:tblW w:w="9822" w:type="dxa"/>
        <w:jc w:val="center"/>
        <w:tblInd w:w="-93" w:type="dxa"/>
        <w:tblCellMar>
          <w:left w:w="0" w:type="dxa"/>
          <w:right w:w="0" w:type="dxa"/>
        </w:tblCellMar>
        <w:tblLook w:val="04A0"/>
      </w:tblPr>
      <w:tblGrid>
        <w:gridCol w:w="1873"/>
        <w:gridCol w:w="3720"/>
        <w:gridCol w:w="4229"/>
      </w:tblGrid>
      <w:tr w:rsidR="00772D74" w:rsidRPr="001B23C9" w:rsidTr="009E2954">
        <w:trPr>
          <w:jc w:val="center"/>
        </w:trPr>
        <w:tc>
          <w:tcPr>
            <w:tcW w:w="18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jc w:val="center"/>
            </w:pPr>
            <w:r w:rsidRPr="001B23C9">
              <w:rPr>
                <w:b/>
                <w:bCs/>
              </w:rPr>
              <w:t>Уровень интереса</w:t>
            </w:r>
          </w:p>
        </w:tc>
        <w:tc>
          <w:tcPr>
            <w:tcW w:w="37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jc w:val="center"/>
            </w:pPr>
            <w:r w:rsidRPr="001B23C9">
              <w:rPr>
                <w:b/>
                <w:bCs/>
              </w:rPr>
              <w:t>Критерий</w:t>
            </w:r>
          </w:p>
          <w:p w:rsidR="00772D74" w:rsidRPr="001B23C9" w:rsidRDefault="00772D74" w:rsidP="009E2954">
            <w:pPr>
              <w:jc w:val="center"/>
            </w:pPr>
            <w:r w:rsidRPr="001B23C9">
              <w:rPr>
                <w:b/>
                <w:bCs/>
              </w:rPr>
              <w:t>оценки поведения</w:t>
            </w:r>
          </w:p>
        </w:tc>
        <w:tc>
          <w:tcPr>
            <w:tcW w:w="42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jc w:val="center"/>
            </w:pPr>
            <w:r w:rsidRPr="001B23C9">
              <w:rPr>
                <w:b/>
                <w:bCs/>
              </w:rPr>
              <w:t>Дополнительный диагностический признак</w:t>
            </w:r>
          </w:p>
        </w:tc>
      </w:tr>
      <w:tr w:rsidR="00772D74" w:rsidRPr="001B23C9"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1. Отсутствие интереса</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Интерес практически не обнаруживается. Исключение составляет реакция на яркий, смешной, забавный материал.</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rPr>
                <w:lang w:val="ru-RU"/>
              </w:rPr>
              <w:t xml:space="preserve">Безразличное или негативное отношение к решению любых учебных задач. </w:t>
            </w:r>
            <w:r w:rsidRPr="001B23C9">
              <w:t>Более охотно выполняет привычные действия, чем осваивает новые.</w:t>
            </w:r>
          </w:p>
        </w:tc>
      </w:tr>
      <w:tr w:rsidR="00772D74" w:rsidRPr="007169F4"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2. Реакция на новизну</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Интерес возникает лишь к новому материалу, качающемуся конкретных фактов, но не теории.</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Оживляется, задаёт вопросы о новом фактическом материале,</w:t>
            </w:r>
            <w:r w:rsidRPr="001B23C9">
              <w:t> </w:t>
            </w:r>
            <w:r w:rsidRPr="001B23C9">
              <w:rPr>
                <w:lang w:val="ru-RU"/>
              </w:rPr>
              <w:t xml:space="preserve"> включается в выполнение задания, связанного с ним, но длительной устойчивой активности не проявляет.</w:t>
            </w:r>
          </w:p>
        </w:tc>
      </w:tr>
      <w:tr w:rsidR="00772D74" w:rsidRPr="007169F4"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3. Любопытство.</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Интерес возникает к новому материалу, но не к способам решения.</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Проявляет интерес и задаёт вопросы достаточно часто, включается в выполнение задания,</w:t>
            </w:r>
            <w:r w:rsidRPr="001B23C9">
              <w:t> </w:t>
            </w:r>
            <w:r w:rsidRPr="001B23C9">
              <w:rPr>
                <w:lang w:val="ru-RU"/>
              </w:rPr>
              <w:t xml:space="preserve"> но интерес быстро иссякает </w:t>
            </w:r>
          </w:p>
        </w:tc>
      </w:tr>
      <w:tr w:rsidR="00772D74" w:rsidRPr="007169F4"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4. Ситуативный учебный интерес.</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Интерес возникает к способам решения новой частной единичной задачи (но не к системам задач)</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Включается в процесс решения задачи. Пытается самостоятельно найти способ решения и довести задание до конца, после решения задачи интерес исчерпывается.</w:t>
            </w:r>
          </w:p>
        </w:tc>
      </w:tr>
      <w:tr w:rsidR="00772D74" w:rsidRPr="007169F4"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5. Устойчивый учебно-</w:t>
            </w:r>
            <w:r w:rsidRPr="001B23C9">
              <w:lastRenderedPageBreak/>
              <w:t>познавательный интерес.</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lastRenderedPageBreak/>
              <w:t xml:space="preserve">Интерес возникает к общему способу решения задач, но не </w:t>
            </w:r>
            <w:r w:rsidRPr="001B23C9">
              <w:rPr>
                <w:lang w:val="ru-RU"/>
              </w:rPr>
              <w:lastRenderedPageBreak/>
              <w:t>выходит за пределы изучаемого материала.</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lastRenderedPageBreak/>
              <w:t xml:space="preserve">Охотно включается в процесс выполнения заданий. Работает </w:t>
            </w:r>
            <w:r w:rsidRPr="001B23C9">
              <w:rPr>
                <w:lang w:val="ru-RU"/>
              </w:rPr>
              <w:lastRenderedPageBreak/>
              <w:t>длительно и устойчиво, принимает предложения найти новые применения найденному способу</w:t>
            </w:r>
          </w:p>
        </w:tc>
      </w:tr>
      <w:tr w:rsidR="00772D74" w:rsidRPr="007169F4" w:rsidTr="009E2954">
        <w:trPr>
          <w:jc w:val="center"/>
        </w:trPr>
        <w:tc>
          <w:tcPr>
            <w:tcW w:w="18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lastRenderedPageBreak/>
              <w:t>6. Обобщённый учебно-познавательный интерес.</w:t>
            </w:r>
          </w:p>
        </w:tc>
        <w:tc>
          <w:tcPr>
            <w:tcW w:w="3720"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rPr>
                <w:lang w:val="ru-RU"/>
              </w:rPr>
              <w:t xml:space="preserve">Интерес возникает независимо от внешних требований и выходит за рамки изучаемого материала. </w:t>
            </w:r>
            <w:r w:rsidRPr="001B23C9">
              <w:t>Ориентируется на общие способы решения системы задач.</w:t>
            </w:r>
          </w:p>
        </w:tc>
        <w:tc>
          <w:tcPr>
            <w:tcW w:w="422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Интерес – постоянна характеристика, проявляется выраженное творческое отношение к общему способу решения задач, стремится получить дополнительную информацию.</w:t>
            </w:r>
          </w:p>
        </w:tc>
      </w:tr>
    </w:tbl>
    <w:p w:rsidR="00772D74" w:rsidRPr="005929BD" w:rsidRDefault="00772D74" w:rsidP="00772D74">
      <w:pPr>
        <w:ind w:firstLine="709"/>
        <w:rPr>
          <w:sz w:val="16"/>
          <w:szCs w:val="16"/>
          <w:lang w:val="ru-RU"/>
        </w:rPr>
      </w:pPr>
      <w:r w:rsidRPr="005929BD">
        <w:rPr>
          <w:sz w:val="16"/>
          <w:szCs w:val="16"/>
        </w:rPr>
        <w:t> </w:t>
      </w:r>
    </w:p>
    <w:p w:rsidR="00772D74" w:rsidRPr="00A4599D" w:rsidRDefault="00772D74" w:rsidP="00772D74">
      <w:pPr>
        <w:ind w:firstLine="709"/>
        <w:rPr>
          <w:sz w:val="28"/>
          <w:szCs w:val="28"/>
          <w:lang w:val="ru-RU"/>
        </w:rPr>
      </w:pPr>
      <w:r w:rsidRPr="00A4599D">
        <w:rPr>
          <w:sz w:val="28"/>
          <w:szCs w:val="28"/>
          <w:lang w:val="ru-RU"/>
        </w:rPr>
        <w:t xml:space="preserve">Уровень 1 может быть квалифицирован как несформированность учебно-познавательного интереса; </w:t>
      </w:r>
    </w:p>
    <w:p w:rsidR="00772D74" w:rsidRPr="00A4599D" w:rsidRDefault="00772D74" w:rsidP="00772D74">
      <w:pPr>
        <w:numPr>
          <w:ilvl w:val="0"/>
          <w:numId w:val="213"/>
        </w:numPr>
        <w:ind w:left="709" w:hanging="283"/>
        <w:rPr>
          <w:sz w:val="28"/>
          <w:szCs w:val="28"/>
          <w:lang w:val="ru-RU"/>
        </w:rPr>
      </w:pPr>
      <w:r w:rsidRPr="00A4599D">
        <w:rPr>
          <w:sz w:val="28"/>
          <w:szCs w:val="28"/>
          <w:lang w:val="ru-RU"/>
        </w:rPr>
        <w:t xml:space="preserve">уровни 2 и 3 – как низкий познавательный интерес; </w:t>
      </w:r>
    </w:p>
    <w:p w:rsidR="00772D74" w:rsidRPr="00A4599D" w:rsidRDefault="00772D74" w:rsidP="00772D74">
      <w:pPr>
        <w:numPr>
          <w:ilvl w:val="0"/>
          <w:numId w:val="213"/>
        </w:numPr>
        <w:ind w:left="709" w:hanging="283"/>
        <w:rPr>
          <w:sz w:val="28"/>
          <w:szCs w:val="28"/>
          <w:lang w:val="ru-RU"/>
        </w:rPr>
      </w:pPr>
      <w:r w:rsidRPr="00A4599D">
        <w:rPr>
          <w:sz w:val="28"/>
          <w:szCs w:val="28"/>
          <w:lang w:val="ru-RU"/>
        </w:rPr>
        <w:t>уровень 4 – удовлетворительный;</w:t>
      </w:r>
      <w:r w:rsidRPr="00A4599D">
        <w:rPr>
          <w:sz w:val="28"/>
          <w:szCs w:val="28"/>
        </w:rPr>
        <w:t> </w:t>
      </w:r>
      <w:r w:rsidRPr="00A4599D">
        <w:rPr>
          <w:sz w:val="28"/>
          <w:szCs w:val="28"/>
          <w:lang w:val="ru-RU"/>
        </w:rPr>
        <w:t xml:space="preserve"> </w:t>
      </w:r>
    </w:p>
    <w:p w:rsidR="00772D74" w:rsidRPr="00A4599D" w:rsidRDefault="00772D74" w:rsidP="00772D74">
      <w:pPr>
        <w:numPr>
          <w:ilvl w:val="0"/>
          <w:numId w:val="213"/>
        </w:numPr>
        <w:ind w:left="709" w:hanging="283"/>
        <w:rPr>
          <w:sz w:val="28"/>
          <w:szCs w:val="28"/>
          <w:lang w:val="ru-RU"/>
        </w:rPr>
      </w:pPr>
      <w:r w:rsidRPr="00A4599D">
        <w:rPr>
          <w:sz w:val="28"/>
          <w:szCs w:val="28"/>
          <w:lang w:val="ru-RU"/>
        </w:rPr>
        <w:t xml:space="preserve">уровень 5 – высокий; </w:t>
      </w:r>
    </w:p>
    <w:p w:rsidR="00772D74" w:rsidRPr="00A4599D" w:rsidRDefault="00772D74" w:rsidP="00772D74">
      <w:pPr>
        <w:numPr>
          <w:ilvl w:val="0"/>
          <w:numId w:val="213"/>
        </w:numPr>
        <w:ind w:left="709" w:hanging="283"/>
        <w:rPr>
          <w:sz w:val="28"/>
          <w:szCs w:val="28"/>
          <w:lang w:val="ru-RU"/>
        </w:rPr>
      </w:pPr>
      <w:r w:rsidRPr="00A4599D">
        <w:rPr>
          <w:sz w:val="28"/>
          <w:szCs w:val="28"/>
          <w:lang w:val="ru-RU"/>
        </w:rPr>
        <w:t>уровень 6 – очень высокий.</w:t>
      </w:r>
    </w:p>
    <w:p w:rsidR="00772D74" w:rsidRPr="007110DF" w:rsidRDefault="00772D74" w:rsidP="00772D74">
      <w:pPr>
        <w:ind w:left="709" w:hanging="283"/>
        <w:rPr>
          <w:sz w:val="16"/>
          <w:szCs w:val="16"/>
          <w:lang w:val="ru-RU"/>
        </w:rPr>
      </w:pP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 xml:space="preserve">Оценка предметных результатов </w:t>
      </w:r>
      <w:r w:rsidRPr="00A4599D">
        <w:rPr>
          <w:sz w:val="28"/>
          <w:szCs w:val="28"/>
          <w:lang w:val="ru-RU"/>
        </w:rPr>
        <w:t>представляет собой оценку достижения обучающимся планируемых результатов по отдельным предметам.</w:t>
      </w:r>
    </w:p>
    <w:p w:rsidR="00772D74" w:rsidRPr="00A4599D" w:rsidRDefault="00772D74" w:rsidP="00772D74">
      <w:pPr>
        <w:ind w:firstLine="709"/>
        <w:jc w:val="both"/>
        <w:rPr>
          <w:b/>
          <w:sz w:val="28"/>
          <w:szCs w:val="28"/>
          <w:lang w:val="ru-RU"/>
        </w:rPr>
      </w:pPr>
      <w:r w:rsidRPr="00A4599D">
        <w:rPr>
          <w:b/>
          <w:sz w:val="28"/>
          <w:szCs w:val="28"/>
          <w:lang w:val="ru-RU"/>
        </w:rPr>
        <w:t>В  систему  оценки  предметных  результатов входят:</w:t>
      </w:r>
    </w:p>
    <w:p w:rsidR="00772D74" w:rsidRPr="00A4599D" w:rsidRDefault="00772D74" w:rsidP="00772D74">
      <w:pPr>
        <w:widowControl/>
        <w:numPr>
          <w:ilvl w:val="0"/>
          <w:numId w:val="164"/>
        </w:numPr>
        <w:tabs>
          <w:tab w:val="clear" w:pos="360"/>
        </w:tabs>
        <w:autoSpaceDE/>
        <w:autoSpaceDN/>
        <w:adjustRightInd/>
        <w:ind w:left="709" w:hanging="283"/>
        <w:jc w:val="both"/>
        <w:rPr>
          <w:sz w:val="28"/>
          <w:szCs w:val="28"/>
          <w:lang w:val="ru-RU"/>
        </w:rPr>
      </w:pPr>
      <w:r w:rsidRPr="00A4599D">
        <w:rPr>
          <w:b/>
          <w:sz w:val="28"/>
          <w:szCs w:val="28"/>
          <w:lang w:val="ru-RU"/>
        </w:rPr>
        <w:t>опорные знания по  предметам:</w:t>
      </w:r>
      <w:r w:rsidRPr="00A4599D">
        <w:rPr>
          <w:sz w:val="28"/>
          <w:szCs w:val="28"/>
          <w:lang w:val="ru-RU"/>
        </w:rPr>
        <w:t xml:space="preserve"> русскому  языку, математике, чтению, окружающему миру,  которые включают  в себя: ключевые теории, идеи, понятия,  факты, методы,   понятийный аппарат.  </w:t>
      </w:r>
    </w:p>
    <w:p w:rsidR="00772D74" w:rsidRPr="00A4599D" w:rsidRDefault="00772D74" w:rsidP="00772D74">
      <w:pPr>
        <w:widowControl/>
        <w:numPr>
          <w:ilvl w:val="0"/>
          <w:numId w:val="164"/>
        </w:numPr>
        <w:tabs>
          <w:tab w:val="clear" w:pos="360"/>
        </w:tabs>
        <w:autoSpaceDE/>
        <w:autoSpaceDN/>
        <w:adjustRightInd/>
        <w:ind w:left="709" w:hanging="283"/>
        <w:jc w:val="both"/>
        <w:rPr>
          <w:sz w:val="28"/>
          <w:szCs w:val="28"/>
          <w:lang w:val="ru-RU"/>
        </w:rPr>
      </w:pPr>
      <w:r w:rsidRPr="00A4599D">
        <w:rPr>
          <w:b/>
          <w:sz w:val="28"/>
          <w:szCs w:val="28"/>
          <w:lang w:val="ru-RU"/>
        </w:rPr>
        <w:t xml:space="preserve">предметные  действия:  </w:t>
      </w:r>
      <w:r w:rsidRPr="00A4599D">
        <w:rPr>
          <w:sz w:val="28"/>
          <w:szCs w:val="28"/>
          <w:lang w:val="ru-RU"/>
        </w:rPr>
        <w:t>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причинно-следственных  связей  и  анализ,  поиск, преобразование,  представление и интерпретация  информации, рассуждения.</w:t>
      </w:r>
    </w:p>
    <w:p w:rsidR="00772D74" w:rsidRPr="00A4599D" w:rsidRDefault="00772D74" w:rsidP="00772D74">
      <w:pPr>
        <w:ind w:left="360" w:firstLine="709"/>
        <w:contextualSpacing/>
        <w:jc w:val="both"/>
        <w:rPr>
          <w:sz w:val="28"/>
          <w:szCs w:val="28"/>
          <w:lang w:val="ru-RU"/>
        </w:rPr>
      </w:pPr>
      <w:r w:rsidRPr="00A4599D">
        <w:rPr>
          <w:sz w:val="28"/>
          <w:szCs w:val="28"/>
          <w:lang w:val="ru-RU"/>
        </w:rPr>
        <w:t>Источниками информации для оценивания достигаемых</w:t>
      </w:r>
      <w:r w:rsidRPr="00A4599D">
        <w:rPr>
          <w:b/>
          <w:i/>
          <w:sz w:val="28"/>
          <w:szCs w:val="28"/>
          <w:lang w:val="ru-RU"/>
        </w:rPr>
        <w:t xml:space="preserve"> </w:t>
      </w:r>
      <w:r w:rsidRPr="00A4599D">
        <w:rPr>
          <w:sz w:val="28"/>
          <w:szCs w:val="28"/>
          <w:lang w:val="ru-RU"/>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772D74" w:rsidRPr="00A4599D" w:rsidRDefault="00772D74" w:rsidP="00772D74">
      <w:pPr>
        <w:numPr>
          <w:ilvl w:val="0"/>
          <w:numId w:val="248"/>
        </w:numPr>
        <w:ind w:left="709" w:hanging="283"/>
        <w:contextualSpacing/>
        <w:jc w:val="both"/>
        <w:rPr>
          <w:sz w:val="28"/>
          <w:szCs w:val="28"/>
          <w:lang w:val="ru-RU"/>
        </w:rPr>
      </w:pPr>
      <w:r w:rsidRPr="00A4599D">
        <w:rPr>
          <w:b/>
          <w:sz w:val="28"/>
          <w:szCs w:val="28"/>
          <w:lang w:val="ru-RU"/>
        </w:rPr>
        <w:t>работы учащихся</w:t>
      </w:r>
      <w:r w:rsidRPr="00A4599D">
        <w:rPr>
          <w:sz w:val="28"/>
          <w:szCs w:val="28"/>
          <w:lang w:val="ru-RU"/>
        </w:rPr>
        <w:t>,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
    <w:p w:rsidR="00772D74" w:rsidRPr="00A4599D" w:rsidRDefault="00772D74" w:rsidP="00772D74">
      <w:pPr>
        <w:numPr>
          <w:ilvl w:val="0"/>
          <w:numId w:val="248"/>
        </w:numPr>
        <w:ind w:left="709" w:hanging="283"/>
        <w:contextualSpacing/>
        <w:jc w:val="both"/>
        <w:rPr>
          <w:sz w:val="28"/>
          <w:szCs w:val="28"/>
          <w:lang w:val="ru-RU"/>
        </w:rPr>
      </w:pPr>
      <w:r w:rsidRPr="00A4599D">
        <w:rPr>
          <w:b/>
          <w:sz w:val="28"/>
          <w:szCs w:val="28"/>
          <w:lang w:val="ru-RU"/>
        </w:rPr>
        <w:t>индивидуальная и совместная деятельность</w:t>
      </w:r>
      <w:r w:rsidRPr="00A4599D">
        <w:rPr>
          <w:b/>
          <w:i/>
          <w:sz w:val="28"/>
          <w:szCs w:val="28"/>
          <w:lang w:val="ru-RU"/>
        </w:rPr>
        <w:t xml:space="preserve"> </w:t>
      </w:r>
      <w:r w:rsidRPr="00A4599D">
        <w:rPr>
          <w:sz w:val="28"/>
          <w:szCs w:val="28"/>
          <w:lang w:val="ru-RU"/>
        </w:rPr>
        <w:t>учащихся в ходе выполнения работ;</w:t>
      </w:r>
    </w:p>
    <w:p w:rsidR="00772D74" w:rsidRPr="00A4599D" w:rsidRDefault="00772D74" w:rsidP="00772D74">
      <w:pPr>
        <w:numPr>
          <w:ilvl w:val="0"/>
          <w:numId w:val="248"/>
        </w:numPr>
        <w:ind w:left="709" w:hanging="283"/>
        <w:contextualSpacing/>
        <w:jc w:val="both"/>
        <w:rPr>
          <w:sz w:val="28"/>
          <w:szCs w:val="28"/>
          <w:lang w:val="ru-RU"/>
        </w:rPr>
      </w:pPr>
      <w:r w:rsidRPr="00A4599D">
        <w:rPr>
          <w:b/>
          <w:sz w:val="28"/>
          <w:szCs w:val="28"/>
          <w:lang w:val="ru-RU"/>
        </w:rPr>
        <w:t>статистические данные</w:t>
      </w:r>
      <w:r w:rsidRPr="00A4599D">
        <w:rPr>
          <w:sz w:val="28"/>
          <w:szCs w:val="28"/>
          <w:lang w:val="ru-RU"/>
        </w:rPr>
        <w:t>, основанные на ясно выраженных показателях и получаемые в ходе целенаправленных наблюдений или мини-исследований;</w:t>
      </w:r>
    </w:p>
    <w:p w:rsidR="00772D74" w:rsidRPr="00A4599D" w:rsidRDefault="00772D74" w:rsidP="00772D74">
      <w:pPr>
        <w:numPr>
          <w:ilvl w:val="0"/>
          <w:numId w:val="248"/>
        </w:numPr>
        <w:ind w:left="709" w:hanging="283"/>
        <w:contextualSpacing/>
        <w:jc w:val="both"/>
        <w:rPr>
          <w:sz w:val="28"/>
          <w:szCs w:val="28"/>
          <w:lang w:val="ru-RU"/>
        </w:rPr>
      </w:pPr>
      <w:r w:rsidRPr="00A4599D">
        <w:rPr>
          <w:b/>
          <w:sz w:val="28"/>
          <w:szCs w:val="28"/>
          <w:lang w:val="ru-RU"/>
        </w:rPr>
        <w:t>результаты тестирования</w:t>
      </w:r>
      <w:r w:rsidRPr="00A4599D">
        <w:rPr>
          <w:b/>
          <w:i/>
          <w:sz w:val="28"/>
          <w:szCs w:val="28"/>
          <w:lang w:val="ru-RU"/>
        </w:rPr>
        <w:t xml:space="preserve">  </w:t>
      </w:r>
      <w:r w:rsidRPr="00A4599D">
        <w:rPr>
          <w:sz w:val="28"/>
          <w:szCs w:val="28"/>
          <w:lang w:val="ru-RU"/>
        </w:rPr>
        <w:t>(результаты устных и письменных проверочных работ).</w:t>
      </w:r>
    </w:p>
    <w:p w:rsidR="00772D74" w:rsidRDefault="00772D74" w:rsidP="00772D74">
      <w:pPr>
        <w:shd w:val="clear" w:color="auto" w:fill="FFFFFF"/>
        <w:ind w:firstLine="709"/>
        <w:jc w:val="both"/>
        <w:rPr>
          <w:sz w:val="28"/>
          <w:szCs w:val="28"/>
          <w:lang w:val="ru-RU"/>
        </w:rPr>
      </w:pPr>
      <w:r w:rsidRPr="00A4599D">
        <w:rPr>
          <w:sz w:val="28"/>
          <w:szCs w:val="28"/>
          <w:lang w:val="ru-RU"/>
        </w:rPr>
        <w:lastRenderedPageBreak/>
        <w:t>При оценке результатов деятельности основным объектом оценки, её содержательной и критериальной базой выступа</w:t>
      </w:r>
      <w:r w:rsidRPr="00A4599D">
        <w:rPr>
          <w:sz w:val="28"/>
          <w:szCs w:val="28"/>
          <w:lang w:val="ru-RU"/>
        </w:rPr>
        <w:softHyphen/>
        <w:t>ют планируемые результаты освоения основной образователь</w:t>
      </w:r>
      <w:r w:rsidRPr="00A4599D">
        <w:rPr>
          <w:sz w:val="28"/>
          <w:szCs w:val="28"/>
          <w:lang w:val="ru-RU"/>
        </w:rPr>
        <w:softHyphen/>
        <w:t xml:space="preserve">ной программы, составляющие содержание блоков </w:t>
      </w:r>
      <w:r w:rsidRPr="00A4599D">
        <w:rPr>
          <w:sz w:val="28"/>
          <w:szCs w:val="28"/>
          <w:u w:val="single"/>
          <w:lang w:val="ru-RU"/>
        </w:rPr>
        <w:t>«Выпуск</w:t>
      </w:r>
      <w:r w:rsidRPr="00A4599D">
        <w:rPr>
          <w:sz w:val="28"/>
          <w:szCs w:val="28"/>
          <w:u w:val="single"/>
          <w:lang w:val="ru-RU"/>
        </w:rPr>
        <w:softHyphen/>
        <w:t>ник научится</w:t>
      </w:r>
      <w:r w:rsidRPr="00A4599D">
        <w:rPr>
          <w:sz w:val="28"/>
          <w:szCs w:val="28"/>
          <w:lang w:val="ru-RU"/>
        </w:rPr>
        <w:t xml:space="preserve">» </w:t>
      </w:r>
      <w:r>
        <w:rPr>
          <w:sz w:val="28"/>
          <w:szCs w:val="28"/>
          <w:lang w:val="ru-RU"/>
        </w:rPr>
        <w:t>(</w:t>
      </w:r>
      <w:r w:rsidRPr="00A4599D">
        <w:rPr>
          <w:sz w:val="28"/>
          <w:szCs w:val="28"/>
          <w:lang w:val="ru-RU"/>
        </w:rPr>
        <w:t xml:space="preserve">базовый уровень) и </w:t>
      </w:r>
      <w:r w:rsidRPr="00A4599D">
        <w:rPr>
          <w:b/>
          <w:bCs/>
          <w:sz w:val="28"/>
          <w:szCs w:val="28"/>
          <w:u w:val="single"/>
          <w:lang w:val="ru-RU"/>
        </w:rPr>
        <w:t>«</w:t>
      </w:r>
      <w:r w:rsidRPr="00A4599D">
        <w:rPr>
          <w:sz w:val="28"/>
          <w:szCs w:val="28"/>
          <w:u w:val="single"/>
          <w:lang w:val="ru-RU"/>
        </w:rPr>
        <w:t>Выпускник получит возможность научить</w:t>
      </w:r>
      <w:r w:rsidRPr="00A4599D">
        <w:rPr>
          <w:sz w:val="28"/>
          <w:szCs w:val="28"/>
          <w:u w:val="single"/>
          <w:lang w:val="ru-RU"/>
        </w:rPr>
        <w:softHyphen/>
        <w:t>ся</w:t>
      </w:r>
      <w:r w:rsidRPr="00A4599D">
        <w:rPr>
          <w:b/>
          <w:bCs/>
          <w:sz w:val="28"/>
          <w:szCs w:val="28"/>
          <w:u w:val="single"/>
          <w:lang w:val="ru-RU"/>
        </w:rPr>
        <w:t>»</w:t>
      </w:r>
      <w:r w:rsidRPr="005929BD">
        <w:rPr>
          <w:b/>
          <w:bCs/>
          <w:sz w:val="28"/>
          <w:szCs w:val="28"/>
          <w:lang w:val="ru-RU"/>
        </w:rPr>
        <w:t xml:space="preserve"> </w:t>
      </w:r>
      <w:r>
        <w:rPr>
          <w:bCs/>
          <w:sz w:val="28"/>
          <w:szCs w:val="28"/>
          <w:lang w:val="ru-RU"/>
        </w:rPr>
        <w:t>(</w:t>
      </w:r>
      <w:r w:rsidRPr="00A4599D">
        <w:rPr>
          <w:bCs/>
          <w:sz w:val="28"/>
          <w:szCs w:val="28"/>
          <w:lang w:val="ru-RU"/>
        </w:rPr>
        <w:t xml:space="preserve">повышенный уровень) </w:t>
      </w:r>
      <w:r w:rsidRPr="00A4599D">
        <w:rPr>
          <w:sz w:val="28"/>
          <w:szCs w:val="28"/>
          <w:lang w:val="ru-RU"/>
        </w:rPr>
        <w:t>для каждой учебной программы.</w:t>
      </w:r>
    </w:p>
    <w:p w:rsidR="00772D74" w:rsidRDefault="00772D74" w:rsidP="00772D74">
      <w:pPr>
        <w:shd w:val="clear" w:color="auto" w:fill="FFFFFF"/>
        <w:ind w:firstLine="709"/>
        <w:jc w:val="both"/>
        <w:rPr>
          <w:sz w:val="28"/>
          <w:szCs w:val="28"/>
          <w:lang w:val="ru-RU"/>
        </w:rPr>
      </w:pPr>
      <w:r w:rsidRPr="00A4599D">
        <w:rPr>
          <w:sz w:val="28"/>
          <w:szCs w:val="28"/>
          <w:lang w:val="ru-RU"/>
        </w:rPr>
        <w:t xml:space="preserve">В соответствии с Требованиями Стандарта предоставление и использование </w:t>
      </w:r>
      <w:r w:rsidRPr="00A4599D">
        <w:rPr>
          <w:bCs/>
          <w:iCs/>
          <w:sz w:val="28"/>
          <w:szCs w:val="28"/>
          <w:lang w:val="ru-RU"/>
        </w:rPr>
        <w:t xml:space="preserve">персонифицированной информации </w:t>
      </w:r>
      <w:r w:rsidRPr="00A4599D">
        <w:rPr>
          <w:sz w:val="28"/>
          <w:szCs w:val="28"/>
          <w:lang w:val="ru-RU"/>
        </w:rPr>
        <w:t>воз</w:t>
      </w:r>
      <w:r w:rsidRPr="00A4599D">
        <w:rPr>
          <w:sz w:val="28"/>
          <w:szCs w:val="28"/>
          <w:lang w:val="ru-RU"/>
        </w:rPr>
        <w:softHyphen/>
        <w:t>можно только в рамках процедур итоговой оценки выпускни</w:t>
      </w:r>
      <w:r w:rsidRPr="00A4599D">
        <w:rPr>
          <w:sz w:val="28"/>
          <w:szCs w:val="28"/>
          <w:lang w:val="ru-RU"/>
        </w:rPr>
        <w:softHyphen/>
        <w:t xml:space="preserve">ков с чётко регламентированным инструментарием. Во всех иных процедурах допустимо предоставление и использование исключительно </w:t>
      </w:r>
      <w:r w:rsidRPr="00A4599D">
        <w:rPr>
          <w:bCs/>
          <w:iCs/>
          <w:sz w:val="28"/>
          <w:szCs w:val="28"/>
          <w:lang w:val="ru-RU"/>
        </w:rPr>
        <w:t>неперсонифицированной (анонимной) ин</w:t>
      </w:r>
      <w:r w:rsidRPr="00A4599D">
        <w:rPr>
          <w:bCs/>
          <w:iCs/>
          <w:sz w:val="28"/>
          <w:szCs w:val="28"/>
          <w:lang w:val="ru-RU"/>
        </w:rPr>
        <w:softHyphen/>
        <w:t xml:space="preserve">формации </w:t>
      </w:r>
      <w:r w:rsidRPr="00A4599D">
        <w:rPr>
          <w:sz w:val="28"/>
          <w:szCs w:val="28"/>
          <w:lang w:val="ru-RU"/>
        </w:rPr>
        <w:t>о достигаемых обучающимися образовател</w:t>
      </w:r>
      <w:r>
        <w:rPr>
          <w:sz w:val="28"/>
          <w:szCs w:val="28"/>
          <w:lang w:val="ru-RU"/>
        </w:rPr>
        <w:t>ьных ре</w:t>
      </w:r>
      <w:r w:rsidRPr="00A4599D">
        <w:rPr>
          <w:sz w:val="28"/>
          <w:szCs w:val="28"/>
          <w:lang w:val="ru-RU"/>
        </w:rPr>
        <w:t>зультатах.</w:t>
      </w: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Интерпретация результатов оценки</w:t>
      </w:r>
      <w:r w:rsidRPr="00A4599D">
        <w:rPr>
          <w:sz w:val="28"/>
          <w:szCs w:val="28"/>
          <w:lang w:val="ru-RU"/>
        </w:rPr>
        <w:t xml:space="preserve">, осуществляемой в рамкой любой из вышеназванных процедур, </w:t>
      </w:r>
      <w:r w:rsidRPr="00A4599D">
        <w:rPr>
          <w:b/>
          <w:bCs/>
          <w:sz w:val="28"/>
          <w:szCs w:val="28"/>
          <w:lang w:val="ru-RU"/>
        </w:rPr>
        <w:t>ведётся на ос</w:t>
      </w:r>
      <w:r w:rsidRPr="00A4599D">
        <w:rPr>
          <w:b/>
          <w:bCs/>
          <w:sz w:val="28"/>
          <w:szCs w:val="28"/>
          <w:lang w:val="ru-RU"/>
        </w:rPr>
        <w:softHyphen/>
        <w:t xml:space="preserve">нове </w:t>
      </w:r>
      <w:r w:rsidRPr="00A4599D">
        <w:rPr>
          <w:bCs/>
          <w:iCs/>
          <w:sz w:val="28"/>
          <w:szCs w:val="28"/>
          <w:lang w:val="ru-RU"/>
        </w:rPr>
        <w:t>контекстной информации</w:t>
      </w:r>
      <w:r w:rsidRPr="00A4599D">
        <w:rPr>
          <w:b/>
          <w:bCs/>
          <w:i/>
          <w:iCs/>
          <w:sz w:val="28"/>
          <w:szCs w:val="28"/>
          <w:lang w:val="ru-RU"/>
        </w:rPr>
        <w:t xml:space="preserve"> </w:t>
      </w:r>
      <w:r>
        <w:rPr>
          <w:sz w:val="28"/>
          <w:szCs w:val="28"/>
          <w:lang w:val="ru-RU"/>
        </w:rPr>
        <w:t>об условиях и особеннос</w:t>
      </w:r>
      <w:r w:rsidRPr="00A4599D">
        <w:rPr>
          <w:sz w:val="28"/>
          <w:szCs w:val="28"/>
          <w:lang w:val="ru-RU"/>
        </w:rPr>
        <w:t>тях деятельности субъектов образовательного процесса. В частности, итоговая оценка</w:t>
      </w:r>
      <w:r>
        <w:rPr>
          <w:sz w:val="28"/>
          <w:szCs w:val="28"/>
          <w:lang w:val="ru-RU"/>
        </w:rPr>
        <w:t xml:space="preserve"> обучающихся определяется с учё</w:t>
      </w:r>
      <w:r w:rsidRPr="00A4599D">
        <w:rPr>
          <w:sz w:val="28"/>
          <w:szCs w:val="28"/>
          <w:lang w:val="ru-RU"/>
        </w:rPr>
        <w:t>том их стартового уровн</w:t>
      </w:r>
      <w:r>
        <w:rPr>
          <w:sz w:val="28"/>
          <w:szCs w:val="28"/>
          <w:lang w:val="ru-RU"/>
        </w:rPr>
        <w:t>я и динамики образовательных до</w:t>
      </w:r>
      <w:r w:rsidRPr="00A4599D">
        <w:rPr>
          <w:sz w:val="28"/>
          <w:szCs w:val="28"/>
          <w:lang w:val="ru-RU"/>
        </w:rPr>
        <w:t>стижений.</w:t>
      </w:r>
    </w:p>
    <w:p w:rsidR="00772D74" w:rsidRDefault="00772D74" w:rsidP="00772D74">
      <w:pPr>
        <w:shd w:val="clear" w:color="auto" w:fill="FFFFFF"/>
        <w:ind w:right="5" w:firstLine="709"/>
        <w:jc w:val="both"/>
        <w:rPr>
          <w:sz w:val="28"/>
          <w:szCs w:val="28"/>
          <w:lang w:val="ru-RU"/>
        </w:rPr>
      </w:pPr>
      <w:r w:rsidRPr="00A4599D">
        <w:rPr>
          <w:sz w:val="28"/>
          <w:szCs w:val="28"/>
          <w:lang w:val="ru-RU"/>
        </w:rPr>
        <w:t>Достижение этих резул</w:t>
      </w:r>
      <w:r>
        <w:rPr>
          <w:sz w:val="28"/>
          <w:szCs w:val="28"/>
          <w:lang w:val="ru-RU"/>
        </w:rPr>
        <w:t>ьтатов обеспечивается за счёт ос</w:t>
      </w:r>
      <w:r w:rsidRPr="00A4599D">
        <w:rPr>
          <w:sz w:val="28"/>
          <w:szCs w:val="28"/>
          <w:lang w:val="ru-RU"/>
        </w:rPr>
        <w:t xml:space="preserve">новных компонентов образовательного процесса </w:t>
      </w:r>
      <w:r>
        <w:rPr>
          <w:sz w:val="28"/>
          <w:szCs w:val="28"/>
          <w:lang w:val="ru-RU"/>
        </w:rPr>
        <w:t>–</w:t>
      </w:r>
      <w:r w:rsidRPr="00A4599D">
        <w:rPr>
          <w:sz w:val="28"/>
          <w:szCs w:val="28"/>
          <w:lang w:val="ru-RU"/>
        </w:rPr>
        <w:t xml:space="preserve"> учебных предметов, представленных в обязательной части базисного учебного плана.</w:t>
      </w:r>
    </w:p>
    <w:p w:rsidR="00772D74" w:rsidRPr="00A4599D" w:rsidRDefault="00772D74" w:rsidP="00772D74">
      <w:pPr>
        <w:shd w:val="clear" w:color="auto" w:fill="FFFFFF"/>
        <w:ind w:right="5" w:firstLine="709"/>
        <w:jc w:val="both"/>
        <w:rPr>
          <w:sz w:val="28"/>
          <w:szCs w:val="28"/>
          <w:lang w:val="ru-RU"/>
        </w:rPr>
      </w:pPr>
      <w:r w:rsidRPr="00A4599D">
        <w:rPr>
          <w:b/>
          <w:bCs/>
          <w:iCs/>
          <w:sz w:val="28"/>
          <w:szCs w:val="28"/>
          <w:lang w:val="ru-RU"/>
        </w:rPr>
        <w:t>О</w:t>
      </w:r>
      <w:r w:rsidRPr="00A4599D">
        <w:rPr>
          <w:b/>
          <w:bCs/>
          <w:sz w:val="28"/>
          <w:szCs w:val="28"/>
          <w:lang w:val="ru-RU"/>
        </w:rPr>
        <w:t xml:space="preserve">бъектом оценки предметных результатов </w:t>
      </w:r>
      <w:r>
        <w:rPr>
          <w:sz w:val="28"/>
          <w:szCs w:val="28"/>
          <w:lang w:val="ru-RU"/>
        </w:rPr>
        <w:t>слу</w:t>
      </w:r>
      <w:r w:rsidRPr="00A4599D">
        <w:rPr>
          <w:sz w:val="28"/>
          <w:szCs w:val="28"/>
          <w:lang w:val="ru-RU"/>
        </w:rPr>
        <w:t>жит в полном соответствии с требованиями Стандарта спо</w:t>
      </w:r>
      <w:r w:rsidRPr="00A4599D">
        <w:rPr>
          <w:sz w:val="28"/>
          <w:szCs w:val="28"/>
          <w:lang w:val="ru-RU"/>
        </w:rPr>
        <w:softHyphen/>
        <w:t>собность обучающихся решать учебно-познавательные и учеб</w:t>
      </w:r>
      <w:r w:rsidRPr="00A4599D">
        <w:rPr>
          <w:sz w:val="28"/>
          <w:szCs w:val="28"/>
          <w:lang w:val="ru-RU"/>
        </w:rPr>
        <w:softHyphen/>
        <w:t>но-практические задачи с использованием средств, релевант</w:t>
      </w:r>
      <w:r w:rsidRPr="00A4599D">
        <w:rPr>
          <w:sz w:val="28"/>
          <w:szCs w:val="28"/>
          <w:lang w:val="ru-RU"/>
        </w:rPr>
        <w:softHyphen/>
        <w:t>ных содержанию учебных предметов, в том числе на основе метапредметных действий.</w:t>
      </w:r>
    </w:p>
    <w:p w:rsidR="00772D74" w:rsidRPr="00A4599D" w:rsidRDefault="00772D74" w:rsidP="00772D74">
      <w:pPr>
        <w:shd w:val="clear" w:color="auto" w:fill="FFFFFF"/>
        <w:ind w:left="5" w:firstLine="709"/>
        <w:jc w:val="both"/>
        <w:rPr>
          <w:sz w:val="28"/>
          <w:szCs w:val="28"/>
          <w:lang w:val="ru-RU"/>
        </w:rPr>
      </w:pPr>
      <w:r w:rsidRPr="00A4599D">
        <w:rPr>
          <w:sz w:val="28"/>
          <w:szCs w:val="28"/>
          <w:lang w:val="ru-RU"/>
        </w:rPr>
        <w:t>Оценка предметных результатов может проводиться как в ходе неперсонифицирова</w:t>
      </w:r>
      <w:r>
        <w:rPr>
          <w:sz w:val="28"/>
          <w:szCs w:val="28"/>
          <w:lang w:val="ru-RU"/>
        </w:rPr>
        <w:t>нных процедур с целью оценки эф</w:t>
      </w:r>
      <w:r w:rsidRPr="00A4599D">
        <w:rPr>
          <w:sz w:val="28"/>
          <w:szCs w:val="28"/>
          <w:lang w:val="ru-RU"/>
        </w:rPr>
        <w:t>фективности деятельности системы образования и образова</w:t>
      </w:r>
      <w:r w:rsidRPr="00A4599D">
        <w:rPr>
          <w:sz w:val="28"/>
          <w:szCs w:val="28"/>
          <w:lang w:val="ru-RU"/>
        </w:rPr>
        <w:softHyphen/>
        <w:t>тельного учреждения, так и в ходе персонифицированных процедур с целью итоговой</w:t>
      </w:r>
      <w:r>
        <w:rPr>
          <w:sz w:val="28"/>
          <w:szCs w:val="28"/>
          <w:lang w:val="ru-RU"/>
        </w:rPr>
        <w:t xml:space="preserve"> оценки результатов учебной дея</w:t>
      </w:r>
      <w:r w:rsidRPr="00A4599D">
        <w:rPr>
          <w:sz w:val="28"/>
          <w:szCs w:val="28"/>
          <w:lang w:val="ru-RU"/>
        </w:rPr>
        <w:t>тельности обучающихся на начальной ступени общего обра</w:t>
      </w:r>
      <w:r w:rsidRPr="00A4599D">
        <w:rPr>
          <w:sz w:val="28"/>
          <w:szCs w:val="28"/>
          <w:lang w:val="ru-RU"/>
        </w:rPr>
        <w:softHyphen/>
        <w:t>зования.</w:t>
      </w:r>
    </w:p>
    <w:p w:rsidR="00772D74" w:rsidRPr="00A4599D" w:rsidRDefault="00772D74" w:rsidP="00772D74">
      <w:pPr>
        <w:shd w:val="clear" w:color="auto" w:fill="FFFFFF"/>
        <w:ind w:left="5" w:firstLine="709"/>
        <w:jc w:val="both"/>
        <w:rPr>
          <w:sz w:val="28"/>
          <w:szCs w:val="28"/>
          <w:lang w:val="ru-RU"/>
        </w:rPr>
      </w:pPr>
      <w:r w:rsidRPr="00A4599D">
        <w:rPr>
          <w:sz w:val="28"/>
          <w:szCs w:val="28"/>
          <w:lang w:val="ru-RU"/>
        </w:rPr>
        <w:t xml:space="preserve">При этом </w:t>
      </w:r>
      <w:r w:rsidRPr="00A4599D">
        <w:rPr>
          <w:i/>
          <w:iCs/>
          <w:sz w:val="28"/>
          <w:szCs w:val="28"/>
          <w:lang w:val="ru-RU"/>
        </w:rPr>
        <w:t xml:space="preserve">итоговая оценка </w:t>
      </w:r>
      <w:r w:rsidRPr="00A4599D">
        <w:rPr>
          <w:sz w:val="28"/>
          <w:szCs w:val="28"/>
          <w:lang w:val="ru-RU"/>
        </w:rPr>
        <w:t>ограничивается контролем успешности освоения действий, выполняемых обучающимися с предметным содержанием, отражающим опорную систему зна</w:t>
      </w:r>
      <w:r w:rsidRPr="00A4599D">
        <w:rPr>
          <w:sz w:val="28"/>
          <w:szCs w:val="28"/>
          <w:lang w:val="ru-RU"/>
        </w:rPr>
        <w:softHyphen/>
        <w:t>ний данного учебного курса.</w:t>
      </w:r>
    </w:p>
    <w:p w:rsidR="00772D74" w:rsidRPr="00A4599D" w:rsidRDefault="00772D74" w:rsidP="00772D74">
      <w:pPr>
        <w:ind w:firstLine="709"/>
        <w:jc w:val="both"/>
        <w:rPr>
          <w:sz w:val="28"/>
          <w:szCs w:val="28"/>
          <w:lang w:val="ru-RU"/>
        </w:rPr>
      </w:pPr>
      <w:r w:rsidRPr="00A4599D">
        <w:rPr>
          <w:sz w:val="28"/>
          <w:szCs w:val="28"/>
          <w:lang w:val="ru-RU"/>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w:t>
      </w:r>
      <w:r w:rsidRPr="00A4599D">
        <w:rPr>
          <w:sz w:val="28"/>
          <w:szCs w:val="28"/>
          <w:lang w:val="ru-RU"/>
        </w:rPr>
        <w:softHyphen/>
        <w:t>жуточного оценивания, фиксируются, например, в форме портфеля достижений и учитываются при определении ито</w:t>
      </w:r>
      <w:r w:rsidRPr="00A4599D">
        <w:rPr>
          <w:sz w:val="28"/>
          <w:szCs w:val="28"/>
          <w:lang w:val="ru-RU"/>
        </w:rPr>
        <w:softHyphen/>
        <w:t>говой</w:t>
      </w:r>
      <w:r>
        <w:rPr>
          <w:sz w:val="28"/>
          <w:szCs w:val="28"/>
          <w:lang w:val="ru-RU"/>
        </w:rPr>
        <w:t xml:space="preserve"> </w:t>
      </w:r>
      <w:r w:rsidRPr="00A4599D">
        <w:rPr>
          <w:sz w:val="28"/>
          <w:szCs w:val="28"/>
          <w:lang w:val="ru-RU"/>
        </w:rPr>
        <w:t>оценки.</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Содержание и процедуры оценки личностных, метапредметных и предметных результатов уточняются по мере введе</w:t>
      </w:r>
      <w:r w:rsidRPr="00A4599D">
        <w:rPr>
          <w:sz w:val="28"/>
          <w:szCs w:val="28"/>
          <w:lang w:val="ru-RU"/>
        </w:rPr>
        <w:softHyphen/>
        <w:t>ния Стандарта и конкретизации состава и содержания плани</w:t>
      </w:r>
      <w:r w:rsidRPr="00A4599D">
        <w:rPr>
          <w:sz w:val="28"/>
          <w:szCs w:val="28"/>
          <w:lang w:val="ru-RU"/>
        </w:rPr>
        <w:softHyphen/>
        <w:t>руемых результатов освоения основной образовательной про</w:t>
      </w:r>
      <w:r w:rsidRPr="00A4599D">
        <w:rPr>
          <w:sz w:val="28"/>
          <w:szCs w:val="28"/>
          <w:lang w:val="ru-RU"/>
        </w:rPr>
        <w:softHyphen/>
        <w:t>граммы начального общего образования.</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 xml:space="preserve">На персонифицированную </w:t>
      </w:r>
      <w:r w:rsidRPr="00A4599D">
        <w:rPr>
          <w:b/>
          <w:sz w:val="28"/>
          <w:szCs w:val="28"/>
          <w:lang w:val="ru-RU"/>
        </w:rPr>
        <w:t>итоговую оценку на ступени начального общего образования</w:t>
      </w:r>
      <w:r w:rsidRPr="00A4599D">
        <w:rPr>
          <w:sz w:val="28"/>
          <w:szCs w:val="28"/>
          <w:lang w:val="ru-RU"/>
        </w:rPr>
        <w:t>, результаты которой исполь</w:t>
      </w:r>
      <w:r w:rsidRPr="00A4599D">
        <w:rPr>
          <w:sz w:val="28"/>
          <w:szCs w:val="28"/>
          <w:lang w:val="ru-RU"/>
        </w:rPr>
        <w:softHyphen/>
        <w:t xml:space="preserve">зуются при принятии </w:t>
      </w:r>
      <w:r w:rsidRPr="00A4599D">
        <w:rPr>
          <w:sz w:val="28"/>
          <w:szCs w:val="28"/>
          <w:lang w:val="ru-RU"/>
        </w:rPr>
        <w:lastRenderedPageBreak/>
        <w:t>решения о возможности или невозмож</w:t>
      </w:r>
      <w:r w:rsidRPr="00A4599D">
        <w:rPr>
          <w:sz w:val="28"/>
          <w:szCs w:val="28"/>
          <w:lang w:val="ru-RU"/>
        </w:rPr>
        <w:softHyphen/>
        <w:t xml:space="preserve">ности продолжения обучения на следующей ступени общего образования, выносятся </w:t>
      </w:r>
      <w:r w:rsidRPr="00A4599D">
        <w:rPr>
          <w:i/>
          <w:iCs/>
          <w:sz w:val="28"/>
          <w:szCs w:val="28"/>
          <w:lang w:val="ru-RU"/>
        </w:rPr>
        <w:t>только предметные и метапредметные результаты</w:t>
      </w:r>
      <w:r w:rsidRPr="00A4599D">
        <w:rPr>
          <w:sz w:val="28"/>
          <w:szCs w:val="28"/>
          <w:lang w:val="ru-RU"/>
        </w:rPr>
        <w:t xml:space="preserve">, описанные в разделе </w:t>
      </w:r>
      <w:r w:rsidRPr="00A4599D">
        <w:rPr>
          <w:sz w:val="28"/>
          <w:szCs w:val="28"/>
          <w:u w:val="single"/>
          <w:lang w:val="ru-RU"/>
        </w:rPr>
        <w:t>«Выпускник на</w:t>
      </w:r>
      <w:r w:rsidRPr="00A4599D">
        <w:rPr>
          <w:sz w:val="28"/>
          <w:szCs w:val="28"/>
          <w:u w:val="single"/>
          <w:lang w:val="ru-RU"/>
        </w:rPr>
        <w:softHyphen/>
        <w:t>учится»</w:t>
      </w:r>
      <w:r w:rsidRPr="00A4599D">
        <w:rPr>
          <w:sz w:val="28"/>
          <w:szCs w:val="28"/>
          <w:lang w:val="ru-RU"/>
        </w:rPr>
        <w:t xml:space="preserve"> планируемых результатов начального образования.</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 xml:space="preserve">Предметом итоговой оценки является </w:t>
      </w:r>
      <w:r w:rsidRPr="00A4599D">
        <w:rPr>
          <w:i/>
          <w:iCs/>
          <w:sz w:val="28"/>
          <w:szCs w:val="28"/>
          <w:lang w:val="ru-RU"/>
        </w:rPr>
        <w:t>способность обуча</w:t>
      </w:r>
      <w:r w:rsidRPr="00A4599D">
        <w:rPr>
          <w:i/>
          <w:iCs/>
          <w:sz w:val="28"/>
          <w:szCs w:val="28"/>
          <w:lang w:val="ru-RU"/>
        </w:rPr>
        <w:softHyphen/>
        <w:t>ющихся решать учебно-познавательные и учебно-практи</w:t>
      </w:r>
      <w:r w:rsidRPr="00A4599D">
        <w:rPr>
          <w:i/>
          <w:iCs/>
          <w:sz w:val="28"/>
          <w:szCs w:val="28"/>
          <w:lang w:val="ru-RU"/>
        </w:rPr>
        <w:softHyphen/>
        <w:t>ческие задачи, построенные на материале опорной систе</w:t>
      </w:r>
      <w:r w:rsidRPr="00A4599D">
        <w:rPr>
          <w:i/>
          <w:iCs/>
          <w:sz w:val="28"/>
          <w:szCs w:val="28"/>
          <w:lang w:val="ru-RU"/>
        </w:rPr>
        <w:softHyphen/>
        <w:t>мы знаний с использованием средств, релевантных содер</w:t>
      </w:r>
      <w:r w:rsidRPr="00A4599D">
        <w:rPr>
          <w:i/>
          <w:iCs/>
          <w:sz w:val="28"/>
          <w:szCs w:val="28"/>
          <w:lang w:val="ru-RU"/>
        </w:rPr>
        <w:softHyphen/>
        <w:t>жанию учебных предметов</w:t>
      </w:r>
      <w:r w:rsidRPr="00A4599D">
        <w:rPr>
          <w:sz w:val="28"/>
          <w:szCs w:val="28"/>
          <w:lang w:val="ru-RU"/>
        </w:rPr>
        <w:t>, в том числе на основе метапредметных действий.</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На начальной ступени общего образования особое значе</w:t>
      </w:r>
      <w:r w:rsidRPr="00A4599D">
        <w:rPr>
          <w:sz w:val="28"/>
          <w:szCs w:val="28"/>
          <w:lang w:val="ru-RU"/>
        </w:rPr>
        <w:softHyphen/>
        <w:t>ние для продолжения образования имеет усвоение обучающи</w:t>
      </w:r>
      <w:r w:rsidRPr="00A4599D">
        <w:rPr>
          <w:sz w:val="28"/>
          <w:szCs w:val="28"/>
          <w:lang w:val="ru-RU"/>
        </w:rPr>
        <w:softHyphen/>
        <w:t xml:space="preserve">мися </w:t>
      </w:r>
      <w:r w:rsidRPr="00A4599D">
        <w:rPr>
          <w:i/>
          <w:iCs/>
          <w:sz w:val="28"/>
          <w:szCs w:val="28"/>
          <w:lang w:val="ru-RU"/>
        </w:rPr>
        <w:t>опорной системы знаний по русскому язы</w:t>
      </w:r>
      <w:r w:rsidRPr="00A4599D">
        <w:rPr>
          <w:i/>
          <w:iCs/>
          <w:sz w:val="28"/>
          <w:szCs w:val="28"/>
          <w:lang w:val="ru-RU"/>
        </w:rPr>
        <w:softHyphen/>
        <w:t xml:space="preserve">ку и математике </w:t>
      </w:r>
      <w:r w:rsidRPr="00A4599D">
        <w:rPr>
          <w:sz w:val="28"/>
          <w:szCs w:val="28"/>
          <w:lang w:val="ru-RU"/>
        </w:rPr>
        <w:t>и овладение следующими метапредметными действиями:</w:t>
      </w:r>
    </w:p>
    <w:p w:rsidR="00772D74" w:rsidRPr="00A4599D" w:rsidRDefault="00772D74" w:rsidP="00772D74">
      <w:pPr>
        <w:numPr>
          <w:ilvl w:val="0"/>
          <w:numId w:val="165"/>
        </w:numPr>
        <w:shd w:val="clear" w:color="auto" w:fill="FFFFFF"/>
        <w:ind w:left="709" w:right="5" w:hanging="283"/>
        <w:jc w:val="both"/>
        <w:rPr>
          <w:sz w:val="28"/>
          <w:szCs w:val="28"/>
          <w:lang w:val="ru-RU"/>
        </w:rPr>
      </w:pPr>
      <w:r w:rsidRPr="00A4599D">
        <w:rPr>
          <w:i/>
          <w:iCs/>
          <w:sz w:val="28"/>
          <w:szCs w:val="28"/>
          <w:lang w:val="ru-RU"/>
        </w:rPr>
        <w:t>речевыми</w:t>
      </w:r>
      <w:r w:rsidRPr="00A4599D">
        <w:rPr>
          <w:sz w:val="28"/>
          <w:szCs w:val="28"/>
          <w:lang w:val="ru-RU"/>
        </w:rPr>
        <w:t xml:space="preserve">, среди которых следует выделить </w:t>
      </w:r>
      <w:r w:rsidRPr="00A4599D">
        <w:rPr>
          <w:i/>
          <w:iCs/>
          <w:sz w:val="28"/>
          <w:szCs w:val="28"/>
          <w:lang w:val="ru-RU"/>
        </w:rPr>
        <w:t>навыки осознанного чтения и работы с информацией</w:t>
      </w:r>
      <w:r w:rsidRPr="00A4599D">
        <w:rPr>
          <w:sz w:val="28"/>
          <w:szCs w:val="28"/>
          <w:lang w:val="ru-RU"/>
        </w:rPr>
        <w:t>, а также</w:t>
      </w:r>
    </w:p>
    <w:p w:rsidR="00772D74" w:rsidRPr="00A4599D" w:rsidRDefault="00772D74" w:rsidP="00772D74">
      <w:pPr>
        <w:numPr>
          <w:ilvl w:val="0"/>
          <w:numId w:val="165"/>
        </w:numPr>
        <w:shd w:val="clear" w:color="auto" w:fill="FFFFFF"/>
        <w:ind w:left="709" w:hanging="283"/>
        <w:jc w:val="both"/>
        <w:rPr>
          <w:sz w:val="28"/>
          <w:szCs w:val="28"/>
          <w:lang w:val="ru-RU"/>
        </w:rPr>
      </w:pPr>
      <w:r w:rsidRPr="00A4599D">
        <w:rPr>
          <w:i/>
          <w:iCs/>
          <w:sz w:val="28"/>
          <w:szCs w:val="28"/>
          <w:lang w:val="ru-RU"/>
        </w:rPr>
        <w:t>коммуникативными</w:t>
      </w:r>
      <w:r w:rsidRPr="00A4599D">
        <w:rPr>
          <w:sz w:val="28"/>
          <w:szCs w:val="28"/>
          <w:lang w:val="ru-RU"/>
        </w:rPr>
        <w:t>, необходимыми для учебного со</w:t>
      </w:r>
      <w:r w:rsidRPr="00A4599D">
        <w:rPr>
          <w:sz w:val="28"/>
          <w:szCs w:val="28"/>
          <w:lang w:val="ru-RU"/>
        </w:rPr>
        <w:softHyphen/>
        <w:t>трудничества с учителем и сверстниками.</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В процессе оценки используются разнообразные методы и формы, взаимно дополняющие друг друга (стандартизирован</w:t>
      </w:r>
      <w:r w:rsidRPr="00A4599D">
        <w:rPr>
          <w:sz w:val="28"/>
          <w:szCs w:val="28"/>
          <w:lang w:val="ru-RU"/>
        </w:rPr>
        <w:softHyphen/>
        <w:t>ные письменные и устные работы, проекты, практические ра</w:t>
      </w:r>
      <w:r w:rsidRPr="00A4599D">
        <w:rPr>
          <w:sz w:val="28"/>
          <w:szCs w:val="28"/>
          <w:lang w:val="ru-RU"/>
        </w:rPr>
        <w:softHyphen/>
        <w:t>боты, творческие работы, самоанализ и самооценка, наблю</w:t>
      </w:r>
      <w:r w:rsidRPr="00A4599D">
        <w:rPr>
          <w:sz w:val="28"/>
          <w:szCs w:val="28"/>
          <w:lang w:val="ru-RU"/>
        </w:rPr>
        <w:softHyphen/>
        <w:t>дения и др.).</w:t>
      </w:r>
      <w:r w:rsidRPr="00A4599D">
        <w:rPr>
          <w:i/>
          <w:iCs/>
          <w:sz w:val="28"/>
          <w:szCs w:val="28"/>
          <w:lang w:val="ru-RU"/>
        </w:rPr>
        <w:t xml:space="preserve"> </w:t>
      </w:r>
      <w:r w:rsidRPr="00A4599D">
        <w:rPr>
          <w:iCs/>
          <w:sz w:val="28"/>
          <w:szCs w:val="28"/>
          <w:lang w:val="ru-RU"/>
        </w:rPr>
        <w:t>При этом, может применяться</w:t>
      </w:r>
      <w:r w:rsidRPr="00A4599D">
        <w:rPr>
          <w:i/>
          <w:iCs/>
          <w:sz w:val="28"/>
          <w:szCs w:val="28"/>
          <w:lang w:val="ru-RU"/>
        </w:rPr>
        <w:t xml:space="preserve"> уровневый подход </w:t>
      </w:r>
      <w:r w:rsidRPr="00A4599D">
        <w:rPr>
          <w:sz w:val="28"/>
          <w:szCs w:val="28"/>
          <w:lang w:val="ru-RU"/>
        </w:rPr>
        <w:t>к представлению планируемых результатов и инструментарию для оценки их достижения.</w:t>
      </w:r>
    </w:p>
    <w:p w:rsidR="00772D74" w:rsidRPr="007110DF" w:rsidRDefault="00772D74" w:rsidP="00772D74">
      <w:pPr>
        <w:shd w:val="clear" w:color="auto" w:fill="FFFFFF"/>
        <w:ind w:right="5"/>
        <w:jc w:val="center"/>
        <w:rPr>
          <w:sz w:val="16"/>
          <w:szCs w:val="16"/>
          <w:lang w:val="ru-RU"/>
        </w:rPr>
      </w:pPr>
      <w:r w:rsidRPr="00A4599D">
        <w:rPr>
          <w:b/>
          <w:bCs/>
          <w:sz w:val="28"/>
          <w:szCs w:val="28"/>
        </w:rPr>
        <w:t>Уровни сформированности целеполагания</w:t>
      </w:r>
    </w:p>
    <w:tbl>
      <w:tblPr>
        <w:tblW w:w="9752" w:type="dxa"/>
        <w:jc w:val="center"/>
        <w:tblInd w:w="-93" w:type="dxa"/>
        <w:tblCellMar>
          <w:left w:w="0" w:type="dxa"/>
          <w:right w:w="0" w:type="dxa"/>
        </w:tblCellMar>
        <w:tblLook w:val="04A0"/>
      </w:tblPr>
      <w:tblGrid>
        <w:gridCol w:w="2367"/>
        <w:gridCol w:w="3788"/>
        <w:gridCol w:w="3597"/>
      </w:tblGrid>
      <w:tr w:rsidR="00772D74" w:rsidRPr="001B23C9" w:rsidTr="009E2954">
        <w:trPr>
          <w:jc w:val="center"/>
        </w:trPr>
        <w:tc>
          <w:tcPr>
            <w:tcW w:w="23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Уровни</w:t>
            </w:r>
          </w:p>
        </w:tc>
        <w:tc>
          <w:tcPr>
            <w:tcW w:w="3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Показатели сформированности целеполагания</w:t>
            </w:r>
          </w:p>
        </w:tc>
        <w:tc>
          <w:tcPr>
            <w:tcW w:w="3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Поведенческие индикаторы сформированности</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1. Отсутствие цели</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Предъявляемое требование осознаётся лишь частично.</w:t>
            </w:r>
          </w:p>
          <w:p w:rsidR="00772D74" w:rsidRPr="001B23C9" w:rsidRDefault="00772D74" w:rsidP="009E2954">
            <w:pPr>
              <w:rPr>
                <w:lang w:val="ru-RU"/>
              </w:rPr>
            </w:pPr>
            <w:r w:rsidRPr="001B23C9">
              <w:rPr>
                <w:lang w:val="ru-RU"/>
              </w:rPr>
              <w:t>Включаясь в работу, быстро отвлекается или ведёт себя хаотично.</w:t>
            </w:r>
          </w:p>
          <w:p w:rsidR="00772D74" w:rsidRPr="001B23C9" w:rsidRDefault="00772D74" w:rsidP="009E2954">
            <w:pPr>
              <w:rPr>
                <w:lang w:val="ru-RU"/>
              </w:rPr>
            </w:pPr>
            <w:r w:rsidRPr="001B23C9">
              <w:rPr>
                <w:lang w:val="ru-RU"/>
              </w:rPr>
              <w:t>Может принимать лишь простейшие цели (не предполагающие промежуточные цели-требования)</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что сделал</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2. Понятие практической задачи.</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Понимает и выполняет только практические задачи (но не теоретические), в теоретических задачах не ориентируется</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Осознаёт,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3. Переопределение познавательной задачи в практическую</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Принимает и выполняет только практические задачи, в теоретических задачах не ориентируется</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Осознаёт,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 xml:space="preserve">4. Понятие познавательной </w:t>
            </w:r>
            <w:r w:rsidRPr="001B23C9">
              <w:lastRenderedPageBreak/>
              <w:t>задачи</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lastRenderedPageBreak/>
              <w:t xml:space="preserve">Принятая познавательная цель сохраняется при выполнении </w:t>
            </w:r>
            <w:r w:rsidRPr="001B23C9">
              <w:rPr>
                <w:lang w:val="ru-RU"/>
              </w:rPr>
              <w:lastRenderedPageBreak/>
              <w:t>учебных действий и регулирует весь процесс их выполнения;</w:t>
            </w:r>
          </w:p>
          <w:p w:rsidR="00772D74" w:rsidRPr="001B23C9" w:rsidRDefault="00772D74" w:rsidP="009E2954">
            <w:pPr>
              <w:rPr>
                <w:lang w:val="ru-RU"/>
              </w:rPr>
            </w:pPr>
            <w:r w:rsidRPr="001B23C9">
              <w:rPr>
                <w:lang w:val="ru-RU"/>
              </w:rPr>
              <w:t>Чётко выполняется требование познавательной задачи</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lastRenderedPageBreak/>
              <w:t>Охотно осуществляет решение познавательной</w:t>
            </w:r>
            <w:r w:rsidRPr="001B23C9">
              <w:t> </w:t>
            </w:r>
            <w:r w:rsidRPr="001B23C9">
              <w:rPr>
                <w:lang w:val="ru-RU"/>
              </w:rPr>
              <w:t xml:space="preserve"> задачи, не </w:t>
            </w:r>
            <w:r w:rsidRPr="001B23C9">
              <w:rPr>
                <w:lang w:val="ru-RU"/>
              </w:rPr>
              <w:lastRenderedPageBreak/>
              <w:t>изменяя её (не подменяя практической задачей и не выходя</w:t>
            </w:r>
            <w:r w:rsidRPr="001B23C9">
              <w:t> </w:t>
            </w:r>
            <w:r w:rsidRPr="001B23C9">
              <w:rPr>
                <w:lang w:val="ru-RU"/>
              </w:rPr>
              <w:t xml:space="preserve"> за её требования), может дать отчёт о своих действиях после принятого решения</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lastRenderedPageBreak/>
              <w:t>5. Переопределение практической задачи в теоретическую</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Столкнувшись с новой</w:t>
            </w:r>
            <w:r w:rsidRPr="001B23C9">
              <w:t> </w:t>
            </w:r>
            <w:r w:rsidRPr="001B23C9">
              <w:rPr>
                <w:lang w:val="ru-RU"/>
              </w:rPr>
              <w:t xml:space="preserve"> практической задачей, самостоятельно</w:t>
            </w:r>
            <w:r w:rsidRPr="001B23C9">
              <w:t> </w:t>
            </w:r>
            <w:r w:rsidRPr="001B23C9">
              <w:rPr>
                <w:lang w:val="ru-RU"/>
              </w:rPr>
              <w:t xml:space="preserve"> формулирует познавательную цель и строит действие в соответствии с ней</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Невозможность решить новую практическую задачу объясняет отсутствием адекватных способов; чётко осознаёт свою цель и структуру найденного способа решения.</w:t>
            </w:r>
          </w:p>
        </w:tc>
      </w:tr>
      <w:tr w:rsidR="00772D74" w:rsidRPr="007169F4" w:rsidTr="009E2954">
        <w:trPr>
          <w:jc w:val="center"/>
        </w:trPr>
        <w:tc>
          <w:tcPr>
            <w:tcW w:w="23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6. Самостоятельная постановка учебных целей</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Самостоятельно формулирует познавательные цели, выходя за пределы требований программы</w:t>
            </w:r>
          </w:p>
        </w:tc>
        <w:tc>
          <w:tcPr>
            <w:tcW w:w="359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Выдвигает содержательные гипотезы, учебная деятельность приобретает форму активного исследования способов действия</w:t>
            </w:r>
          </w:p>
        </w:tc>
      </w:tr>
    </w:tbl>
    <w:p w:rsidR="00772D74" w:rsidRPr="005D2F39" w:rsidRDefault="00772D74" w:rsidP="00772D74">
      <w:pPr>
        <w:ind w:firstLine="709"/>
        <w:jc w:val="center"/>
        <w:rPr>
          <w:b/>
          <w:bCs/>
          <w:sz w:val="16"/>
          <w:szCs w:val="16"/>
          <w:lang w:val="ru-RU"/>
        </w:rPr>
      </w:pPr>
    </w:p>
    <w:p w:rsidR="00772D74" w:rsidRPr="007110DF" w:rsidRDefault="00772D74" w:rsidP="00772D74">
      <w:pPr>
        <w:ind w:firstLine="709"/>
        <w:jc w:val="center"/>
        <w:rPr>
          <w:sz w:val="16"/>
          <w:szCs w:val="16"/>
          <w:lang w:val="ru-RU"/>
        </w:rPr>
      </w:pPr>
      <w:r w:rsidRPr="00A4599D">
        <w:rPr>
          <w:b/>
          <w:bCs/>
          <w:sz w:val="28"/>
          <w:szCs w:val="28"/>
        </w:rPr>
        <w:t>Уровни развития контроля</w:t>
      </w:r>
    </w:p>
    <w:tbl>
      <w:tblPr>
        <w:tblW w:w="9764" w:type="dxa"/>
        <w:jc w:val="center"/>
        <w:tblInd w:w="267" w:type="dxa"/>
        <w:tblCellMar>
          <w:left w:w="0" w:type="dxa"/>
          <w:right w:w="0" w:type="dxa"/>
        </w:tblCellMar>
        <w:tblLook w:val="04A0"/>
      </w:tblPr>
      <w:tblGrid>
        <w:gridCol w:w="1973"/>
        <w:gridCol w:w="3488"/>
        <w:gridCol w:w="4303"/>
      </w:tblGrid>
      <w:tr w:rsidR="00772D74" w:rsidRPr="001B23C9" w:rsidTr="009E2954">
        <w:trPr>
          <w:jc w:val="center"/>
        </w:trPr>
        <w:tc>
          <w:tcPr>
            <w:tcW w:w="1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Уровни</w:t>
            </w:r>
          </w:p>
        </w:tc>
        <w:tc>
          <w:tcPr>
            <w:tcW w:w="35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Показатели сформированности</w:t>
            </w:r>
          </w:p>
        </w:tc>
        <w:tc>
          <w:tcPr>
            <w:tcW w:w="44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FC4053" w:rsidRDefault="00772D74" w:rsidP="009E2954">
            <w:pPr>
              <w:jc w:val="center"/>
              <w:rPr>
                <w:b/>
              </w:rPr>
            </w:pPr>
            <w:r w:rsidRPr="00FC4053">
              <w:rPr>
                <w:b/>
                <w:bCs/>
              </w:rPr>
              <w:t>Дополнительные диагностические признаки</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1. Отсутствие контроля</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Ученик не контролирует учебные действия, не замечает допущенных ошибок</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Ученик не может обнаружить и исправить ошибку даже по просьбе учителя, некритично относится к исправленным ошибкам в своих работах и не замечает ошибок</w:t>
            </w:r>
            <w:r w:rsidRPr="001B23C9">
              <w:t> </w:t>
            </w:r>
            <w:r w:rsidRPr="001B23C9">
              <w:rPr>
                <w:lang w:val="ru-RU"/>
              </w:rPr>
              <w:t xml:space="preserve"> других учеников.</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2. Контроль на уровне непроизвольного внимания</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Контроль носит случайный непроизвольный характер, заметив ошибку, ученик не может обосновать своих действий</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Действуя не 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3. Потенциальный контроль на уровне произвольного внимания</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Ученик осознаёт правило контроля, но затрудняется одновременно выполнять учебные действия и контролировать их; исправляет и объясняет ошибки</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В процессе решения задачи контроль затруднён, после решения ученик может найти и исправить ошибки, в многократно повторённых действиях ошибок не допускает.</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4. Актуальный контроль на уровне произвольного внимания</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При выполнении действия ученик ориентируется на правило контроля и успешно использует его в процессе решения задач, почти не допуская ошибок</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w:t>
            </w:r>
            <w:r w:rsidRPr="001B23C9">
              <w:t> </w:t>
            </w:r>
            <w:r w:rsidRPr="001B23C9">
              <w:rPr>
                <w:lang w:val="ru-RU"/>
              </w:rPr>
              <w:t xml:space="preserve"> с новыми условиями</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5. Потенциальный рефлексивный контроль</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Решая новую задачу, ученик применяет старый неадекватны способ, с помощью учителя обнаруживает это и пытается внести коррективы</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Задачи, соответствующие усвоенному способу, выполняет безошибочно. Без помощи учителя не может обнаружить несоответствие усвоенного способа действия новым условиям.</w:t>
            </w:r>
          </w:p>
        </w:tc>
      </w:tr>
      <w:tr w:rsidR="00772D74" w:rsidRPr="007169F4" w:rsidTr="009E2954">
        <w:trPr>
          <w:jc w:val="center"/>
        </w:trPr>
        <w:tc>
          <w:tcPr>
            <w:tcW w:w="1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6. Актуальный рефлексивный контроль</w:t>
            </w:r>
          </w:p>
        </w:tc>
        <w:tc>
          <w:tcPr>
            <w:tcW w:w="358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Самостоятельно обнаруживает ошибки, вызванные несоответствием усвоенного способа действий и условий задачи, и вносит коррективы.</w:t>
            </w:r>
          </w:p>
        </w:tc>
        <w:tc>
          <w:tcPr>
            <w:tcW w:w="449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772D74" w:rsidRPr="00624C12" w:rsidRDefault="00772D74" w:rsidP="00772D74">
      <w:pPr>
        <w:ind w:firstLine="709"/>
        <w:jc w:val="center"/>
        <w:rPr>
          <w:b/>
          <w:bCs/>
          <w:sz w:val="16"/>
          <w:szCs w:val="16"/>
          <w:lang w:val="ru-RU"/>
        </w:rPr>
      </w:pPr>
    </w:p>
    <w:p w:rsidR="00772D74" w:rsidRPr="007110DF" w:rsidRDefault="00772D74" w:rsidP="00772D74">
      <w:pPr>
        <w:jc w:val="center"/>
        <w:rPr>
          <w:sz w:val="16"/>
          <w:szCs w:val="16"/>
          <w:lang w:val="ru-RU"/>
        </w:rPr>
      </w:pPr>
      <w:r w:rsidRPr="00A4599D">
        <w:rPr>
          <w:b/>
          <w:bCs/>
          <w:sz w:val="28"/>
          <w:szCs w:val="28"/>
        </w:rPr>
        <w:lastRenderedPageBreak/>
        <w:t>Уровни развития оценки</w:t>
      </w:r>
    </w:p>
    <w:tbl>
      <w:tblPr>
        <w:tblW w:w="9748" w:type="dxa"/>
        <w:jc w:val="center"/>
        <w:tblInd w:w="-459" w:type="dxa"/>
        <w:tblCellMar>
          <w:left w:w="0" w:type="dxa"/>
          <w:right w:w="0" w:type="dxa"/>
        </w:tblCellMar>
        <w:tblLook w:val="04A0"/>
      </w:tblPr>
      <w:tblGrid>
        <w:gridCol w:w="2886"/>
        <w:gridCol w:w="3493"/>
        <w:gridCol w:w="3369"/>
      </w:tblGrid>
      <w:tr w:rsidR="00772D74" w:rsidRPr="001B23C9" w:rsidTr="009E2954">
        <w:trPr>
          <w:jc w:val="center"/>
        </w:trPr>
        <w:tc>
          <w:tcPr>
            <w:tcW w:w="2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7110DF" w:rsidRDefault="00772D74" w:rsidP="009E2954">
            <w:pPr>
              <w:jc w:val="center"/>
              <w:rPr>
                <w:b/>
              </w:rPr>
            </w:pPr>
            <w:r w:rsidRPr="007110DF">
              <w:rPr>
                <w:b/>
                <w:bCs/>
              </w:rPr>
              <w:t>Уровни</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7110DF" w:rsidRDefault="00772D74" w:rsidP="009E2954">
            <w:pPr>
              <w:jc w:val="center"/>
              <w:rPr>
                <w:b/>
              </w:rPr>
            </w:pPr>
            <w:r w:rsidRPr="007110DF">
              <w:rPr>
                <w:b/>
                <w:bCs/>
              </w:rPr>
              <w:t>Показатели</w:t>
            </w:r>
          </w:p>
        </w:tc>
        <w:tc>
          <w:tcPr>
            <w:tcW w:w="3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7110DF" w:rsidRDefault="00772D74" w:rsidP="009E2954">
            <w:pPr>
              <w:jc w:val="center"/>
              <w:rPr>
                <w:b/>
              </w:rPr>
            </w:pPr>
            <w:r w:rsidRPr="007110DF">
              <w:rPr>
                <w:b/>
                <w:bCs/>
              </w:rPr>
              <w:t>Поведенческие индикаторы</w:t>
            </w:r>
          </w:p>
        </w:tc>
      </w:tr>
      <w:tr w:rsidR="00772D74" w:rsidRPr="007169F4" w:rsidTr="009E2954">
        <w:trPr>
          <w:jc w:val="center"/>
        </w:trPr>
        <w:tc>
          <w:tcPr>
            <w:tcW w:w="2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1. Отсутствие оценки</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Учение не умеет, не пытается и не испытывает потребности оценивать свои действия – ни самостоятельно, ни по просьбе учителя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 xml:space="preserve">Всецело полагается на отметку учителя. воспринимает её </w:t>
            </w:r>
            <w:r w:rsidRPr="001B23C9">
              <w:t> </w:t>
            </w:r>
            <w:r w:rsidRPr="001B23C9">
              <w:rPr>
                <w:lang w:val="ru-RU"/>
              </w:rPr>
              <w:t>некритически, даже в случае явного занижения), не воспринимает аргументацию оценки; не может оценить свои</w:t>
            </w:r>
            <w:r w:rsidRPr="001B23C9">
              <w:t> </w:t>
            </w:r>
            <w:r w:rsidRPr="001B23C9">
              <w:rPr>
                <w:lang w:val="ru-RU"/>
              </w:rPr>
              <w:t xml:space="preserve"> силы относительно решения поставленной задачи.</w:t>
            </w:r>
          </w:p>
        </w:tc>
      </w:tr>
      <w:tr w:rsidR="00772D74" w:rsidRPr="007169F4" w:rsidTr="009E2954">
        <w:trPr>
          <w:jc w:val="center"/>
        </w:trPr>
        <w:tc>
          <w:tcPr>
            <w:tcW w:w="2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2. Адекватная ретроспективная оценка</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Умеет самостоятельно оценить свои действия и содержательно обосновать правильность или</w:t>
            </w:r>
            <w:r w:rsidRPr="001B23C9">
              <w:t> </w:t>
            </w:r>
            <w:r w:rsidRPr="001B23C9">
              <w:rPr>
                <w:lang w:val="ru-RU"/>
              </w:rPr>
              <w:t xml:space="preserve"> ошибочность результата, соотнося его со схемой действия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Критически относятся к отметкам учителя; не может оценить своих возможностей перед</w:t>
            </w:r>
            <w:r w:rsidRPr="001B23C9">
              <w:t> </w:t>
            </w:r>
            <w:r w:rsidRPr="001B23C9">
              <w:rPr>
                <w:lang w:val="ru-RU"/>
              </w:rPr>
              <w:t xml:space="preserve"> решением новой задачи и не пытается это сделать; может оценить действия других учеников.</w:t>
            </w:r>
          </w:p>
        </w:tc>
      </w:tr>
      <w:tr w:rsidR="00772D74" w:rsidRPr="007169F4" w:rsidTr="009E2954">
        <w:trPr>
          <w:jc w:val="center"/>
        </w:trPr>
        <w:tc>
          <w:tcPr>
            <w:tcW w:w="2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3. Неадекватная прогностическая оценка</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Приступая к решению новой задачи, пытается оценить свои возможности, однако при этом учитывает лишь факт – знает он её или нет, а возможность изменения известных ему способов действия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Свободно и аргументированно оценивает уже решённые им задачи, пытается оценивать свои возможности в решении новых задач. Часто</w:t>
            </w:r>
            <w:r w:rsidRPr="001B23C9">
              <w:t> </w:t>
            </w:r>
            <w:r w:rsidRPr="001B23C9">
              <w:rPr>
                <w:lang w:val="ru-RU"/>
              </w:rPr>
              <w:t xml:space="preserve"> допускает ошибки, учитывает лишь внешние признаки задачи, а не её структуру, не может этого сделать до решения задачи.</w:t>
            </w:r>
          </w:p>
        </w:tc>
      </w:tr>
      <w:tr w:rsidR="00772D74" w:rsidRPr="007169F4" w:rsidTr="009E2954">
        <w:trPr>
          <w:jc w:val="center"/>
        </w:trPr>
        <w:tc>
          <w:tcPr>
            <w:tcW w:w="2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 xml:space="preserve">4. Потенциально адекватная прогностическая оценка </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Приступая к решению новой задачи, может с помощью учителя оценить свои возможности для её решения, учитывая изменения известных ему способов действия.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772D74" w:rsidRPr="007169F4" w:rsidTr="009E2954">
        <w:trPr>
          <w:jc w:val="center"/>
        </w:trPr>
        <w:tc>
          <w:tcPr>
            <w:tcW w:w="2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r w:rsidRPr="001B23C9">
              <w:t>5. Актуально-адекватная прогностическая оценка</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Приступая к решению новой задачи, может самостоятельно оценить свои возможности для её решения, учитывая изменения известных способов действия.</w:t>
            </w:r>
          </w:p>
        </w:tc>
        <w:tc>
          <w:tcPr>
            <w:tcW w:w="3369"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23C9" w:rsidRDefault="00772D74" w:rsidP="009E2954">
            <w:pPr>
              <w:rPr>
                <w:lang w:val="ru-RU"/>
              </w:rPr>
            </w:pPr>
            <w:r w:rsidRPr="001B23C9">
              <w:rPr>
                <w:lang w:val="ru-RU"/>
              </w:rPr>
              <w:t xml:space="preserve">Самостоятельно обосновывает ещё до решения задачи свои силы, исходя из чёткого осознания усвоенных способов и их вариаций, а также границ их применения. </w:t>
            </w:r>
          </w:p>
        </w:tc>
      </w:tr>
    </w:tbl>
    <w:p w:rsidR="00772D74" w:rsidRPr="00FC4053" w:rsidRDefault="00772D74" w:rsidP="00772D74">
      <w:pPr>
        <w:ind w:firstLine="709"/>
        <w:rPr>
          <w:b/>
          <w:bCs/>
          <w:sz w:val="16"/>
          <w:szCs w:val="16"/>
          <w:lang w:val="ru-RU"/>
        </w:rPr>
      </w:pPr>
    </w:p>
    <w:p w:rsidR="00772D74" w:rsidRPr="00A4599D" w:rsidRDefault="00772D74" w:rsidP="00772D74">
      <w:pPr>
        <w:jc w:val="center"/>
        <w:rPr>
          <w:sz w:val="28"/>
          <w:szCs w:val="28"/>
          <w:lang w:val="ru-RU"/>
        </w:rPr>
      </w:pPr>
      <w:r w:rsidRPr="00A4599D">
        <w:rPr>
          <w:b/>
          <w:bCs/>
          <w:sz w:val="28"/>
          <w:szCs w:val="28"/>
          <w:lang w:val="ru-RU"/>
        </w:rPr>
        <w:t>Критерии оценки коммуникативного компонента УУД</w:t>
      </w:r>
    </w:p>
    <w:tbl>
      <w:tblPr>
        <w:tblW w:w="9717" w:type="dxa"/>
        <w:jc w:val="center"/>
        <w:tblInd w:w="-601" w:type="dxa"/>
        <w:tblCellMar>
          <w:left w:w="0" w:type="dxa"/>
          <w:right w:w="0" w:type="dxa"/>
        </w:tblCellMar>
        <w:tblLook w:val="04A0"/>
      </w:tblPr>
      <w:tblGrid>
        <w:gridCol w:w="2581"/>
        <w:gridCol w:w="2221"/>
        <w:gridCol w:w="3288"/>
        <w:gridCol w:w="1627"/>
      </w:tblGrid>
      <w:tr w:rsidR="00772D74" w:rsidRPr="001B57B1" w:rsidTr="009E2954">
        <w:trPr>
          <w:jc w:val="center"/>
        </w:trPr>
        <w:tc>
          <w:tcPr>
            <w:tcW w:w="2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bCs/>
                <w:szCs w:val="28"/>
                <w:lang w:val="ru-RU"/>
              </w:rPr>
              <w:t>Базовые виды коммуникативных универсальных учебных действий</w:t>
            </w:r>
          </w:p>
        </w:tc>
        <w:tc>
          <w:tcPr>
            <w:tcW w:w="2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bCs/>
                <w:szCs w:val="28"/>
                <w:lang w:val="ru-RU"/>
              </w:rPr>
              <w:t>Общий уровень развития общения (предпосылки формирования)</w:t>
            </w:r>
          </w:p>
        </w:tc>
        <w:tc>
          <w:tcPr>
            <w:tcW w:w="3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r w:rsidRPr="001B57B1">
              <w:rPr>
                <w:bCs/>
                <w:szCs w:val="28"/>
              </w:rPr>
              <w:t>Основные критерии оценивания</w:t>
            </w:r>
          </w:p>
        </w:tc>
        <w:tc>
          <w:tcPr>
            <w:tcW w:w="16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r w:rsidRPr="001B57B1">
              <w:rPr>
                <w:bCs/>
                <w:szCs w:val="28"/>
              </w:rPr>
              <w:t>Типовые задачи</w:t>
            </w:r>
          </w:p>
        </w:tc>
      </w:tr>
      <w:tr w:rsidR="00772D74" w:rsidRPr="007169F4" w:rsidTr="009E2954">
        <w:trPr>
          <w:jc w:val="center"/>
        </w:trPr>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t>1. Коммуникация как взаимодействие (интеракция).</w:t>
            </w:r>
          </w:p>
          <w:p w:rsidR="00772D74" w:rsidRPr="001B57B1" w:rsidRDefault="00772D74" w:rsidP="009E2954">
            <w:pPr>
              <w:rPr>
                <w:lang w:val="ru-RU"/>
              </w:rPr>
            </w:pPr>
            <w:r w:rsidRPr="001B57B1">
              <w:rPr>
                <w:szCs w:val="28"/>
                <w:lang w:val="ru-RU"/>
              </w:rPr>
              <w:t xml:space="preserve">Коммуникативные действия, </w:t>
            </w:r>
            <w:r w:rsidRPr="001B57B1">
              <w:rPr>
                <w:szCs w:val="28"/>
                <w:lang w:val="ru-RU"/>
              </w:rPr>
              <w:lastRenderedPageBreak/>
              <w:t>направленные на учёт позиции собеседника либо партнёра по деятельности (интеллектуальный аспект коммуникации).</w:t>
            </w:r>
          </w:p>
          <w:p w:rsidR="00772D74" w:rsidRPr="001B57B1" w:rsidRDefault="00772D74" w:rsidP="009E2954">
            <w:pPr>
              <w:rPr>
                <w:lang w:val="ru-RU"/>
              </w:rPr>
            </w:pPr>
            <w:r w:rsidRPr="001B57B1">
              <w:rPr>
                <w:szCs w:val="28"/>
                <w:lang w:val="ru-RU"/>
              </w:rPr>
              <w:t>Преодоление эгоцентризма в пространственных и межличностных отношениях.</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lastRenderedPageBreak/>
              <w:t>- потребность в общении со взрослыми и сверстниками;</w:t>
            </w:r>
          </w:p>
          <w:p w:rsidR="00772D74" w:rsidRPr="001B57B1" w:rsidRDefault="00772D74" w:rsidP="009E2954">
            <w:pPr>
              <w:rPr>
                <w:lang w:val="ru-RU"/>
              </w:rPr>
            </w:pPr>
            <w:r w:rsidRPr="001B57B1">
              <w:rPr>
                <w:szCs w:val="28"/>
                <w:lang w:val="ru-RU"/>
              </w:rPr>
              <w:t xml:space="preserve">- владение </w:t>
            </w:r>
            <w:r w:rsidRPr="001B57B1">
              <w:rPr>
                <w:szCs w:val="28"/>
                <w:lang w:val="ru-RU"/>
              </w:rPr>
              <w:lastRenderedPageBreak/>
              <w:t>определёнными вербальными невербальными средствами общения;</w:t>
            </w:r>
          </w:p>
          <w:p w:rsidR="00772D74" w:rsidRPr="001B57B1" w:rsidRDefault="00772D74" w:rsidP="009E2954">
            <w:pPr>
              <w:rPr>
                <w:lang w:val="ru-RU"/>
              </w:rPr>
            </w:pPr>
            <w:r w:rsidRPr="001B57B1">
              <w:rPr>
                <w:szCs w:val="28"/>
                <w:lang w:val="ru-RU"/>
              </w:rPr>
              <w:t>- эмоционально позитивное отношение к процессу сотрудничества;</w:t>
            </w:r>
          </w:p>
          <w:p w:rsidR="00772D74" w:rsidRPr="00624C12" w:rsidRDefault="00772D74" w:rsidP="009E2954">
            <w:pPr>
              <w:rPr>
                <w:lang w:val="ru-RU"/>
              </w:rPr>
            </w:pPr>
            <w:r w:rsidRPr="001B57B1">
              <w:rPr>
                <w:szCs w:val="28"/>
              </w:rPr>
              <w:t>- умение слушать собеседника</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lastRenderedPageBreak/>
              <w:t>- понимание возможности различных позиций и точек зрения на какой-либо предмет или вопрос;</w:t>
            </w:r>
          </w:p>
          <w:p w:rsidR="00772D74" w:rsidRPr="001B57B1" w:rsidRDefault="00772D74" w:rsidP="009E2954">
            <w:pPr>
              <w:rPr>
                <w:lang w:val="ru-RU"/>
              </w:rPr>
            </w:pPr>
            <w:r w:rsidRPr="001B57B1">
              <w:rPr>
                <w:szCs w:val="28"/>
                <w:lang w:val="ru-RU"/>
              </w:rPr>
              <w:t xml:space="preserve">- ориентация на позицию </w:t>
            </w:r>
            <w:r w:rsidRPr="001B57B1">
              <w:rPr>
                <w:szCs w:val="28"/>
                <w:lang w:val="ru-RU"/>
              </w:rPr>
              <w:lastRenderedPageBreak/>
              <w:t>других людей, отличную от собственной, уважение к иной точке зрения;</w:t>
            </w:r>
          </w:p>
          <w:p w:rsidR="00772D74" w:rsidRPr="001B57B1" w:rsidRDefault="00772D74" w:rsidP="009E2954">
            <w:pPr>
              <w:rPr>
                <w:lang w:val="ru-RU"/>
              </w:rPr>
            </w:pPr>
            <w:r w:rsidRPr="001B57B1">
              <w:rPr>
                <w:szCs w:val="28"/>
                <w:lang w:val="ru-RU"/>
              </w:rPr>
              <w:t>- понимание возможности разных оснований для оценки одного и того же предмета, понимание относительности оценок или подходов к выбору;</w:t>
            </w:r>
          </w:p>
          <w:p w:rsidR="00772D74" w:rsidRPr="001B57B1" w:rsidRDefault="00772D74" w:rsidP="009E2954">
            <w:pPr>
              <w:rPr>
                <w:lang w:val="ru-RU"/>
              </w:rPr>
            </w:pPr>
            <w:r w:rsidRPr="001B57B1">
              <w:rPr>
                <w:szCs w:val="28"/>
                <w:lang w:val="ru-RU"/>
              </w:rPr>
              <w:t>- учёт разных мнений и умение обосновать собственное</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rPr>
              <w:lastRenderedPageBreak/>
              <w:t> </w:t>
            </w:r>
          </w:p>
          <w:p w:rsidR="00772D74" w:rsidRPr="001B57B1" w:rsidRDefault="00772D74" w:rsidP="009E2954">
            <w:pPr>
              <w:rPr>
                <w:lang w:val="ru-RU"/>
              </w:rPr>
            </w:pPr>
            <w:r w:rsidRPr="001B57B1">
              <w:rPr>
                <w:szCs w:val="28"/>
                <w:lang w:val="ru-RU"/>
              </w:rPr>
              <w:t xml:space="preserve">Методика «Кто прав?» (методика Г.А. </w:t>
            </w:r>
            <w:r w:rsidRPr="001B57B1">
              <w:rPr>
                <w:szCs w:val="28"/>
                <w:lang w:val="ru-RU"/>
              </w:rPr>
              <w:lastRenderedPageBreak/>
              <w:t>Цукерман и др.)</w:t>
            </w:r>
          </w:p>
        </w:tc>
      </w:tr>
      <w:tr w:rsidR="00772D74" w:rsidRPr="007169F4" w:rsidTr="009E2954">
        <w:trPr>
          <w:jc w:val="center"/>
        </w:trPr>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lastRenderedPageBreak/>
              <w:t>2. Коммуникация как кооперация.</w:t>
            </w:r>
          </w:p>
          <w:p w:rsidR="00772D74" w:rsidRPr="001B57B1" w:rsidRDefault="00772D74" w:rsidP="009E2954">
            <w:pPr>
              <w:rPr>
                <w:lang w:val="ru-RU"/>
              </w:rPr>
            </w:pPr>
            <w:r w:rsidRPr="001B57B1">
              <w:rPr>
                <w:szCs w:val="28"/>
                <w:lang w:val="ru-RU"/>
              </w:rPr>
              <w:t>Коммуникативные действия, направленные на кооперацию, т. е. согласование усилий по достижению общей цели, организации и осуществлению совместной деятельности</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rPr>
              <w:t> </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t>- умение договариваться, находить общее решение;</w:t>
            </w:r>
          </w:p>
          <w:p w:rsidR="00772D74" w:rsidRPr="001B57B1" w:rsidRDefault="00772D74" w:rsidP="009E2954">
            <w:pPr>
              <w:rPr>
                <w:lang w:val="ru-RU"/>
              </w:rPr>
            </w:pPr>
            <w:r w:rsidRPr="001B57B1">
              <w:rPr>
                <w:szCs w:val="28"/>
                <w:lang w:val="ru-RU"/>
              </w:rPr>
              <w:t>- умение аргументировать своё предложение, убеждать и уступать;</w:t>
            </w:r>
          </w:p>
          <w:p w:rsidR="00772D74" w:rsidRPr="001B57B1" w:rsidRDefault="00772D74" w:rsidP="009E2954">
            <w:pPr>
              <w:rPr>
                <w:lang w:val="ru-RU"/>
              </w:rPr>
            </w:pPr>
            <w:r w:rsidRPr="001B57B1">
              <w:rPr>
                <w:szCs w:val="28"/>
                <w:lang w:val="ru-RU"/>
              </w:rPr>
              <w:t>- способность сохранять дорожелательное отношение друг другу в ситуации конфликта интересов;</w:t>
            </w:r>
          </w:p>
          <w:p w:rsidR="00772D74" w:rsidRPr="001B57B1" w:rsidRDefault="00772D74" w:rsidP="009E2954">
            <w:pPr>
              <w:rPr>
                <w:lang w:val="ru-RU"/>
              </w:rPr>
            </w:pPr>
            <w:r w:rsidRPr="001B57B1">
              <w:rPr>
                <w:szCs w:val="28"/>
                <w:lang w:val="ru-RU"/>
              </w:rPr>
              <w:t>- взаимоконтроль и взаимопомощь по ходу выполнения задания</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t>Задание «Рукавички» (Г.А. Цукерман)</w:t>
            </w:r>
          </w:p>
        </w:tc>
      </w:tr>
      <w:tr w:rsidR="00772D74" w:rsidRPr="001B57B1" w:rsidTr="009E2954">
        <w:trPr>
          <w:jc w:val="center"/>
        </w:trPr>
        <w:tc>
          <w:tcPr>
            <w:tcW w:w="25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t>3. Коммуникация как условие интериоризации.</w:t>
            </w:r>
          </w:p>
          <w:p w:rsidR="00772D74" w:rsidRPr="001B57B1" w:rsidRDefault="00772D74" w:rsidP="009E2954">
            <w:pPr>
              <w:rPr>
                <w:lang w:val="ru-RU"/>
              </w:rPr>
            </w:pPr>
            <w:r w:rsidRPr="001B57B1">
              <w:rPr>
                <w:szCs w:val="28"/>
                <w:lang w:val="ru-RU"/>
              </w:rPr>
              <w:t>Речевые действия, служащие средством коммуникации (передача информации другим людям), способствуют осознанию и усвоению отображаемого содержания</w:t>
            </w:r>
          </w:p>
        </w:tc>
        <w:tc>
          <w:tcPr>
            <w:tcW w:w="2221"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rPr>
              <w:t> </w:t>
            </w:r>
          </w:p>
        </w:tc>
        <w:tc>
          <w:tcPr>
            <w:tcW w:w="3288"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pPr>
              <w:rPr>
                <w:lang w:val="ru-RU"/>
              </w:rPr>
            </w:pPr>
            <w:r w:rsidRPr="001B57B1">
              <w:rPr>
                <w:szCs w:val="28"/>
                <w:lang w:val="ru-RU"/>
              </w:rPr>
              <w:t>- рефлексия своих действий как достаточно полное</w:t>
            </w:r>
            <w:r w:rsidRPr="001B57B1">
              <w:rPr>
                <w:szCs w:val="28"/>
              </w:rPr>
              <w:t> </w:t>
            </w:r>
            <w:r w:rsidRPr="001B57B1">
              <w:rPr>
                <w:szCs w:val="28"/>
                <w:lang w:val="ru-RU"/>
              </w:rPr>
              <w:t xml:space="preserve"> отображение предметного содержания и условий осуществляемых действий;</w:t>
            </w:r>
          </w:p>
          <w:p w:rsidR="00772D74" w:rsidRPr="001B57B1" w:rsidRDefault="00772D74" w:rsidP="009E2954">
            <w:pPr>
              <w:rPr>
                <w:lang w:val="ru-RU"/>
              </w:rPr>
            </w:pPr>
            <w:r w:rsidRPr="001B57B1">
              <w:rPr>
                <w:szCs w:val="28"/>
                <w:lang w:val="ru-RU"/>
              </w:rPr>
              <w:t>- способность строить понятные для партнёра высказывания, учитывающие, что он знает и видит, а что нет;</w:t>
            </w:r>
          </w:p>
          <w:p w:rsidR="00772D74" w:rsidRPr="001B57B1" w:rsidRDefault="00772D74" w:rsidP="009E2954">
            <w:pPr>
              <w:rPr>
                <w:lang w:val="ru-RU"/>
              </w:rPr>
            </w:pPr>
            <w:r w:rsidRPr="001B57B1">
              <w:rPr>
                <w:szCs w:val="28"/>
                <w:lang w:val="ru-RU"/>
              </w:rPr>
              <w:t>- умение с помощью вопросов получать необходимые сведения от партнёра по деятельности</w:t>
            </w:r>
          </w:p>
        </w:tc>
        <w:tc>
          <w:tcPr>
            <w:tcW w:w="1627" w:type="dxa"/>
            <w:tcBorders>
              <w:top w:val="nil"/>
              <w:left w:val="nil"/>
              <w:bottom w:val="single" w:sz="8" w:space="0" w:color="auto"/>
              <w:right w:val="single" w:sz="8" w:space="0" w:color="auto"/>
            </w:tcBorders>
            <w:tcMar>
              <w:top w:w="0" w:type="dxa"/>
              <w:left w:w="108" w:type="dxa"/>
              <w:bottom w:w="0" w:type="dxa"/>
              <w:right w:w="108" w:type="dxa"/>
            </w:tcMar>
            <w:hideMark/>
          </w:tcPr>
          <w:p w:rsidR="00772D74" w:rsidRPr="001B57B1" w:rsidRDefault="00772D74" w:rsidP="009E2954">
            <w:r w:rsidRPr="001B57B1">
              <w:rPr>
                <w:szCs w:val="28"/>
              </w:rPr>
              <w:t xml:space="preserve">Задание «Дорога к дому» </w:t>
            </w:r>
          </w:p>
        </w:tc>
      </w:tr>
    </w:tbl>
    <w:p w:rsidR="00772D74" w:rsidRPr="00FC4053" w:rsidRDefault="00772D74" w:rsidP="00772D74">
      <w:pPr>
        <w:shd w:val="clear" w:color="auto" w:fill="FFFFFF"/>
        <w:ind w:right="5" w:firstLine="709"/>
        <w:jc w:val="center"/>
        <w:rPr>
          <w:sz w:val="16"/>
          <w:szCs w:val="16"/>
        </w:rPr>
      </w:pPr>
    </w:p>
    <w:p w:rsidR="00772D74" w:rsidRPr="00A4599D" w:rsidRDefault="00772D74" w:rsidP="00772D74">
      <w:pPr>
        <w:shd w:val="clear" w:color="auto" w:fill="FFFFFF"/>
        <w:ind w:right="5" w:firstLine="709"/>
        <w:jc w:val="center"/>
        <w:rPr>
          <w:sz w:val="28"/>
          <w:szCs w:val="28"/>
          <w:lang w:val="ru-RU"/>
        </w:rPr>
      </w:pPr>
      <w:r w:rsidRPr="00A4599D">
        <w:rPr>
          <w:b/>
          <w:bCs/>
          <w:sz w:val="28"/>
          <w:szCs w:val="28"/>
          <w:lang w:val="ru-RU"/>
        </w:rPr>
        <w:t>Организация накопительной системы оценки. Портфель достижений.</w:t>
      </w:r>
    </w:p>
    <w:p w:rsidR="00772D74" w:rsidRPr="00A4599D" w:rsidRDefault="00772D74" w:rsidP="00772D74">
      <w:pPr>
        <w:shd w:val="clear" w:color="auto" w:fill="FFFFFF"/>
        <w:ind w:right="6" w:firstLine="709"/>
        <w:jc w:val="both"/>
        <w:rPr>
          <w:sz w:val="28"/>
          <w:szCs w:val="28"/>
          <w:lang w:val="ru-RU"/>
        </w:rPr>
      </w:pPr>
      <w:r w:rsidRPr="00A4599D">
        <w:rPr>
          <w:sz w:val="28"/>
          <w:szCs w:val="28"/>
          <w:lang w:val="ru-RU"/>
        </w:rPr>
        <w:t>Оптимальным способом организации накопительной сис</w:t>
      </w:r>
      <w:r w:rsidRPr="00A4599D">
        <w:rPr>
          <w:sz w:val="28"/>
          <w:szCs w:val="28"/>
          <w:lang w:val="ru-RU"/>
        </w:rPr>
        <w:softHyphen/>
        <w:t xml:space="preserve">темы оценки является </w:t>
      </w:r>
      <w:r>
        <w:rPr>
          <w:b/>
          <w:bCs/>
          <w:i/>
          <w:iCs/>
          <w:sz w:val="28"/>
          <w:szCs w:val="28"/>
          <w:lang w:val="ru-RU"/>
        </w:rPr>
        <w:t>портфель достижений (</w:t>
      </w:r>
      <w:r w:rsidRPr="00A4599D">
        <w:rPr>
          <w:b/>
          <w:bCs/>
          <w:i/>
          <w:iCs/>
          <w:sz w:val="28"/>
          <w:szCs w:val="28"/>
          <w:lang w:val="ru-RU"/>
        </w:rPr>
        <w:t xml:space="preserve">портфолио) </w:t>
      </w:r>
      <w:r w:rsidRPr="00A4599D">
        <w:rPr>
          <w:i/>
          <w:iCs/>
          <w:sz w:val="28"/>
          <w:szCs w:val="28"/>
          <w:lang w:val="ru-RU"/>
        </w:rPr>
        <w:t>обучающего</w:t>
      </w:r>
      <w:r w:rsidRPr="00A4599D">
        <w:rPr>
          <w:i/>
          <w:iCs/>
          <w:sz w:val="28"/>
          <w:szCs w:val="28"/>
          <w:lang w:val="ru-RU"/>
        </w:rPr>
        <w:softHyphen/>
        <w:t>ся</w:t>
      </w:r>
      <w:r w:rsidRPr="00A4599D">
        <w:rPr>
          <w:sz w:val="28"/>
          <w:szCs w:val="28"/>
          <w:lang w:val="ru-RU"/>
        </w:rPr>
        <w:t>. Материалы портфеля достижений</w:t>
      </w:r>
      <w:r w:rsidRPr="00A4599D">
        <w:rPr>
          <w:sz w:val="28"/>
          <w:szCs w:val="28"/>
        </w:rPr>
        <w:t> </w:t>
      </w:r>
      <w:r w:rsidRPr="00A4599D">
        <w:rPr>
          <w:sz w:val="28"/>
          <w:szCs w:val="28"/>
          <w:lang w:val="ru-RU"/>
        </w:rPr>
        <w:t xml:space="preserve"> допускают проведение независимой внеш</w:t>
      </w:r>
      <w:r w:rsidRPr="00A4599D">
        <w:rPr>
          <w:sz w:val="28"/>
          <w:szCs w:val="28"/>
          <w:lang w:val="ru-RU"/>
        </w:rPr>
        <w:softHyphen/>
        <w:t xml:space="preserve">ней оценки. Портфолио </w:t>
      </w:r>
      <w:r>
        <w:rPr>
          <w:sz w:val="28"/>
          <w:szCs w:val="28"/>
          <w:lang w:val="ru-RU"/>
        </w:rPr>
        <w:t>–</w:t>
      </w:r>
      <w:r w:rsidRPr="00A4599D">
        <w:rPr>
          <w:sz w:val="28"/>
          <w:szCs w:val="28"/>
          <w:lang w:val="ru-RU"/>
        </w:rPr>
        <w:t xml:space="preserve"> это не только современная эф</w:t>
      </w:r>
      <w:r w:rsidRPr="00A4599D">
        <w:rPr>
          <w:sz w:val="28"/>
          <w:szCs w:val="28"/>
          <w:lang w:val="ru-RU"/>
        </w:rPr>
        <w:softHyphen/>
        <w:t>фективная форма оценивания, но и действенное средство для решения ряда важных педагогических задач, позволяющее:</w:t>
      </w:r>
    </w:p>
    <w:p w:rsidR="00772D74" w:rsidRPr="00A4599D" w:rsidRDefault="00772D74" w:rsidP="00772D74">
      <w:pPr>
        <w:numPr>
          <w:ilvl w:val="1"/>
          <w:numId w:val="166"/>
        </w:numPr>
        <w:shd w:val="clear" w:color="auto" w:fill="FFFFFF"/>
        <w:ind w:left="709" w:hanging="283"/>
        <w:jc w:val="both"/>
        <w:rPr>
          <w:sz w:val="28"/>
          <w:szCs w:val="28"/>
          <w:lang w:val="ru-RU"/>
        </w:rPr>
      </w:pPr>
      <w:r w:rsidRPr="00A4599D">
        <w:rPr>
          <w:sz w:val="28"/>
          <w:szCs w:val="28"/>
          <w:lang w:val="ru-RU"/>
        </w:rPr>
        <w:t>поддерживать высокую учебную мотивацию обучающихся;</w:t>
      </w:r>
    </w:p>
    <w:p w:rsidR="00772D74" w:rsidRPr="00A4599D" w:rsidRDefault="00772D74" w:rsidP="00772D74">
      <w:pPr>
        <w:numPr>
          <w:ilvl w:val="1"/>
          <w:numId w:val="166"/>
        </w:numPr>
        <w:shd w:val="clear" w:color="auto" w:fill="FFFFFF"/>
        <w:ind w:left="709" w:right="5" w:hanging="283"/>
        <w:jc w:val="both"/>
        <w:rPr>
          <w:sz w:val="28"/>
          <w:szCs w:val="28"/>
          <w:lang w:val="ru-RU"/>
        </w:rPr>
      </w:pPr>
      <w:r w:rsidRPr="00A4599D">
        <w:rPr>
          <w:sz w:val="28"/>
          <w:szCs w:val="28"/>
          <w:lang w:val="ru-RU"/>
        </w:rPr>
        <w:t>поощрять их активность и самостоятельность, расши</w:t>
      </w:r>
      <w:r w:rsidRPr="00A4599D">
        <w:rPr>
          <w:sz w:val="28"/>
          <w:szCs w:val="28"/>
          <w:lang w:val="ru-RU"/>
        </w:rPr>
        <w:softHyphen/>
        <w:t>рять возможности обучения и самообучения;</w:t>
      </w:r>
    </w:p>
    <w:p w:rsidR="00772D74" w:rsidRPr="00A4599D" w:rsidRDefault="00772D74" w:rsidP="00772D74">
      <w:pPr>
        <w:numPr>
          <w:ilvl w:val="1"/>
          <w:numId w:val="166"/>
        </w:numPr>
        <w:shd w:val="clear" w:color="auto" w:fill="FFFFFF"/>
        <w:ind w:left="709" w:hanging="283"/>
        <w:jc w:val="both"/>
        <w:rPr>
          <w:sz w:val="28"/>
          <w:szCs w:val="28"/>
          <w:lang w:val="ru-RU"/>
        </w:rPr>
      </w:pPr>
      <w:r w:rsidRPr="00A4599D">
        <w:rPr>
          <w:sz w:val="28"/>
          <w:szCs w:val="28"/>
          <w:lang w:val="ru-RU"/>
        </w:rPr>
        <w:t>развивать навыки рефлексивной и оценочной (в том числе самооценочной) деятельности обучающихся;</w:t>
      </w:r>
    </w:p>
    <w:p w:rsidR="00772D74" w:rsidRPr="00A4599D" w:rsidRDefault="00772D74" w:rsidP="00772D74">
      <w:pPr>
        <w:numPr>
          <w:ilvl w:val="1"/>
          <w:numId w:val="166"/>
        </w:numPr>
        <w:shd w:val="clear" w:color="auto" w:fill="FFFFFF"/>
        <w:ind w:left="709" w:right="5" w:hanging="283"/>
        <w:jc w:val="both"/>
        <w:rPr>
          <w:sz w:val="28"/>
          <w:szCs w:val="28"/>
          <w:lang w:val="ru-RU"/>
        </w:rPr>
      </w:pPr>
      <w:r w:rsidRPr="00A4599D">
        <w:rPr>
          <w:sz w:val="28"/>
          <w:szCs w:val="28"/>
          <w:lang w:val="ru-RU"/>
        </w:rPr>
        <w:lastRenderedPageBreak/>
        <w:t xml:space="preserve">формировать умение учиться </w:t>
      </w:r>
      <w:r>
        <w:rPr>
          <w:sz w:val="28"/>
          <w:szCs w:val="28"/>
          <w:lang w:val="ru-RU"/>
        </w:rPr>
        <w:t>–</w:t>
      </w:r>
      <w:r w:rsidRPr="00A4599D">
        <w:rPr>
          <w:sz w:val="28"/>
          <w:szCs w:val="28"/>
          <w:lang w:val="ru-RU"/>
        </w:rPr>
        <w:t xml:space="preserve"> ставить цели, планиро</w:t>
      </w:r>
      <w:r w:rsidRPr="00A4599D">
        <w:rPr>
          <w:sz w:val="28"/>
          <w:szCs w:val="28"/>
          <w:lang w:val="ru-RU"/>
        </w:rPr>
        <w:softHyphen/>
        <w:t>вать и организовывать собственную учебную деятельность.</w:t>
      </w:r>
    </w:p>
    <w:p w:rsidR="00772D74" w:rsidRPr="00A4599D" w:rsidRDefault="00772D74" w:rsidP="00772D74">
      <w:pPr>
        <w:shd w:val="clear" w:color="auto" w:fill="FFFFFF"/>
        <w:tabs>
          <w:tab w:val="left" w:pos="557"/>
        </w:tabs>
        <w:ind w:firstLine="709"/>
        <w:jc w:val="both"/>
        <w:rPr>
          <w:sz w:val="28"/>
          <w:szCs w:val="28"/>
          <w:lang w:val="ru-RU"/>
        </w:rPr>
      </w:pPr>
      <w:r w:rsidRPr="00A4599D">
        <w:rPr>
          <w:sz w:val="28"/>
          <w:szCs w:val="28"/>
          <w:lang w:val="ru-RU"/>
        </w:rPr>
        <w:t>В состав портфеля достижений включаются резуль</w:t>
      </w:r>
      <w:r w:rsidRPr="00A4599D">
        <w:rPr>
          <w:sz w:val="28"/>
          <w:szCs w:val="28"/>
          <w:lang w:val="ru-RU"/>
        </w:rPr>
        <w:softHyphen/>
        <w:t>таты, достигнутые учеником не только в ходе учебной дея</w:t>
      </w:r>
      <w:r w:rsidRPr="00A4599D">
        <w:rPr>
          <w:sz w:val="28"/>
          <w:szCs w:val="28"/>
          <w:lang w:val="ru-RU"/>
        </w:rPr>
        <w:softHyphen/>
        <w:t>тельности, но и в иных формах активности: творческой, со</w:t>
      </w:r>
      <w:r w:rsidRPr="00A4599D">
        <w:rPr>
          <w:sz w:val="28"/>
          <w:szCs w:val="28"/>
          <w:lang w:val="ru-RU"/>
        </w:rPr>
        <w:softHyphen/>
        <w:t>циальной, коммуникативной, физкультурно-оздоровительной, трудовой деятельности, протекающей как в рамках повседнев</w:t>
      </w:r>
      <w:r w:rsidRPr="00A4599D">
        <w:rPr>
          <w:sz w:val="28"/>
          <w:szCs w:val="28"/>
          <w:lang w:val="ru-RU"/>
        </w:rPr>
        <w:softHyphen/>
        <w:t>ной школьной практики, так и за её пределами.</w:t>
      </w:r>
    </w:p>
    <w:p w:rsidR="00772D74" w:rsidRDefault="00772D74" w:rsidP="00772D74">
      <w:pPr>
        <w:shd w:val="clear" w:color="auto" w:fill="FFFFFF"/>
        <w:ind w:firstLine="709"/>
        <w:jc w:val="both"/>
        <w:rPr>
          <w:sz w:val="28"/>
          <w:szCs w:val="28"/>
          <w:lang w:val="ru-RU"/>
        </w:rPr>
      </w:pPr>
      <w:r w:rsidRPr="00A4599D">
        <w:rPr>
          <w:sz w:val="28"/>
          <w:szCs w:val="28"/>
          <w:lang w:val="ru-RU"/>
        </w:rPr>
        <w:t>В портфель достижений учеников начальной школы</w:t>
      </w:r>
      <w:r>
        <w:rPr>
          <w:sz w:val="28"/>
          <w:szCs w:val="28"/>
          <w:lang w:val="ru-RU"/>
        </w:rPr>
        <w:t xml:space="preserve"> МОУ «СОШ» с.Терскол</w:t>
      </w:r>
      <w:r w:rsidRPr="00A4599D">
        <w:rPr>
          <w:rStyle w:val="Zag11"/>
          <w:rFonts w:eastAsia="@Arial Unicode MS"/>
          <w:color w:val="000000"/>
          <w:sz w:val="28"/>
          <w:szCs w:val="28"/>
          <w:lang w:val="ru-RU"/>
        </w:rPr>
        <w:t xml:space="preserve"> </w:t>
      </w:r>
      <w:r w:rsidRPr="00A4599D">
        <w:rPr>
          <w:sz w:val="28"/>
          <w:szCs w:val="28"/>
          <w:lang w:val="ru-RU"/>
        </w:rPr>
        <w:t>включены следующие материалы:</w:t>
      </w:r>
    </w:p>
    <w:p w:rsidR="00772D74" w:rsidRDefault="00772D74" w:rsidP="00772D74">
      <w:pPr>
        <w:numPr>
          <w:ilvl w:val="0"/>
          <w:numId w:val="214"/>
        </w:numPr>
        <w:shd w:val="clear" w:color="auto" w:fill="FFFFFF"/>
        <w:tabs>
          <w:tab w:val="left" w:pos="667"/>
        </w:tabs>
        <w:ind w:left="709" w:hanging="283"/>
        <w:jc w:val="both"/>
        <w:rPr>
          <w:bCs/>
          <w:iCs/>
          <w:sz w:val="28"/>
          <w:szCs w:val="28"/>
          <w:lang w:val="ru-RU"/>
        </w:rPr>
      </w:pPr>
      <w:r>
        <w:rPr>
          <w:b/>
          <w:bCs/>
          <w:i/>
          <w:iCs/>
          <w:sz w:val="28"/>
          <w:szCs w:val="28"/>
          <w:lang w:val="ru-RU"/>
        </w:rPr>
        <w:t xml:space="preserve"> </w:t>
      </w:r>
      <w:r w:rsidRPr="00A4599D">
        <w:rPr>
          <w:b/>
          <w:bCs/>
          <w:i/>
          <w:iCs/>
          <w:sz w:val="28"/>
          <w:szCs w:val="28"/>
          <w:lang w:val="ru-RU"/>
        </w:rPr>
        <w:t xml:space="preserve">Сведения об ученике </w:t>
      </w:r>
      <w:r w:rsidRPr="00A4599D">
        <w:rPr>
          <w:bCs/>
          <w:iCs/>
          <w:sz w:val="28"/>
          <w:szCs w:val="28"/>
          <w:lang w:val="ru-RU"/>
        </w:rPr>
        <w:t>(формируются самим учеником совместно с родителями)</w:t>
      </w:r>
      <w:r>
        <w:rPr>
          <w:bCs/>
          <w:iCs/>
          <w:sz w:val="28"/>
          <w:szCs w:val="28"/>
          <w:lang w:val="ru-RU"/>
        </w:rPr>
        <w:t>.</w:t>
      </w:r>
    </w:p>
    <w:p w:rsidR="00772D74" w:rsidRPr="00FC4053" w:rsidRDefault="00772D74" w:rsidP="00772D74">
      <w:pPr>
        <w:numPr>
          <w:ilvl w:val="0"/>
          <w:numId w:val="214"/>
        </w:numPr>
        <w:ind w:left="709" w:hanging="283"/>
        <w:rPr>
          <w:bCs/>
          <w:iCs/>
          <w:sz w:val="28"/>
          <w:szCs w:val="28"/>
          <w:lang w:val="ru-RU"/>
        </w:rPr>
      </w:pPr>
      <w:r w:rsidRPr="00FC4053">
        <w:rPr>
          <w:bCs/>
          <w:iCs/>
          <w:sz w:val="28"/>
          <w:szCs w:val="28"/>
          <w:lang w:val="ru-RU"/>
        </w:rPr>
        <w:t>Материалы, характеризующие достижения обучающегося во внеучебной и досуговой деятельности (регулярно пополняются в течение года)</w:t>
      </w:r>
      <w:r>
        <w:rPr>
          <w:bCs/>
          <w:iCs/>
          <w:sz w:val="28"/>
          <w:szCs w:val="28"/>
          <w:lang w:val="ru-RU"/>
        </w:rPr>
        <w:t>.</w:t>
      </w:r>
    </w:p>
    <w:p w:rsidR="00772D74" w:rsidRPr="00FC4053" w:rsidRDefault="00772D74" w:rsidP="00772D74">
      <w:pPr>
        <w:numPr>
          <w:ilvl w:val="0"/>
          <w:numId w:val="209"/>
        </w:numPr>
        <w:shd w:val="clear" w:color="auto" w:fill="FFFFFF"/>
        <w:tabs>
          <w:tab w:val="left" w:pos="667"/>
        </w:tabs>
        <w:ind w:left="709" w:hanging="283"/>
        <w:jc w:val="both"/>
        <w:rPr>
          <w:sz w:val="28"/>
          <w:szCs w:val="28"/>
          <w:lang w:val="ru-RU"/>
        </w:rPr>
      </w:pPr>
      <w:r>
        <w:rPr>
          <w:sz w:val="28"/>
          <w:szCs w:val="28"/>
          <w:lang w:val="ru-RU"/>
        </w:rPr>
        <w:t xml:space="preserve"> </w:t>
      </w:r>
      <w:r w:rsidRPr="00FC4053">
        <w:rPr>
          <w:sz w:val="28"/>
          <w:szCs w:val="28"/>
          <w:lang w:val="ru-RU"/>
        </w:rPr>
        <w:t xml:space="preserve">Обязательной составляющей портфеля достижений являются </w:t>
      </w:r>
      <w:r w:rsidRPr="00FC4053">
        <w:rPr>
          <w:b/>
          <w:sz w:val="28"/>
          <w:szCs w:val="28"/>
          <w:lang w:val="ru-RU"/>
        </w:rPr>
        <w:t xml:space="preserve">материалы </w:t>
      </w:r>
      <w:r w:rsidRPr="00FC4053">
        <w:rPr>
          <w:b/>
          <w:i/>
          <w:iCs/>
          <w:sz w:val="28"/>
          <w:szCs w:val="28"/>
          <w:lang w:val="ru-RU"/>
        </w:rPr>
        <w:t xml:space="preserve">стартовой диагностики, промежуточных </w:t>
      </w:r>
      <w:r w:rsidRPr="00FC4053">
        <w:rPr>
          <w:b/>
          <w:sz w:val="28"/>
          <w:szCs w:val="28"/>
          <w:lang w:val="ru-RU"/>
        </w:rPr>
        <w:t xml:space="preserve">и </w:t>
      </w:r>
      <w:r w:rsidRPr="00FC4053">
        <w:rPr>
          <w:b/>
          <w:i/>
          <w:iCs/>
          <w:sz w:val="28"/>
          <w:szCs w:val="28"/>
          <w:lang w:val="ru-RU"/>
        </w:rPr>
        <w:t>итоговых административных работ</w:t>
      </w:r>
      <w:r w:rsidRPr="00FC4053">
        <w:rPr>
          <w:i/>
          <w:iCs/>
          <w:sz w:val="28"/>
          <w:szCs w:val="28"/>
          <w:lang w:val="ru-RU"/>
        </w:rPr>
        <w:t xml:space="preserve"> </w:t>
      </w:r>
      <w:r w:rsidRPr="00FC4053">
        <w:rPr>
          <w:sz w:val="28"/>
          <w:szCs w:val="28"/>
          <w:lang w:val="ru-RU"/>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(формируются учеником совместно с учителем)</w:t>
      </w:r>
      <w:r>
        <w:rPr>
          <w:sz w:val="28"/>
          <w:szCs w:val="28"/>
          <w:lang w:val="ru-RU"/>
        </w:rPr>
        <w:t>.</w:t>
      </w:r>
    </w:p>
    <w:p w:rsidR="00772D74" w:rsidRPr="00A4599D" w:rsidRDefault="00772D74" w:rsidP="00772D74">
      <w:pPr>
        <w:numPr>
          <w:ilvl w:val="0"/>
          <w:numId w:val="209"/>
        </w:numPr>
        <w:shd w:val="clear" w:color="auto" w:fill="FFFFFF"/>
        <w:tabs>
          <w:tab w:val="left" w:pos="667"/>
        </w:tabs>
        <w:ind w:left="709" w:hanging="283"/>
        <w:jc w:val="both"/>
        <w:rPr>
          <w:sz w:val="28"/>
          <w:szCs w:val="28"/>
          <w:lang w:val="ru-RU"/>
        </w:rPr>
      </w:pPr>
      <w:r>
        <w:rPr>
          <w:b/>
          <w:bCs/>
          <w:i/>
          <w:iCs/>
          <w:sz w:val="28"/>
          <w:szCs w:val="28"/>
          <w:lang w:val="ru-RU"/>
        </w:rPr>
        <w:t xml:space="preserve"> </w:t>
      </w:r>
      <w:r w:rsidRPr="00A4599D">
        <w:rPr>
          <w:b/>
          <w:bCs/>
          <w:i/>
          <w:iCs/>
          <w:sz w:val="28"/>
          <w:szCs w:val="28"/>
          <w:lang w:val="ru-RU"/>
        </w:rPr>
        <w:t>Систематизированные</w:t>
      </w:r>
      <w:r w:rsidRPr="00A4599D">
        <w:rPr>
          <w:b/>
          <w:bCs/>
          <w:i/>
          <w:iCs/>
          <w:sz w:val="28"/>
          <w:szCs w:val="28"/>
        </w:rPr>
        <w:t>    </w:t>
      </w:r>
      <w:r w:rsidRPr="00A4599D">
        <w:rPr>
          <w:b/>
          <w:bCs/>
          <w:i/>
          <w:iCs/>
          <w:sz w:val="28"/>
          <w:szCs w:val="28"/>
          <w:lang w:val="ru-RU"/>
        </w:rPr>
        <w:t xml:space="preserve"> материалы</w:t>
      </w:r>
      <w:r w:rsidRPr="00A4599D">
        <w:rPr>
          <w:b/>
          <w:bCs/>
          <w:i/>
          <w:iCs/>
          <w:sz w:val="28"/>
          <w:szCs w:val="28"/>
        </w:rPr>
        <w:t>    </w:t>
      </w:r>
      <w:r w:rsidRPr="00A4599D">
        <w:rPr>
          <w:b/>
          <w:bCs/>
          <w:i/>
          <w:iCs/>
          <w:sz w:val="28"/>
          <w:szCs w:val="28"/>
          <w:lang w:val="ru-RU"/>
        </w:rPr>
        <w:t xml:space="preserve"> наблюдений</w:t>
      </w:r>
      <w:r w:rsidRPr="00A4599D">
        <w:rPr>
          <w:sz w:val="28"/>
          <w:szCs w:val="28"/>
          <w:lang w:val="ru-RU"/>
        </w:rPr>
        <w:t xml:space="preserve"> за процессом овладения  метапредметными навыками (формируют учителя начальных классов, иные учителя-предметники, школьный психолог, орга</w:t>
      </w:r>
      <w:r w:rsidRPr="00A4599D">
        <w:rPr>
          <w:sz w:val="28"/>
          <w:szCs w:val="28"/>
          <w:lang w:val="ru-RU"/>
        </w:rPr>
        <w:softHyphen/>
        <w:t>низатор воспитательной работы и другие непосредственные участники образовательного процесса).</w:t>
      </w:r>
    </w:p>
    <w:p w:rsidR="00772D74" w:rsidRPr="00A4599D" w:rsidRDefault="00772D74" w:rsidP="00772D74">
      <w:pPr>
        <w:numPr>
          <w:ilvl w:val="0"/>
          <w:numId w:val="209"/>
        </w:numPr>
        <w:shd w:val="clear" w:color="auto" w:fill="FFFFFF"/>
        <w:tabs>
          <w:tab w:val="left" w:pos="667"/>
        </w:tabs>
        <w:ind w:left="709" w:hanging="283"/>
        <w:jc w:val="both"/>
        <w:rPr>
          <w:sz w:val="28"/>
          <w:szCs w:val="28"/>
          <w:lang w:val="ru-RU"/>
        </w:rPr>
      </w:pPr>
      <w:r>
        <w:rPr>
          <w:b/>
          <w:i/>
          <w:sz w:val="28"/>
          <w:szCs w:val="28"/>
          <w:lang w:val="ru-RU"/>
        </w:rPr>
        <w:t xml:space="preserve"> </w:t>
      </w:r>
      <w:r w:rsidRPr="00A4599D">
        <w:rPr>
          <w:b/>
          <w:i/>
          <w:sz w:val="28"/>
          <w:szCs w:val="28"/>
          <w:lang w:val="ru-RU"/>
        </w:rPr>
        <w:t>Творческие работы</w:t>
      </w:r>
      <w:r w:rsidRPr="00A4599D">
        <w:rPr>
          <w:i/>
          <w:sz w:val="28"/>
          <w:szCs w:val="28"/>
          <w:lang w:val="ru-RU"/>
        </w:rPr>
        <w:t xml:space="preserve"> </w:t>
      </w:r>
      <w:r w:rsidRPr="00A4599D">
        <w:rPr>
          <w:b/>
          <w:i/>
          <w:sz w:val="28"/>
          <w:szCs w:val="28"/>
          <w:lang w:val="ru-RU"/>
        </w:rPr>
        <w:t>ученика</w:t>
      </w:r>
      <w:r w:rsidRPr="00A4599D">
        <w:rPr>
          <w:b/>
          <w:sz w:val="28"/>
          <w:szCs w:val="28"/>
          <w:lang w:val="ru-RU"/>
        </w:rPr>
        <w:t xml:space="preserve"> </w:t>
      </w:r>
      <w:r w:rsidRPr="00A4599D">
        <w:rPr>
          <w:sz w:val="28"/>
          <w:szCs w:val="28"/>
          <w:lang w:val="ru-RU"/>
        </w:rPr>
        <w:t>(формируются обучающимся)</w:t>
      </w:r>
      <w:r>
        <w:rPr>
          <w:sz w:val="28"/>
          <w:szCs w:val="28"/>
          <w:lang w:val="ru-RU"/>
        </w:rPr>
        <w:t>.</w:t>
      </w:r>
    </w:p>
    <w:p w:rsidR="00772D74" w:rsidRDefault="00772D74" w:rsidP="00772D74">
      <w:pPr>
        <w:numPr>
          <w:ilvl w:val="0"/>
          <w:numId w:val="209"/>
        </w:numPr>
        <w:shd w:val="clear" w:color="auto" w:fill="FFFFFF"/>
        <w:tabs>
          <w:tab w:val="left" w:pos="667"/>
        </w:tabs>
        <w:ind w:left="709" w:hanging="283"/>
        <w:jc w:val="both"/>
        <w:rPr>
          <w:sz w:val="28"/>
          <w:szCs w:val="28"/>
          <w:lang w:val="ru-RU"/>
        </w:rPr>
      </w:pPr>
      <w:r>
        <w:rPr>
          <w:b/>
          <w:i/>
          <w:sz w:val="28"/>
          <w:szCs w:val="28"/>
          <w:lang w:val="ru-RU"/>
        </w:rPr>
        <w:t xml:space="preserve"> </w:t>
      </w:r>
      <w:r w:rsidRPr="00A4599D">
        <w:rPr>
          <w:b/>
          <w:i/>
          <w:sz w:val="28"/>
          <w:szCs w:val="28"/>
          <w:lang w:val="ru-RU"/>
        </w:rPr>
        <w:t>Самоанализ</w:t>
      </w:r>
      <w:r w:rsidRPr="00A4599D">
        <w:rPr>
          <w:sz w:val="28"/>
          <w:szCs w:val="28"/>
          <w:lang w:val="ru-RU"/>
        </w:rPr>
        <w:t xml:space="preserve"> (формируется учеником совместно с родителями в конце учебного года; в нём отражается только положительная динамика в развитии ученика, намечаются планы на новый учебный год)</w:t>
      </w:r>
      <w:r>
        <w:rPr>
          <w:sz w:val="28"/>
          <w:szCs w:val="28"/>
          <w:lang w:val="ru-RU"/>
        </w:rPr>
        <w:t>.</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Анализ, интерпретация и оценка отдельных составляющих и портфеля достижений в целом ведётся с позиций достиже</w:t>
      </w:r>
      <w:r w:rsidRPr="00A4599D">
        <w:rPr>
          <w:sz w:val="28"/>
          <w:szCs w:val="28"/>
          <w:lang w:val="ru-RU"/>
        </w:rPr>
        <w:softHyphen/>
        <w:t>ния планируемых результатов с учётом основных результатов начального общего образования, устанавливаемых требовани</w:t>
      </w:r>
      <w:r w:rsidRPr="00A4599D">
        <w:rPr>
          <w:sz w:val="28"/>
          <w:szCs w:val="28"/>
          <w:lang w:val="ru-RU"/>
        </w:rPr>
        <w:softHyphen/>
        <w:t>ями Стандарта.</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Оценка</w:t>
      </w:r>
      <w:r>
        <w:rPr>
          <w:sz w:val="28"/>
          <w:szCs w:val="28"/>
          <w:lang w:val="ru-RU"/>
        </w:rPr>
        <w:t xml:space="preserve">, </w:t>
      </w:r>
      <w:r w:rsidRPr="00A4599D">
        <w:rPr>
          <w:sz w:val="28"/>
          <w:szCs w:val="28"/>
          <w:lang w:val="ru-RU"/>
        </w:rPr>
        <w:t>как отдельных составляющих, так и портфеля до</w:t>
      </w:r>
      <w:r w:rsidRPr="00A4599D">
        <w:rPr>
          <w:sz w:val="28"/>
          <w:szCs w:val="28"/>
          <w:lang w:val="ru-RU"/>
        </w:rPr>
        <w:softHyphen/>
        <w:t xml:space="preserve">стижений в целом ведётся на </w:t>
      </w:r>
      <w:r w:rsidRPr="00A4599D">
        <w:rPr>
          <w:i/>
          <w:iCs/>
          <w:sz w:val="28"/>
          <w:szCs w:val="28"/>
          <w:lang w:val="ru-RU"/>
        </w:rPr>
        <w:t>критериальной основе</w:t>
      </w:r>
      <w:r w:rsidRPr="00A4599D">
        <w:rPr>
          <w:sz w:val="28"/>
          <w:szCs w:val="28"/>
          <w:lang w:val="ru-RU"/>
        </w:rPr>
        <w:t>. Составляющие портфеля достижений в настоящее время в силу неразработанности инструментария могут быть оценены только качественно.</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Оценка индивидуальных образовательных достижений ведётся «методом сложения», при котором фиксируется до</w:t>
      </w:r>
      <w:r w:rsidRPr="00A4599D">
        <w:rPr>
          <w:sz w:val="28"/>
          <w:szCs w:val="28"/>
          <w:lang w:val="ru-RU"/>
        </w:rPr>
        <w:softHyphen/>
        <w:t>стижение опорного уровня и его превышение, что позволяет поощрять продвижения обучающихся, выстраивать индивиду</w:t>
      </w:r>
      <w:r w:rsidRPr="00A4599D">
        <w:rPr>
          <w:sz w:val="28"/>
          <w:szCs w:val="28"/>
          <w:lang w:val="ru-RU"/>
        </w:rPr>
        <w:softHyphen/>
        <w:t>альные траектории движения с учётом «зоны ближайшего развития».</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В текущей оценочной деятельности и при оцен</w:t>
      </w:r>
      <w:r w:rsidRPr="00A4599D">
        <w:rPr>
          <w:sz w:val="28"/>
          <w:szCs w:val="28"/>
          <w:lang w:val="ru-RU"/>
        </w:rPr>
        <w:softHyphen/>
        <w:t>ке отдельных составляющих портфеля достижений целесооб</w:t>
      </w:r>
      <w:r w:rsidRPr="00A4599D">
        <w:rPr>
          <w:sz w:val="28"/>
          <w:szCs w:val="28"/>
          <w:lang w:val="ru-RU"/>
        </w:rPr>
        <w:softHyphen/>
        <w:t>разно соотносят результаты, продемонстрированные обучаю</w:t>
      </w:r>
      <w:r w:rsidRPr="00A4599D">
        <w:rPr>
          <w:sz w:val="28"/>
          <w:szCs w:val="28"/>
          <w:lang w:val="ru-RU"/>
        </w:rPr>
        <w:softHyphen/>
        <w:t>щимся, с оценками типа: «хорошо», «отлично».</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lastRenderedPageBreak/>
        <w:t xml:space="preserve">По результатам </w:t>
      </w:r>
      <w:r w:rsidRPr="00A4599D">
        <w:rPr>
          <w:b/>
          <w:sz w:val="28"/>
          <w:szCs w:val="28"/>
          <w:lang w:val="ru-RU"/>
        </w:rPr>
        <w:t>накопленной оценки</w:t>
      </w:r>
      <w:r w:rsidRPr="00A4599D">
        <w:rPr>
          <w:sz w:val="28"/>
          <w:szCs w:val="28"/>
          <w:lang w:val="ru-RU"/>
        </w:rPr>
        <w:t>, которая формирует</w:t>
      </w:r>
      <w:r w:rsidRPr="00A4599D">
        <w:rPr>
          <w:sz w:val="28"/>
          <w:szCs w:val="28"/>
          <w:lang w:val="ru-RU"/>
        </w:rPr>
        <w:softHyphen/>
        <w:t>ся на основе материалов портфеля достижений, делаются вы</w:t>
      </w:r>
      <w:r w:rsidRPr="00A4599D">
        <w:rPr>
          <w:sz w:val="28"/>
          <w:szCs w:val="28"/>
          <w:lang w:val="ru-RU"/>
        </w:rPr>
        <w:softHyphen/>
        <w:t>воды о:</w:t>
      </w:r>
    </w:p>
    <w:p w:rsidR="00772D74" w:rsidRPr="00A4599D" w:rsidRDefault="00772D74" w:rsidP="00772D74">
      <w:pPr>
        <w:numPr>
          <w:ilvl w:val="0"/>
          <w:numId w:val="215"/>
        </w:numPr>
        <w:shd w:val="clear" w:color="auto" w:fill="FFFFFF"/>
        <w:ind w:left="709" w:right="5"/>
        <w:jc w:val="both"/>
        <w:rPr>
          <w:sz w:val="28"/>
          <w:szCs w:val="28"/>
          <w:lang w:val="ru-RU"/>
        </w:rPr>
      </w:pPr>
      <w:r w:rsidRPr="00A4599D">
        <w:rPr>
          <w:sz w:val="28"/>
          <w:szCs w:val="28"/>
          <w:lang w:val="ru-RU"/>
        </w:rPr>
        <w:t xml:space="preserve">сформированности у обучающегося </w:t>
      </w:r>
      <w:r w:rsidRPr="00A4599D">
        <w:rPr>
          <w:i/>
          <w:iCs/>
          <w:sz w:val="28"/>
          <w:szCs w:val="28"/>
          <w:lang w:val="ru-RU"/>
        </w:rPr>
        <w:t xml:space="preserve">универсальных </w:t>
      </w:r>
      <w:r w:rsidRPr="00A4599D">
        <w:rPr>
          <w:sz w:val="28"/>
          <w:szCs w:val="28"/>
          <w:lang w:val="ru-RU"/>
        </w:rPr>
        <w:t xml:space="preserve">и </w:t>
      </w:r>
      <w:r w:rsidRPr="00A4599D">
        <w:rPr>
          <w:i/>
          <w:iCs/>
          <w:sz w:val="28"/>
          <w:szCs w:val="28"/>
          <w:lang w:val="ru-RU"/>
        </w:rPr>
        <w:t>предметных способов действий</w:t>
      </w:r>
      <w:r w:rsidRPr="00A4599D">
        <w:rPr>
          <w:sz w:val="28"/>
          <w:szCs w:val="28"/>
          <w:lang w:val="ru-RU"/>
        </w:rPr>
        <w:t xml:space="preserve">, а также </w:t>
      </w:r>
      <w:r w:rsidRPr="00A4599D">
        <w:rPr>
          <w:i/>
          <w:iCs/>
          <w:sz w:val="28"/>
          <w:szCs w:val="28"/>
          <w:lang w:val="ru-RU"/>
        </w:rPr>
        <w:t>опорной системы знаний</w:t>
      </w:r>
      <w:r w:rsidRPr="00A4599D">
        <w:rPr>
          <w:sz w:val="28"/>
          <w:szCs w:val="28"/>
          <w:lang w:val="ru-RU"/>
        </w:rPr>
        <w:t>, обеспечивающих ему возможность продолжения об</w:t>
      </w:r>
      <w:r w:rsidRPr="00A4599D">
        <w:rPr>
          <w:sz w:val="28"/>
          <w:szCs w:val="28"/>
          <w:lang w:val="ru-RU"/>
        </w:rPr>
        <w:softHyphen/>
        <w:t>разования на ступени основного общего образования;</w:t>
      </w:r>
    </w:p>
    <w:p w:rsidR="00772D74" w:rsidRPr="00A4599D" w:rsidRDefault="00772D74" w:rsidP="00772D74">
      <w:pPr>
        <w:numPr>
          <w:ilvl w:val="0"/>
          <w:numId w:val="215"/>
        </w:numPr>
        <w:shd w:val="clear" w:color="auto" w:fill="FFFFFF"/>
        <w:ind w:left="709" w:right="5"/>
        <w:jc w:val="both"/>
        <w:rPr>
          <w:sz w:val="28"/>
          <w:szCs w:val="28"/>
          <w:lang w:val="ru-RU"/>
        </w:rPr>
      </w:pPr>
      <w:r w:rsidRPr="00A4599D">
        <w:rPr>
          <w:sz w:val="28"/>
          <w:szCs w:val="28"/>
          <w:lang w:val="ru-RU"/>
        </w:rPr>
        <w:t xml:space="preserve">сформированности основ </w:t>
      </w:r>
      <w:r w:rsidRPr="00A4599D">
        <w:rPr>
          <w:i/>
          <w:iCs/>
          <w:sz w:val="28"/>
          <w:szCs w:val="28"/>
          <w:lang w:val="ru-RU"/>
        </w:rPr>
        <w:t xml:space="preserve">умения учиться, </w:t>
      </w:r>
      <w:r w:rsidRPr="00A4599D">
        <w:rPr>
          <w:sz w:val="28"/>
          <w:szCs w:val="28"/>
          <w:lang w:val="ru-RU"/>
        </w:rPr>
        <w:t>понимаемой как способности к самоорганизации с целью постановки и ре</w:t>
      </w:r>
      <w:r w:rsidRPr="00A4599D">
        <w:rPr>
          <w:sz w:val="28"/>
          <w:szCs w:val="28"/>
          <w:lang w:val="ru-RU"/>
        </w:rPr>
        <w:softHyphen/>
        <w:t>шения учебно-познавательных и учебно-практических задач;</w:t>
      </w:r>
    </w:p>
    <w:p w:rsidR="00772D74" w:rsidRPr="005D2F39" w:rsidRDefault="00772D74" w:rsidP="00772D74">
      <w:pPr>
        <w:numPr>
          <w:ilvl w:val="0"/>
          <w:numId w:val="215"/>
        </w:numPr>
        <w:shd w:val="clear" w:color="auto" w:fill="FFFFFF"/>
        <w:ind w:left="709" w:hanging="425"/>
        <w:jc w:val="both"/>
        <w:rPr>
          <w:b/>
          <w:bCs/>
          <w:sz w:val="16"/>
          <w:szCs w:val="16"/>
          <w:lang w:val="ru-RU"/>
        </w:rPr>
      </w:pPr>
      <w:r w:rsidRPr="005D2F39">
        <w:rPr>
          <w:i/>
          <w:iCs/>
          <w:sz w:val="28"/>
          <w:szCs w:val="28"/>
          <w:lang w:val="ru-RU"/>
        </w:rPr>
        <w:t xml:space="preserve">индивидуальном прогрессе </w:t>
      </w:r>
      <w:r w:rsidRPr="005D2F39">
        <w:rPr>
          <w:sz w:val="28"/>
          <w:szCs w:val="28"/>
          <w:lang w:val="ru-RU"/>
        </w:rPr>
        <w:t>в основных сферах развития личности - мотивационно-смысловой, познавательной, эмо</w:t>
      </w:r>
      <w:r w:rsidRPr="005D2F39">
        <w:rPr>
          <w:sz w:val="28"/>
          <w:szCs w:val="28"/>
          <w:lang w:val="ru-RU"/>
        </w:rPr>
        <w:softHyphen/>
        <w:t>циональной, волевой и саморегуляции.</w:t>
      </w:r>
    </w:p>
    <w:p w:rsidR="00772D74" w:rsidRDefault="00772D74" w:rsidP="00772D74">
      <w:pPr>
        <w:shd w:val="clear" w:color="auto" w:fill="FFFFFF"/>
        <w:ind w:left="1418"/>
        <w:jc w:val="both"/>
        <w:rPr>
          <w:b/>
          <w:bCs/>
          <w:sz w:val="28"/>
          <w:szCs w:val="28"/>
          <w:lang w:val="ru-RU"/>
        </w:rPr>
      </w:pPr>
      <w:r w:rsidRPr="005D2F39">
        <w:rPr>
          <w:sz w:val="16"/>
          <w:szCs w:val="16"/>
        </w:rPr>
        <w:t>       </w:t>
      </w:r>
      <w:r w:rsidRPr="005D2F39">
        <w:rPr>
          <w:sz w:val="16"/>
          <w:szCs w:val="16"/>
          <w:lang w:val="ru-RU"/>
        </w:rPr>
        <w:t xml:space="preserve"> </w:t>
      </w:r>
    </w:p>
    <w:p w:rsidR="00772D74" w:rsidRPr="008045B1" w:rsidRDefault="00772D74" w:rsidP="00772D74">
      <w:pPr>
        <w:shd w:val="clear" w:color="auto" w:fill="FFFFFF"/>
        <w:jc w:val="center"/>
        <w:rPr>
          <w:b/>
          <w:bCs/>
          <w:sz w:val="28"/>
          <w:szCs w:val="28"/>
          <w:lang w:val="ru-RU"/>
        </w:rPr>
      </w:pPr>
      <w:r w:rsidRPr="00A4599D">
        <w:rPr>
          <w:b/>
          <w:bCs/>
          <w:sz w:val="28"/>
          <w:szCs w:val="28"/>
          <w:lang w:val="ru-RU"/>
        </w:rPr>
        <w:t>Итоговая оценка выпускника</w:t>
      </w:r>
      <w:r w:rsidRPr="00A4599D">
        <w:rPr>
          <w:sz w:val="28"/>
          <w:szCs w:val="28"/>
          <w:lang w:val="ru-RU"/>
        </w:rPr>
        <w:t xml:space="preserve"> </w:t>
      </w:r>
      <w:r w:rsidRPr="00A4599D">
        <w:rPr>
          <w:b/>
          <w:bCs/>
          <w:spacing w:val="-1"/>
          <w:sz w:val="28"/>
          <w:szCs w:val="28"/>
          <w:lang w:val="ru-RU"/>
        </w:rPr>
        <w:t>и её использование при переходе от начального</w:t>
      </w:r>
      <w:r w:rsidRPr="00A4599D">
        <w:rPr>
          <w:sz w:val="28"/>
          <w:szCs w:val="28"/>
          <w:lang w:val="ru-RU"/>
        </w:rPr>
        <w:t xml:space="preserve"> </w:t>
      </w:r>
      <w:r w:rsidRPr="00A4599D">
        <w:rPr>
          <w:b/>
          <w:bCs/>
          <w:sz w:val="28"/>
          <w:szCs w:val="28"/>
          <w:lang w:val="ru-RU"/>
        </w:rPr>
        <w:t>к основному общему образованию.</w:t>
      </w:r>
    </w:p>
    <w:p w:rsidR="00772D74" w:rsidRPr="001855D6" w:rsidRDefault="00772D74" w:rsidP="00772D74">
      <w:pPr>
        <w:shd w:val="clear" w:color="auto" w:fill="FFFFFF"/>
        <w:ind w:firstLine="709"/>
        <w:jc w:val="both"/>
        <w:rPr>
          <w:sz w:val="16"/>
          <w:szCs w:val="16"/>
          <w:lang w:val="ru-RU"/>
        </w:rPr>
      </w:pPr>
    </w:p>
    <w:p w:rsidR="00772D74" w:rsidRPr="00082D9E" w:rsidRDefault="00772D74" w:rsidP="00772D74">
      <w:pPr>
        <w:shd w:val="clear" w:color="auto" w:fill="FFFFFF"/>
        <w:ind w:firstLine="709"/>
        <w:jc w:val="both"/>
        <w:rPr>
          <w:sz w:val="28"/>
          <w:szCs w:val="28"/>
          <w:lang w:val="ru-RU"/>
        </w:rPr>
      </w:pPr>
      <w:r w:rsidRPr="00082D9E">
        <w:rPr>
          <w:sz w:val="28"/>
          <w:szCs w:val="28"/>
          <w:lang w:val="ru-RU"/>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 и овладение следующими метапредметными действиями: речевыми, среди которых следует выделить навыки осознанного чтения и работы с информацией; коммуникативными, необходимыми для учебного сотрудничества с у учителем и сверстниками.</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Итоговая оценка выпускника формируется на основе накопленной оценки, зафиксированной в портфолио достижений, по всем учебным предметам и оценок за выполнение трех итоговых работ (по русскому языку, математике и комплексной работы на межпредметной основе).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по предмету. </w:t>
      </w:r>
    </w:p>
    <w:p w:rsidR="00772D74" w:rsidRPr="00077863" w:rsidRDefault="00772D74" w:rsidP="00772D74">
      <w:pPr>
        <w:shd w:val="clear" w:color="auto" w:fill="FFFFFF"/>
        <w:ind w:firstLine="709"/>
        <w:rPr>
          <w:b/>
          <w:i/>
          <w:sz w:val="28"/>
          <w:szCs w:val="28"/>
          <w:lang w:val="ru-RU"/>
        </w:rPr>
      </w:pPr>
      <w:r w:rsidRPr="00077863">
        <w:rPr>
          <w:b/>
          <w:i/>
          <w:sz w:val="28"/>
          <w:szCs w:val="28"/>
          <w:u w:val="single"/>
          <w:lang w:val="ru-RU"/>
        </w:rPr>
        <w:t>Выводы о достижении планируемых результатов по предмету:</w:t>
      </w:r>
      <w:r w:rsidRPr="00077863">
        <w:rPr>
          <w:b/>
          <w:i/>
          <w:sz w:val="28"/>
          <w:szCs w:val="28"/>
          <w:lang w:val="ru-RU"/>
        </w:rPr>
        <w:t xml:space="preserve"> </w:t>
      </w:r>
    </w:p>
    <w:p w:rsidR="00772D74" w:rsidRPr="00C40032" w:rsidRDefault="00772D74" w:rsidP="00772D74">
      <w:pPr>
        <w:pStyle w:val="afb"/>
        <w:numPr>
          <w:ilvl w:val="0"/>
          <w:numId w:val="250"/>
        </w:numPr>
        <w:shd w:val="clear" w:color="auto" w:fill="FFFFFF"/>
        <w:spacing w:after="0" w:line="240" w:lineRule="auto"/>
        <w:ind w:hanging="324"/>
        <w:jc w:val="both"/>
        <w:rPr>
          <w:rFonts w:ascii="Times New Roman" w:hAnsi="Times New Roman"/>
          <w:sz w:val="28"/>
          <w:szCs w:val="28"/>
          <w:lang w:val="ru-RU"/>
        </w:rPr>
      </w:pPr>
      <w:r w:rsidRPr="00C40032">
        <w:rPr>
          <w:rFonts w:ascii="Times New Roman" w:hAnsi="Times New Roman"/>
          <w:sz w:val="28"/>
          <w:szCs w:val="28"/>
          <w:lang w:val="ru-RU"/>
        </w:rPr>
        <w:t xml:space="preserve">Выпускник овладел опорной системой знаний и учебными действиями, необходимыми для продолжения образования на следующем уровне общего образования, и способен использовать их для решения простых учебно-познавательных и учебно-практических задач средствами данного предмета. </w:t>
      </w:r>
    </w:p>
    <w:p w:rsidR="00772D74" w:rsidRPr="00082D9E" w:rsidRDefault="00772D74" w:rsidP="00772D74">
      <w:pPr>
        <w:numPr>
          <w:ilvl w:val="0"/>
          <w:numId w:val="249"/>
        </w:numPr>
        <w:shd w:val="clear" w:color="auto" w:fill="FFFFFF"/>
        <w:ind w:left="750" w:hanging="324"/>
        <w:jc w:val="both"/>
        <w:rPr>
          <w:sz w:val="28"/>
          <w:szCs w:val="28"/>
          <w:lang w:val="ru-RU"/>
        </w:rPr>
      </w:pPr>
      <w:r w:rsidRPr="00082D9E">
        <w:rPr>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772D74" w:rsidRPr="00082D9E" w:rsidRDefault="00772D74" w:rsidP="00772D74">
      <w:pPr>
        <w:numPr>
          <w:ilvl w:val="0"/>
          <w:numId w:val="249"/>
        </w:numPr>
        <w:shd w:val="clear" w:color="auto" w:fill="FFFFFF"/>
        <w:ind w:left="750" w:hanging="324"/>
        <w:jc w:val="both"/>
        <w:rPr>
          <w:sz w:val="28"/>
          <w:szCs w:val="28"/>
          <w:lang w:val="ru-RU"/>
        </w:rPr>
      </w:pPr>
      <w:r w:rsidRPr="00082D9E">
        <w:rPr>
          <w:sz w:val="28"/>
          <w:szCs w:val="28"/>
          <w:lang w:val="ru-RU"/>
        </w:rPr>
        <w:t xml:space="preserve">Выпускник овладел опорной системой знаний, необходимой для продолжения образования на следующем уровне общего образования, на уровне осознанного произвольного овладения учебными действиями. </w:t>
      </w:r>
    </w:p>
    <w:p w:rsidR="00772D74" w:rsidRPr="00082D9E" w:rsidRDefault="00772D74" w:rsidP="00772D74">
      <w:pPr>
        <w:shd w:val="clear" w:color="auto" w:fill="FFFFFF"/>
        <w:ind w:left="750" w:hanging="324"/>
        <w:jc w:val="both"/>
        <w:rPr>
          <w:sz w:val="28"/>
          <w:szCs w:val="28"/>
          <w:lang w:val="ru-RU"/>
        </w:rPr>
      </w:pPr>
      <w:r>
        <w:rPr>
          <w:sz w:val="28"/>
          <w:szCs w:val="28"/>
          <w:lang w:val="ru-RU"/>
        </w:rPr>
        <w:t xml:space="preserve">     </w:t>
      </w:r>
      <w:r w:rsidRPr="00082D9E">
        <w:rPr>
          <w:sz w:val="28"/>
          <w:szCs w:val="28"/>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причѐм не менее чем по </w:t>
      </w:r>
      <w:r w:rsidRPr="00082D9E">
        <w:rPr>
          <w:sz w:val="28"/>
          <w:szCs w:val="28"/>
          <w:lang w:val="ru-RU"/>
        </w:rPr>
        <w:lastRenderedPageBreak/>
        <w:t xml:space="preserve">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772D74" w:rsidRPr="00082D9E" w:rsidRDefault="00772D74" w:rsidP="00772D74">
      <w:pPr>
        <w:numPr>
          <w:ilvl w:val="0"/>
          <w:numId w:val="249"/>
        </w:numPr>
        <w:shd w:val="clear" w:color="auto" w:fill="FFFFFF"/>
        <w:ind w:left="750" w:hanging="324"/>
        <w:jc w:val="both"/>
        <w:rPr>
          <w:sz w:val="28"/>
          <w:szCs w:val="28"/>
          <w:lang w:val="ru-RU"/>
        </w:rPr>
      </w:pPr>
      <w:r w:rsidRPr="00082D9E">
        <w:rPr>
          <w:sz w:val="28"/>
          <w:szCs w:val="28"/>
          <w:lang w:val="ru-RU"/>
        </w:rPr>
        <w:t xml:space="preserve">Выпускник не овладел опорной системой знаний и учебными действиями, необходимыми для продолжения образования на следующем уровне общего образования.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Педагогический совет МОУ «СОШ» </w:t>
      </w:r>
      <w:r>
        <w:rPr>
          <w:sz w:val="28"/>
          <w:szCs w:val="28"/>
          <w:lang w:val="ru-RU"/>
        </w:rPr>
        <w:t>с. Терскол</w:t>
      </w:r>
      <w:r w:rsidRPr="00082D9E">
        <w:rPr>
          <w:sz w:val="28"/>
          <w:szCs w:val="28"/>
          <w:lang w:val="ru-RU"/>
        </w:rPr>
        <w:t xml:space="preserve">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для получения общего образования. 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принимается педагогическим советом с уч</w:t>
      </w:r>
      <w:r>
        <w:rPr>
          <w:sz w:val="28"/>
          <w:szCs w:val="28"/>
          <w:lang w:val="ru-RU"/>
        </w:rPr>
        <w:t>е</w:t>
      </w:r>
      <w:r w:rsidRPr="00082D9E">
        <w:rPr>
          <w:sz w:val="28"/>
          <w:szCs w:val="28"/>
          <w:lang w:val="ru-RU"/>
        </w:rPr>
        <w:t>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Характеристика выпускника начальной школы.</w:t>
      </w:r>
    </w:p>
    <w:p w:rsidR="00772D74" w:rsidRDefault="00772D74" w:rsidP="00772D74">
      <w:pPr>
        <w:shd w:val="clear" w:color="auto" w:fill="FFFFFF"/>
        <w:ind w:firstLine="709"/>
        <w:jc w:val="both"/>
        <w:rPr>
          <w:sz w:val="28"/>
          <w:szCs w:val="28"/>
          <w:lang w:val="ru-RU"/>
        </w:rPr>
      </w:pPr>
      <w:r w:rsidRPr="00082D9E">
        <w:rPr>
          <w:sz w:val="28"/>
          <w:szCs w:val="28"/>
          <w:lang w:val="ru-RU"/>
        </w:rPr>
        <w:t>В характеристике выпускника  отмечаются образовательные достижения и положительные качества выпускника;  определяется личностное развитие учащегося с уч</w:t>
      </w:r>
      <w:r>
        <w:rPr>
          <w:sz w:val="28"/>
          <w:szCs w:val="28"/>
          <w:lang w:val="ru-RU"/>
        </w:rPr>
        <w:t>е</w:t>
      </w:r>
      <w:r w:rsidRPr="00082D9E">
        <w:rPr>
          <w:sz w:val="28"/>
          <w:szCs w:val="28"/>
          <w:lang w:val="ru-RU"/>
        </w:rPr>
        <w:t>том как достижений, так и психологических проблем развития ребѐнка;  могут даваться психолого-педагогические рекомендации, призванные обеспечить успешную реализацию намеченных задач на следующем уровне обучения,  прописан выводы о достижении планируемых результатов по русскому языку и математике. Все выводы и оценки, включаемые в характеристику, подтверждаются материалами портфолио и другими объективными показателями. Содержательный контроль и оценка учебных достижений учащихся предусматривает выявление индивидуальной динамики качества усвоения предмета ребенком и не допускает сравнения его с другими детьми. С целью фиксации результатов тестовых, самостоятельных, творческих работ эти результаты заносятся учителем в классный и электронный журналы.</w:t>
      </w:r>
    </w:p>
    <w:p w:rsidR="00772D74" w:rsidRPr="004F69B6" w:rsidRDefault="00772D74" w:rsidP="00772D74">
      <w:pPr>
        <w:shd w:val="clear" w:color="auto" w:fill="FFFFFF"/>
        <w:ind w:firstLine="709"/>
        <w:jc w:val="both"/>
        <w:rPr>
          <w:sz w:val="16"/>
          <w:szCs w:val="16"/>
          <w:lang w:val="ru-RU"/>
        </w:rPr>
      </w:pPr>
    </w:p>
    <w:p w:rsidR="00772D74" w:rsidRDefault="00772D74" w:rsidP="00772D74">
      <w:pPr>
        <w:shd w:val="clear" w:color="auto" w:fill="FFFFFF"/>
        <w:ind w:firstLine="709"/>
        <w:jc w:val="center"/>
        <w:rPr>
          <w:b/>
          <w:sz w:val="28"/>
          <w:szCs w:val="28"/>
          <w:lang w:val="ru-RU"/>
        </w:rPr>
      </w:pPr>
      <w:r w:rsidRPr="004F69B6">
        <w:rPr>
          <w:b/>
          <w:sz w:val="28"/>
          <w:szCs w:val="28"/>
          <w:lang w:val="ru-RU"/>
        </w:rPr>
        <w:t xml:space="preserve">График проведения контрольных и диагностических работ </w:t>
      </w:r>
    </w:p>
    <w:p w:rsidR="00772D74" w:rsidRPr="004F69B6" w:rsidRDefault="00772D74" w:rsidP="00772D74">
      <w:pPr>
        <w:shd w:val="clear" w:color="auto" w:fill="FFFFFF"/>
        <w:ind w:firstLine="709"/>
        <w:jc w:val="center"/>
        <w:rPr>
          <w:b/>
          <w:sz w:val="28"/>
          <w:szCs w:val="28"/>
          <w:lang w:val="ru-RU"/>
        </w:rPr>
      </w:pPr>
      <w:r w:rsidRPr="004F69B6">
        <w:rPr>
          <w:b/>
          <w:sz w:val="28"/>
          <w:szCs w:val="28"/>
          <w:lang w:val="ru-RU"/>
        </w:rPr>
        <w:t>в 1-4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4"/>
        <w:gridCol w:w="3137"/>
        <w:gridCol w:w="3141"/>
      </w:tblGrid>
      <w:tr w:rsidR="00772D74" w:rsidRPr="00082D9E"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b/>
              </w:rPr>
            </w:pPr>
            <w:r w:rsidRPr="00AE7723">
              <w:t>Вид контрольной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rPr>
                <w:b/>
              </w:rPr>
            </w:pPr>
            <w:r w:rsidRPr="00AE7723">
              <w:t>Время проведения</w:t>
            </w:r>
            <w:r>
              <w:rPr>
                <w:lang w:val="ru-RU"/>
              </w:rPr>
              <w:t xml:space="preserve"> </w:t>
            </w:r>
            <w:r w:rsidRPr="00AE7723">
              <w:t>( класс)</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b/>
              </w:rPr>
            </w:pPr>
            <w:r w:rsidRPr="00AE7723">
              <w:t>Содержание</w:t>
            </w:r>
          </w:p>
        </w:tc>
      </w:tr>
      <w:tr w:rsidR="00772D74" w:rsidRPr="007169F4"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b/>
                <w:lang w:val="ru-RU"/>
              </w:rPr>
            </w:pPr>
            <w:r w:rsidRPr="00AE7723">
              <w:rPr>
                <w:lang w:val="ru-RU"/>
              </w:rPr>
              <w:t>Входная контрольная по математике и русскому языку (диагностическая стартовая работа)</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b/>
              </w:rPr>
            </w:pPr>
            <w:r w:rsidRPr="00AE7723">
              <w:t>Сентябрь (2-4 классы)</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b/>
                <w:lang w:val="ru-RU"/>
              </w:rPr>
            </w:pPr>
            <w:r w:rsidRPr="00AE7723">
              <w:rPr>
                <w:lang w:val="ru-RU"/>
              </w:rPr>
              <w:t xml:space="preserve">Определяет актуальный уровень знаний, необходимый для продолжения обучения, а </w:t>
            </w:r>
            <w:r w:rsidRPr="00AE7723">
              <w:rPr>
                <w:lang w:val="ru-RU"/>
              </w:rPr>
              <w:lastRenderedPageBreak/>
              <w:t>также позволяет спланировать коррекционную работу в зоне актуальных знаний.</w:t>
            </w:r>
          </w:p>
        </w:tc>
      </w:tr>
      <w:tr w:rsidR="00772D74" w:rsidRPr="007169F4"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lastRenderedPageBreak/>
              <w:t>Диагностическая контрольная по математике и русскому языку (тест)</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t>До и после изучения темы</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t>Направлена на проверку, которыми овладели учащиеся в рамках изучения темы.</w:t>
            </w:r>
          </w:p>
        </w:tc>
      </w:tr>
      <w:tr w:rsidR="00772D74" w:rsidRPr="007169F4"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pPr>
            <w:r w:rsidRPr="00AE7723">
              <w:t>Контрольная работа (диктант списывание)</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pPr>
            <w:r w:rsidRPr="00AE7723">
              <w:t>После изучения темы (2-4 классы)</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t>Проверяет уровень предметных способов действия изученной темы.</w:t>
            </w:r>
          </w:p>
        </w:tc>
      </w:tr>
      <w:tr w:rsidR="00772D74" w:rsidRPr="00082D9E"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t>Итоговые контрольные (диагностические) по математике и русскому языку (диагностическая стартовая работа)</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pPr>
            <w:r>
              <w:rPr>
                <w:lang w:val="ru-RU"/>
              </w:rPr>
              <w:t>А</w:t>
            </w:r>
            <w:r w:rsidRPr="00AE7723">
              <w:t>прель- май 2-4 классы</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rPr>
                <w:lang w:val="ru-RU"/>
              </w:rPr>
            </w:pPr>
            <w:r w:rsidRPr="00AE7723">
              <w:rPr>
                <w:lang w:val="ru-RU"/>
              </w:rPr>
              <w:t>Включает основные темы учебного года.</w:t>
            </w:r>
          </w:p>
          <w:p w:rsidR="00772D74" w:rsidRPr="00AE7723" w:rsidRDefault="00772D74" w:rsidP="009E2954">
            <w:pPr>
              <w:spacing w:line="276" w:lineRule="auto"/>
            </w:pPr>
            <w:r w:rsidRPr="00AE7723">
              <w:t>Задания разного уровня сложности.</w:t>
            </w:r>
          </w:p>
        </w:tc>
      </w:tr>
      <w:tr w:rsidR="00772D74" w:rsidRPr="007169F4" w:rsidTr="009E2954">
        <w:tc>
          <w:tcPr>
            <w:tcW w:w="326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pPr>
            <w:r w:rsidRPr="00AE7723">
              <w:t>Комплексная контрольная работа</w:t>
            </w:r>
          </w:p>
        </w:tc>
        <w:tc>
          <w:tcPr>
            <w:tcW w:w="326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pPr>
            <w:r>
              <w:rPr>
                <w:lang w:val="ru-RU"/>
              </w:rPr>
              <w:t>М</w:t>
            </w:r>
            <w:r w:rsidRPr="00AE7723">
              <w:t>ай 1-4 классы</w:t>
            </w:r>
          </w:p>
        </w:tc>
        <w:tc>
          <w:tcPr>
            <w:tcW w:w="32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lang w:val="ru-RU"/>
              </w:rPr>
            </w:pPr>
            <w:r w:rsidRPr="00AE7723">
              <w:rPr>
                <w:lang w:val="ru-RU"/>
              </w:rPr>
              <w:t>Задания рассчитаны на определение уровня предметных и метапредметных результатов.</w:t>
            </w:r>
          </w:p>
        </w:tc>
      </w:tr>
    </w:tbl>
    <w:p w:rsidR="00772D74" w:rsidRPr="004F69B6" w:rsidRDefault="00772D74" w:rsidP="00772D74">
      <w:pPr>
        <w:shd w:val="clear" w:color="auto" w:fill="FFFFFF"/>
        <w:ind w:firstLine="336"/>
        <w:jc w:val="center"/>
        <w:rPr>
          <w:b/>
          <w:sz w:val="16"/>
          <w:szCs w:val="16"/>
          <w:lang w:val="ru-RU"/>
        </w:rPr>
      </w:pPr>
    </w:p>
    <w:p w:rsidR="00772D74" w:rsidRPr="00082D9E" w:rsidRDefault="00772D74" w:rsidP="00772D74">
      <w:pPr>
        <w:shd w:val="clear" w:color="auto" w:fill="FFFFFF"/>
        <w:ind w:firstLine="709"/>
        <w:jc w:val="both"/>
        <w:rPr>
          <w:b/>
          <w:i/>
          <w:sz w:val="28"/>
          <w:szCs w:val="28"/>
          <w:lang w:val="ru-RU"/>
        </w:rPr>
      </w:pPr>
      <w:r w:rsidRPr="00082D9E">
        <w:rPr>
          <w:b/>
          <w:i/>
          <w:sz w:val="28"/>
          <w:szCs w:val="28"/>
          <w:lang w:val="ru-RU"/>
        </w:rPr>
        <w:t>Особенности контроля и оценки по учебным предметам в 1-4 классах</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w:t>
      </w:r>
      <w:r w:rsidRPr="00082D9E">
        <w:rPr>
          <w:sz w:val="28"/>
          <w:szCs w:val="28"/>
          <w:u w:val="single"/>
          <w:lang w:val="ru-RU"/>
        </w:rPr>
        <w:t>Русский язык. Родной  (кабардинский/балкарский) язык.</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Контроль за уровнем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Диктант с</w:t>
      </w:r>
      <w:r w:rsidRPr="00082D9E">
        <w:rPr>
          <w:sz w:val="28"/>
          <w:szCs w:val="28"/>
          <w:lang w:val="ru-RU"/>
        </w:rPr>
        <w:t xml:space="preserve">лужит средством проверки орфографических и пунктуационных умений и навыков.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Контрольное списывание</w:t>
      </w:r>
      <w:r w:rsidRPr="00082D9E">
        <w:rPr>
          <w:sz w:val="28"/>
          <w:szCs w:val="28"/>
          <w:lang w:val="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w:t>
      </w:r>
      <w:r w:rsidRPr="00082D9E">
        <w:rPr>
          <w:i/>
          <w:sz w:val="28"/>
          <w:szCs w:val="28"/>
          <w:lang w:val="ru-RU"/>
        </w:rPr>
        <w:t xml:space="preserve">Изложение </w:t>
      </w:r>
      <w:r w:rsidRPr="00082D9E">
        <w:rPr>
          <w:sz w:val="28"/>
          <w:szCs w:val="28"/>
          <w:lang w:val="ru-RU"/>
        </w:rPr>
        <w:t xml:space="preserve">(обучающее)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Тестовые задания</w:t>
      </w:r>
      <w:r w:rsidRPr="00082D9E">
        <w:rPr>
          <w:sz w:val="28"/>
          <w:szCs w:val="28"/>
          <w:lang w:val="ru-RU"/>
        </w:rPr>
        <w:t xml:space="preserve">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Тексты диктантов подбираются средней трудности с расчетом на возможность их выполнения всеми детьми. Каждый текст, включает </w:t>
      </w:r>
      <w:r w:rsidRPr="00082D9E">
        <w:rPr>
          <w:sz w:val="28"/>
          <w:szCs w:val="28"/>
          <w:lang w:val="ru-RU"/>
        </w:rPr>
        <w:lastRenderedPageBreak/>
        <w:t>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w:t>
      </w:r>
      <w:r>
        <w:rPr>
          <w:sz w:val="28"/>
          <w:szCs w:val="28"/>
          <w:lang w:val="ru-RU"/>
        </w:rPr>
        <w:t xml:space="preserve"> – </w:t>
      </w:r>
      <w:r w:rsidRPr="00082D9E">
        <w:rPr>
          <w:sz w:val="28"/>
          <w:szCs w:val="28"/>
          <w:lang w:val="ru-RU"/>
        </w:rPr>
        <w:t xml:space="preserve">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p w:rsidR="00772D74" w:rsidRDefault="00772D74" w:rsidP="00772D74">
      <w:pPr>
        <w:shd w:val="clear" w:color="auto" w:fill="FFFFFF"/>
        <w:ind w:firstLine="709"/>
        <w:jc w:val="both"/>
        <w:rPr>
          <w:sz w:val="28"/>
          <w:szCs w:val="28"/>
          <w:lang w:val="ru-RU"/>
        </w:rPr>
      </w:pPr>
      <w:r w:rsidRPr="00082D9E">
        <w:rPr>
          <w:sz w:val="28"/>
          <w:szCs w:val="28"/>
          <w:lang w:val="ru-RU"/>
        </w:rPr>
        <w:t xml:space="preserve">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 </w:t>
      </w:r>
    </w:p>
    <w:p w:rsidR="00772D74" w:rsidRPr="00EE587E" w:rsidRDefault="00772D74" w:rsidP="00772D74">
      <w:pPr>
        <w:shd w:val="clear" w:color="auto" w:fill="FFFFFF"/>
        <w:ind w:firstLine="709"/>
        <w:jc w:val="both"/>
        <w:rPr>
          <w:sz w:val="16"/>
          <w:szCs w:val="16"/>
          <w:u w:val="single"/>
          <w:lang w:val="ru-RU"/>
        </w:rPr>
      </w:pPr>
    </w:p>
    <w:p w:rsidR="00772D74" w:rsidRPr="00082D9E" w:rsidRDefault="00772D74" w:rsidP="00772D74">
      <w:pPr>
        <w:shd w:val="clear" w:color="auto" w:fill="FFFFFF"/>
        <w:ind w:firstLine="709"/>
        <w:jc w:val="both"/>
        <w:rPr>
          <w:sz w:val="28"/>
          <w:szCs w:val="28"/>
          <w:u w:val="single"/>
          <w:lang w:val="ru-RU"/>
        </w:rPr>
      </w:pPr>
      <w:r w:rsidRPr="00082D9E">
        <w:rPr>
          <w:sz w:val="28"/>
          <w:szCs w:val="28"/>
          <w:u w:val="single"/>
          <w:lang w:val="ru-RU"/>
        </w:rPr>
        <w:t>Классификация ошибок и недочетов.</w:t>
      </w: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 xml:space="preserve"> Ошибки: </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нарушение правил написания слов, включая грубые случаи пропуска, перестановки, замены и вставки лишних букв в словах;</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неправильное написание слов, не регулируемых правилами, круг которых очерчен программой каждого класса (слова с непроверяемыми написаниями);</w:t>
      </w:r>
    </w:p>
    <w:p w:rsidR="00772D74"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 xml:space="preserve">отсутствие изученных знаков препинания в тексте (в конце предложения и заглавной буквы в начале предложения); </w:t>
      </w:r>
    </w:p>
    <w:p w:rsidR="00772D74"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 xml:space="preserve">наличие ошибок на изученные правила по орфографии; </w:t>
      </w:r>
    </w:p>
    <w:p w:rsidR="00772D74"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 xml:space="preserve">существенные отступления от авторского текста при написании изложения, искажающие смысл произведения; </w:t>
      </w:r>
    </w:p>
    <w:p w:rsidR="00772D74"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 xml:space="preserve">отсутствие главной части изложения, пропуск важных событий, отраженных в авторском тексте; </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 xml:space="preserve">употребление слов в несвойственном им значении (в изложении). </w:t>
      </w:r>
      <w:r w:rsidRPr="00082D9E">
        <w:rPr>
          <w:i/>
          <w:sz w:val="28"/>
          <w:szCs w:val="28"/>
          <w:lang w:val="ru-RU"/>
        </w:rPr>
        <w:t>Недочеты:</w:t>
      </w:r>
      <w:r w:rsidRPr="00082D9E">
        <w:rPr>
          <w:sz w:val="28"/>
          <w:szCs w:val="28"/>
          <w:lang w:val="ru-RU"/>
        </w:rPr>
        <w:t xml:space="preserve"> </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отсутствие знаков препинания в конце предложения, если следующее предложение написано с большой буквы;</w:t>
      </w:r>
    </w:p>
    <w:p w:rsidR="00772D74" w:rsidRPr="00082D9E" w:rsidRDefault="00772D74" w:rsidP="00772D74">
      <w:pPr>
        <w:numPr>
          <w:ilvl w:val="0"/>
          <w:numId w:val="251"/>
        </w:numPr>
        <w:shd w:val="clear" w:color="auto" w:fill="FFFFFF"/>
        <w:ind w:left="709" w:hanging="283"/>
        <w:jc w:val="both"/>
        <w:rPr>
          <w:sz w:val="28"/>
          <w:szCs w:val="28"/>
          <w:lang w:val="ru-RU"/>
        </w:rPr>
      </w:pPr>
      <w:r>
        <w:rPr>
          <w:sz w:val="28"/>
          <w:szCs w:val="28"/>
          <w:lang w:val="ru-RU"/>
        </w:rPr>
        <w:t>отсутствие «</w:t>
      </w:r>
      <w:r w:rsidRPr="00082D9E">
        <w:rPr>
          <w:sz w:val="28"/>
          <w:szCs w:val="28"/>
          <w:lang w:val="ru-RU"/>
        </w:rPr>
        <w:t>красной</w:t>
      </w:r>
      <w:r>
        <w:rPr>
          <w:sz w:val="28"/>
          <w:szCs w:val="28"/>
          <w:lang w:val="ru-RU"/>
        </w:rPr>
        <w:t>»</w:t>
      </w:r>
      <w:r w:rsidRPr="00082D9E">
        <w:rPr>
          <w:sz w:val="28"/>
          <w:szCs w:val="28"/>
          <w:lang w:val="ru-RU"/>
        </w:rPr>
        <w:t xml:space="preserve"> строки;</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неправильное написание одного слова (при наличии в работе нескольких таких слов) на одно и то же правило;</w:t>
      </w:r>
    </w:p>
    <w:p w:rsidR="00772D74" w:rsidRPr="00082D9E" w:rsidRDefault="00772D74" w:rsidP="00772D74">
      <w:pPr>
        <w:numPr>
          <w:ilvl w:val="0"/>
          <w:numId w:val="251"/>
        </w:numPr>
        <w:shd w:val="clear" w:color="auto" w:fill="FFFFFF"/>
        <w:ind w:left="709" w:hanging="283"/>
        <w:jc w:val="both"/>
        <w:rPr>
          <w:sz w:val="28"/>
          <w:szCs w:val="28"/>
          <w:lang w:val="ru-RU"/>
        </w:rPr>
      </w:pPr>
      <w:r w:rsidRPr="00082D9E">
        <w:rPr>
          <w:sz w:val="28"/>
          <w:szCs w:val="28"/>
          <w:lang w:val="ru-RU"/>
        </w:rPr>
        <w:t>незначительные нарушения логики событий авторского текста при написании изложения. Снижение отметки за общее впечатление от работы допускается в случаях, указанных выше.</w:t>
      </w:r>
    </w:p>
    <w:p w:rsidR="00772D74" w:rsidRDefault="00772D74" w:rsidP="00772D74">
      <w:pPr>
        <w:shd w:val="clear" w:color="auto" w:fill="FFFFFF"/>
        <w:ind w:firstLine="709"/>
        <w:jc w:val="both"/>
        <w:rPr>
          <w:sz w:val="28"/>
          <w:szCs w:val="28"/>
          <w:lang w:val="ru-RU"/>
        </w:rPr>
      </w:pPr>
      <w:r w:rsidRPr="00082D9E">
        <w:rPr>
          <w:sz w:val="28"/>
          <w:szCs w:val="28"/>
          <w:lang w:val="ru-RU"/>
        </w:rPr>
        <w:t xml:space="preserve">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препинания. Для изложений предлагаются тексты повествовательного характера с четкой сюжетной </w:t>
      </w:r>
      <w:r w:rsidRPr="00082D9E">
        <w:rPr>
          <w:sz w:val="28"/>
          <w:szCs w:val="28"/>
          <w:lang w:val="ru-RU"/>
        </w:rPr>
        <w:lastRenderedPageBreak/>
        <w:t xml:space="preserve">линией. Постепенно можно использовать тексты с несложными описаниями - пейзажа, портрета и т.п. </w:t>
      </w:r>
    </w:p>
    <w:p w:rsidR="00772D74" w:rsidRPr="005929BD" w:rsidRDefault="00772D74" w:rsidP="00772D74">
      <w:pPr>
        <w:shd w:val="clear" w:color="auto" w:fill="FFFFFF"/>
        <w:ind w:firstLine="709"/>
        <w:jc w:val="both"/>
        <w:rPr>
          <w:sz w:val="16"/>
          <w:szCs w:val="16"/>
          <w:lang w:val="ru-RU"/>
        </w:rPr>
      </w:pPr>
    </w:p>
    <w:p w:rsidR="00772D74" w:rsidRPr="00082D9E" w:rsidRDefault="00772D74" w:rsidP="00772D74">
      <w:pPr>
        <w:shd w:val="clear" w:color="auto" w:fill="FFFFFF"/>
        <w:ind w:firstLine="709"/>
        <w:jc w:val="center"/>
        <w:rPr>
          <w:b/>
          <w:i/>
          <w:sz w:val="28"/>
          <w:szCs w:val="28"/>
          <w:lang w:val="ru-RU"/>
        </w:rPr>
      </w:pPr>
      <w:r w:rsidRPr="00082D9E">
        <w:rPr>
          <w:b/>
          <w:i/>
          <w:sz w:val="28"/>
          <w:szCs w:val="28"/>
          <w:lang w:val="ru-RU"/>
        </w:rPr>
        <w:t>Критерии оценивания контрольных работ по русскому языку,</w:t>
      </w:r>
    </w:p>
    <w:p w:rsidR="00772D74" w:rsidRPr="00082D9E" w:rsidRDefault="00772D74" w:rsidP="00772D74">
      <w:pPr>
        <w:shd w:val="clear" w:color="auto" w:fill="FFFFFF"/>
        <w:ind w:firstLine="709"/>
        <w:jc w:val="center"/>
        <w:rPr>
          <w:b/>
          <w:i/>
          <w:sz w:val="28"/>
          <w:szCs w:val="28"/>
          <w:lang w:val="ru-RU"/>
        </w:rPr>
      </w:pPr>
      <w:r w:rsidRPr="00082D9E">
        <w:rPr>
          <w:b/>
          <w:i/>
          <w:sz w:val="28"/>
          <w:szCs w:val="28"/>
          <w:lang w:val="ru-RU"/>
        </w:rPr>
        <w:t>родному (кабардинскому/балкарскому) языку</w:t>
      </w:r>
    </w:p>
    <w:p w:rsidR="00772D74" w:rsidRPr="00082D9E" w:rsidRDefault="00772D74" w:rsidP="00772D74">
      <w:pPr>
        <w:shd w:val="clear" w:color="auto" w:fill="FFFFFF"/>
        <w:ind w:firstLine="336"/>
        <w:rPr>
          <w:sz w:val="28"/>
          <w:szCs w:val="28"/>
          <w:lang w:val="ru-RU"/>
        </w:rPr>
      </w:pPr>
      <w:r w:rsidRPr="00082D9E">
        <w:rPr>
          <w:i/>
          <w:sz w:val="28"/>
          <w:szCs w:val="28"/>
          <w:lang w:val="ru-RU"/>
        </w:rPr>
        <w:t xml:space="preserve">Диктант </w:t>
      </w:r>
    </w:p>
    <w:p w:rsidR="00772D74" w:rsidRPr="00082D9E" w:rsidRDefault="00772D74" w:rsidP="00772D74">
      <w:pPr>
        <w:shd w:val="clear" w:color="auto" w:fill="FFFFFF"/>
        <w:ind w:left="709"/>
        <w:rPr>
          <w:sz w:val="28"/>
          <w:szCs w:val="28"/>
          <w:lang w:val="ru-RU"/>
        </w:rPr>
      </w:pPr>
      <w:r>
        <w:rPr>
          <w:sz w:val="28"/>
          <w:szCs w:val="28"/>
          <w:lang w:val="ru-RU"/>
        </w:rPr>
        <w:t xml:space="preserve"> </w:t>
      </w:r>
      <w:r w:rsidRPr="00082D9E">
        <w:rPr>
          <w:sz w:val="28"/>
          <w:szCs w:val="28"/>
          <w:lang w:val="ru-RU"/>
        </w:rPr>
        <w:t xml:space="preserve">«5» </w:t>
      </w:r>
      <w:r>
        <w:rPr>
          <w:sz w:val="28"/>
          <w:szCs w:val="28"/>
          <w:lang w:val="ru-RU"/>
        </w:rPr>
        <w:t>–</w:t>
      </w:r>
      <w:r w:rsidRPr="00082D9E">
        <w:rPr>
          <w:sz w:val="28"/>
          <w:szCs w:val="28"/>
          <w:lang w:val="ru-RU"/>
        </w:rPr>
        <w:t xml:space="preserve"> за работу, в которой нет ошибок.</w:t>
      </w:r>
    </w:p>
    <w:p w:rsidR="00772D74" w:rsidRPr="00082D9E" w:rsidRDefault="00772D74" w:rsidP="00772D74">
      <w:pPr>
        <w:shd w:val="clear" w:color="auto" w:fill="FFFFFF"/>
        <w:ind w:left="709"/>
        <w:rPr>
          <w:sz w:val="28"/>
          <w:szCs w:val="28"/>
          <w:lang w:val="ru-RU"/>
        </w:rPr>
      </w:pPr>
      <w:r w:rsidRPr="00082D9E">
        <w:rPr>
          <w:sz w:val="28"/>
          <w:szCs w:val="28"/>
          <w:lang w:val="ru-RU"/>
        </w:rPr>
        <w:t xml:space="preserve"> «4» </w:t>
      </w:r>
      <w:r>
        <w:rPr>
          <w:sz w:val="28"/>
          <w:szCs w:val="28"/>
          <w:lang w:val="ru-RU"/>
        </w:rPr>
        <w:t>–</w:t>
      </w:r>
      <w:r w:rsidRPr="00082D9E">
        <w:rPr>
          <w:sz w:val="28"/>
          <w:szCs w:val="28"/>
          <w:lang w:val="ru-RU"/>
        </w:rPr>
        <w:t xml:space="preserve"> за работу, в которой допущено 1-2 ошибки.</w:t>
      </w:r>
    </w:p>
    <w:p w:rsidR="00772D74" w:rsidRPr="00082D9E" w:rsidRDefault="00772D74" w:rsidP="00772D74">
      <w:pPr>
        <w:shd w:val="clear" w:color="auto" w:fill="FFFFFF"/>
        <w:ind w:left="709"/>
        <w:rPr>
          <w:sz w:val="28"/>
          <w:szCs w:val="28"/>
          <w:lang w:val="ru-RU"/>
        </w:rPr>
      </w:pPr>
      <w:r w:rsidRPr="00082D9E">
        <w:rPr>
          <w:sz w:val="28"/>
          <w:szCs w:val="28"/>
          <w:lang w:val="ru-RU"/>
        </w:rPr>
        <w:t xml:space="preserve"> «3» </w:t>
      </w:r>
      <w:r>
        <w:rPr>
          <w:sz w:val="28"/>
          <w:szCs w:val="28"/>
          <w:lang w:val="ru-RU"/>
        </w:rPr>
        <w:t>–</w:t>
      </w:r>
      <w:r w:rsidRPr="00082D9E">
        <w:rPr>
          <w:sz w:val="28"/>
          <w:szCs w:val="28"/>
          <w:lang w:val="ru-RU"/>
        </w:rPr>
        <w:t xml:space="preserve"> за работу, в которой допущено 3-5 ошибок.</w:t>
      </w:r>
    </w:p>
    <w:p w:rsidR="00772D74" w:rsidRPr="00082D9E" w:rsidRDefault="00772D74" w:rsidP="00772D74">
      <w:pPr>
        <w:shd w:val="clear" w:color="auto" w:fill="FFFFFF"/>
        <w:ind w:left="709"/>
        <w:rPr>
          <w:sz w:val="28"/>
          <w:szCs w:val="28"/>
          <w:lang w:val="ru-RU"/>
        </w:rPr>
      </w:pPr>
      <w:r w:rsidRPr="00082D9E">
        <w:rPr>
          <w:sz w:val="28"/>
          <w:szCs w:val="28"/>
          <w:lang w:val="ru-RU"/>
        </w:rPr>
        <w:t xml:space="preserve"> «2» </w:t>
      </w:r>
      <w:r>
        <w:rPr>
          <w:sz w:val="28"/>
          <w:szCs w:val="28"/>
          <w:lang w:val="ru-RU"/>
        </w:rPr>
        <w:t>–</w:t>
      </w:r>
      <w:r w:rsidRPr="00082D9E">
        <w:rPr>
          <w:sz w:val="28"/>
          <w:szCs w:val="28"/>
          <w:lang w:val="ru-RU"/>
        </w:rPr>
        <w:t xml:space="preserve"> за работу, в которой допущено более 5</w:t>
      </w:r>
      <w:r>
        <w:rPr>
          <w:sz w:val="28"/>
          <w:szCs w:val="28"/>
          <w:lang w:val="ru-RU"/>
        </w:rPr>
        <w:t>.</w:t>
      </w:r>
      <w:r w:rsidRPr="00082D9E">
        <w:rPr>
          <w:sz w:val="28"/>
          <w:szCs w:val="28"/>
          <w:lang w:val="ru-RU"/>
        </w:rPr>
        <w:t xml:space="preserve"> </w:t>
      </w:r>
    </w:p>
    <w:p w:rsidR="00772D74" w:rsidRDefault="00772D74" w:rsidP="00772D74">
      <w:pPr>
        <w:shd w:val="clear" w:color="auto" w:fill="FFFFFF"/>
        <w:ind w:firstLine="709"/>
        <w:jc w:val="both"/>
        <w:rPr>
          <w:sz w:val="28"/>
          <w:szCs w:val="28"/>
          <w:lang w:val="ru-RU"/>
        </w:rPr>
      </w:pPr>
      <w:r w:rsidRPr="00082D9E">
        <w:rPr>
          <w:sz w:val="28"/>
          <w:szCs w:val="28"/>
          <w:lang w:val="ru-RU"/>
        </w:rPr>
        <w:t>Уч</w:t>
      </w:r>
      <w:r>
        <w:rPr>
          <w:sz w:val="28"/>
          <w:szCs w:val="28"/>
          <w:lang w:val="ru-RU"/>
        </w:rPr>
        <w:t>е</w:t>
      </w:r>
      <w:r w:rsidRPr="00082D9E">
        <w:rPr>
          <w:sz w:val="28"/>
          <w:szCs w:val="28"/>
          <w:lang w:val="ru-RU"/>
        </w:rPr>
        <w:t>т ошибок в диктанте: повторная ошибка в одном и том же слове считается за 1ошибку (например, ученик дважды в слове «песок» написал вместо «е» букву «и»);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 Ошибкой считается:</w:t>
      </w:r>
    </w:p>
    <w:p w:rsidR="00772D74" w:rsidRDefault="00772D74" w:rsidP="00772D74">
      <w:pPr>
        <w:numPr>
          <w:ilvl w:val="0"/>
          <w:numId w:val="252"/>
        </w:numPr>
        <w:shd w:val="clear" w:color="auto" w:fill="FFFFFF"/>
        <w:ind w:left="709" w:hanging="283"/>
        <w:jc w:val="both"/>
        <w:rPr>
          <w:sz w:val="28"/>
          <w:szCs w:val="28"/>
          <w:lang w:val="ru-RU"/>
        </w:rPr>
      </w:pPr>
      <w:r w:rsidRPr="00082D9E">
        <w:rPr>
          <w:sz w:val="28"/>
          <w:szCs w:val="28"/>
          <w:lang w:val="ru-RU"/>
        </w:rPr>
        <w:t xml:space="preserve">нарушение орфографических правил при написании слов, включая ошибки на пропуск, перестановку, замену и вставку лишних букв в словах; </w:t>
      </w:r>
    </w:p>
    <w:p w:rsidR="00772D74" w:rsidRPr="00082D9E" w:rsidRDefault="00772D74" w:rsidP="00772D74">
      <w:pPr>
        <w:numPr>
          <w:ilvl w:val="0"/>
          <w:numId w:val="252"/>
        </w:numPr>
        <w:shd w:val="clear" w:color="auto" w:fill="FFFFFF"/>
        <w:ind w:left="709" w:hanging="283"/>
        <w:jc w:val="both"/>
        <w:rPr>
          <w:sz w:val="28"/>
          <w:szCs w:val="28"/>
          <w:lang w:val="ru-RU"/>
        </w:rPr>
      </w:pPr>
      <w:r w:rsidRPr="00082D9E">
        <w:rPr>
          <w:sz w:val="28"/>
          <w:szCs w:val="28"/>
          <w:lang w:val="ru-RU"/>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772D74" w:rsidRDefault="00772D74" w:rsidP="00772D74">
      <w:pPr>
        <w:shd w:val="clear" w:color="auto" w:fill="FFFFFF"/>
        <w:ind w:firstLine="709"/>
        <w:jc w:val="both"/>
        <w:rPr>
          <w:sz w:val="28"/>
          <w:szCs w:val="28"/>
          <w:lang w:val="ru-RU"/>
        </w:rPr>
      </w:pPr>
      <w:r w:rsidRPr="00082D9E">
        <w:rPr>
          <w:sz w:val="28"/>
          <w:szCs w:val="28"/>
          <w:lang w:val="ru-RU"/>
        </w:rPr>
        <w:t>Примечание: при оценке контрольной работы учитывается в первую очередь правильность е</w:t>
      </w:r>
      <w:r>
        <w:rPr>
          <w:sz w:val="28"/>
          <w:szCs w:val="28"/>
          <w:lang w:val="ru-RU"/>
        </w:rPr>
        <w:t>е</w:t>
      </w:r>
      <w:r w:rsidRPr="00082D9E">
        <w:rPr>
          <w:sz w:val="28"/>
          <w:szCs w:val="28"/>
          <w:lang w:val="ru-RU"/>
        </w:rPr>
        <w:t xml:space="preserve"> выполнения. При оценивании работы учитель принимает во внимание каллиграфический навык.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Грамматическое задание</w:t>
      </w:r>
    </w:p>
    <w:p w:rsidR="00772D74" w:rsidRPr="00082D9E" w:rsidRDefault="00772D74" w:rsidP="00772D74">
      <w:pPr>
        <w:shd w:val="clear" w:color="auto" w:fill="FFFFFF"/>
        <w:ind w:firstLine="709"/>
        <w:rPr>
          <w:sz w:val="28"/>
          <w:szCs w:val="28"/>
          <w:lang w:val="ru-RU"/>
        </w:rPr>
      </w:pPr>
      <w:r w:rsidRPr="00082D9E">
        <w:rPr>
          <w:sz w:val="28"/>
          <w:szCs w:val="28"/>
          <w:lang w:val="ru-RU"/>
        </w:rPr>
        <w:t xml:space="preserve">«5» </w:t>
      </w:r>
      <w:r>
        <w:rPr>
          <w:sz w:val="28"/>
          <w:szCs w:val="28"/>
          <w:lang w:val="ru-RU"/>
        </w:rPr>
        <w:t>–</w:t>
      </w:r>
      <w:r w:rsidRPr="00082D9E">
        <w:rPr>
          <w:sz w:val="28"/>
          <w:szCs w:val="28"/>
          <w:lang w:val="ru-RU"/>
        </w:rPr>
        <w:t xml:space="preserve"> без ошибок. </w:t>
      </w:r>
    </w:p>
    <w:p w:rsidR="00772D74" w:rsidRPr="00082D9E" w:rsidRDefault="00772D74" w:rsidP="00772D74">
      <w:pPr>
        <w:shd w:val="clear" w:color="auto" w:fill="FFFFFF"/>
        <w:ind w:firstLine="709"/>
        <w:rPr>
          <w:sz w:val="28"/>
          <w:szCs w:val="28"/>
          <w:lang w:val="ru-RU"/>
        </w:rPr>
      </w:pPr>
      <w:r w:rsidRPr="00082D9E">
        <w:rPr>
          <w:sz w:val="28"/>
          <w:szCs w:val="28"/>
          <w:lang w:val="ru-RU"/>
        </w:rPr>
        <w:t xml:space="preserve">«4» </w:t>
      </w:r>
      <w:r>
        <w:rPr>
          <w:sz w:val="28"/>
          <w:szCs w:val="28"/>
          <w:lang w:val="ru-RU"/>
        </w:rPr>
        <w:t>–</w:t>
      </w:r>
      <w:r w:rsidRPr="00082D9E">
        <w:rPr>
          <w:sz w:val="28"/>
          <w:szCs w:val="28"/>
          <w:lang w:val="ru-RU"/>
        </w:rPr>
        <w:t xml:space="preserve"> правильно выполнено не менее 3/4 заданий. </w:t>
      </w:r>
    </w:p>
    <w:p w:rsidR="00772D74" w:rsidRPr="00082D9E" w:rsidRDefault="00772D74" w:rsidP="00772D74">
      <w:pPr>
        <w:shd w:val="clear" w:color="auto" w:fill="FFFFFF"/>
        <w:ind w:firstLine="709"/>
        <w:rPr>
          <w:sz w:val="28"/>
          <w:szCs w:val="28"/>
          <w:lang w:val="ru-RU"/>
        </w:rPr>
      </w:pPr>
      <w:r w:rsidRPr="00082D9E">
        <w:rPr>
          <w:sz w:val="28"/>
          <w:szCs w:val="28"/>
          <w:lang w:val="ru-RU"/>
        </w:rPr>
        <w:t xml:space="preserve">«3» </w:t>
      </w:r>
      <w:r>
        <w:rPr>
          <w:sz w:val="28"/>
          <w:szCs w:val="28"/>
          <w:lang w:val="ru-RU"/>
        </w:rPr>
        <w:t>–</w:t>
      </w:r>
      <w:r w:rsidRPr="00082D9E">
        <w:rPr>
          <w:sz w:val="28"/>
          <w:szCs w:val="28"/>
          <w:lang w:val="ru-RU"/>
        </w:rPr>
        <w:t xml:space="preserve"> правильно выполнено не менее 1/2 заданий.</w:t>
      </w:r>
    </w:p>
    <w:p w:rsidR="00772D74" w:rsidRPr="00082D9E" w:rsidRDefault="00772D74" w:rsidP="00772D74">
      <w:pPr>
        <w:shd w:val="clear" w:color="auto" w:fill="FFFFFF"/>
        <w:ind w:firstLine="709"/>
        <w:rPr>
          <w:sz w:val="28"/>
          <w:szCs w:val="28"/>
          <w:lang w:val="ru-RU"/>
        </w:rPr>
      </w:pPr>
      <w:r w:rsidRPr="00082D9E">
        <w:rPr>
          <w:sz w:val="28"/>
          <w:szCs w:val="28"/>
          <w:lang w:val="ru-RU"/>
        </w:rPr>
        <w:t xml:space="preserve">«2» </w:t>
      </w:r>
      <w:r>
        <w:rPr>
          <w:sz w:val="28"/>
          <w:szCs w:val="28"/>
          <w:lang w:val="ru-RU"/>
        </w:rPr>
        <w:t>–</w:t>
      </w:r>
      <w:r w:rsidRPr="00082D9E">
        <w:rPr>
          <w:sz w:val="28"/>
          <w:szCs w:val="28"/>
          <w:lang w:val="ru-RU"/>
        </w:rPr>
        <w:t xml:space="preserve"> правильно выполнено менее 1/2 заданий</w:t>
      </w:r>
      <w:r>
        <w:rPr>
          <w:sz w:val="28"/>
          <w:szCs w:val="28"/>
          <w:lang w:val="ru-RU"/>
        </w:rPr>
        <w:t>.</w:t>
      </w:r>
      <w:r w:rsidRPr="00082D9E">
        <w:rPr>
          <w:sz w:val="28"/>
          <w:szCs w:val="28"/>
          <w:lang w:val="ru-RU"/>
        </w:rPr>
        <w:t xml:space="preserve"> </w:t>
      </w:r>
    </w:p>
    <w:p w:rsidR="00772D74" w:rsidRPr="004F69B6" w:rsidRDefault="00772D74" w:rsidP="00772D74">
      <w:pPr>
        <w:shd w:val="clear" w:color="auto" w:fill="FFFFFF"/>
        <w:ind w:firstLine="336"/>
        <w:jc w:val="center"/>
        <w:rPr>
          <w:b/>
          <w:sz w:val="16"/>
          <w:szCs w:val="16"/>
          <w:lang w:val="ru-RU"/>
        </w:rPr>
      </w:pPr>
    </w:p>
    <w:p w:rsidR="00772D74" w:rsidRPr="00082D9E" w:rsidRDefault="00772D74" w:rsidP="00772D74">
      <w:pPr>
        <w:shd w:val="clear" w:color="auto" w:fill="FFFFFF"/>
        <w:ind w:firstLine="336"/>
        <w:jc w:val="center"/>
        <w:rPr>
          <w:b/>
          <w:sz w:val="28"/>
          <w:szCs w:val="28"/>
          <w:lang w:val="ru-RU"/>
        </w:rPr>
      </w:pPr>
      <w:r w:rsidRPr="00082D9E">
        <w:rPr>
          <w:b/>
          <w:sz w:val="28"/>
          <w:szCs w:val="28"/>
          <w:lang w:val="ru-RU"/>
        </w:rPr>
        <w:t>Контрольное списывание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2607"/>
        <w:gridCol w:w="2230"/>
        <w:gridCol w:w="2154"/>
      </w:tblGrid>
      <w:tr w:rsidR="00772D74" w:rsidRPr="004F69B6" w:rsidTr="009E2954">
        <w:tc>
          <w:tcPr>
            <w:tcW w:w="2126" w:type="dxa"/>
            <w:vMerge w:val="restart"/>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Отметки</w:t>
            </w:r>
          </w:p>
        </w:tc>
        <w:tc>
          <w:tcPr>
            <w:tcW w:w="7195" w:type="dxa"/>
            <w:gridSpan w:val="3"/>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Допустимое количество ошибок</w:t>
            </w:r>
          </w:p>
        </w:tc>
      </w:tr>
      <w:tr w:rsidR="00772D74" w:rsidRPr="004F69B6" w:rsidTr="009E2954">
        <w:tc>
          <w:tcPr>
            <w:tcW w:w="0" w:type="auto"/>
            <w:vMerge/>
            <w:tcBorders>
              <w:top w:val="single" w:sz="4" w:space="0" w:color="auto"/>
              <w:left w:val="single" w:sz="4" w:space="0" w:color="auto"/>
              <w:bottom w:val="single" w:sz="4" w:space="0" w:color="auto"/>
              <w:right w:val="single" w:sz="4" w:space="0" w:color="auto"/>
            </w:tcBorders>
            <w:vAlign w:val="center"/>
            <w:hideMark/>
          </w:tcPr>
          <w:p w:rsidR="00772D74" w:rsidRPr="004F69B6" w:rsidRDefault="00772D74" w:rsidP="009E2954">
            <w:pPr>
              <w:rPr>
                <w:b/>
                <w:lang w:val="ru-RU"/>
              </w:rPr>
            </w:pPr>
          </w:p>
        </w:tc>
        <w:tc>
          <w:tcPr>
            <w:tcW w:w="2693" w:type="dxa"/>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2 класс</w:t>
            </w:r>
          </w:p>
        </w:tc>
        <w:tc>
          <w:tcPr>
            <w:tcW w:w="2292" w:type="dxa"/>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3 класс</w:t>
            </w:r>
          </w:p>
        </w:tc>
        <w:tc>
          <w:tcPr>
            <w:tcW w:w="2210" w:type="dxa"/>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4 класс</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4F69B6" w:rsidRDefault="00772D74" w:rsidP="009E2954">
            <w:pPr>
              <w:spacing w:line="276" w:lineRule="auto"/>
              <w:jc w:val="center"/>
              <w:rPr>
                <w:b/>
                <w:lang w:val="ru-RU"/>
              </w:rPr>
            </w:pPr>
            <w:r w:rsidRPr="004F69B6">
              <w:rPr>
                <w:lang w:val="ru-RU"/>
              </w:rPr>
              <w:t>«5»</w:t>
            </w:r>
          </w:p>
        </w:tc>
        <w:tc>
          <w:tcPr>
            <w:tcW w:w="269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rPr>
                <w:lang w:val="ru-RU"/>
              </w:rPr>
            </w:pPr>
            <w:r w:rsidRPr="00AE7723">
              <w:rPr>
                <w:lang w:val="ru-RU"/>
              </w:rPr>
              <w:t>Нет ошибок.</w:t>
            </w:r>
          </w:p>
          <w:p w:rsidR="00772D74" w:rsidRPr="00AE7723" w:rsidRDefault="00772D74" w:rsidP="009E2954">
            <w:pPr>
              <w:spacing w:line="276" w:lineRule="auto"/>
              <w:jc w:val="center"/>
              <w:rPr>
                <w:lang w:val="ru-RU"/>
              </w:rPr>
            </w:pPr>
            <w:r w:rsidRPr="00AE7723">
              <w:rPr>
                <w:lang w:val="ru-RU"/>
              </w:rPr>
              <w:t>Один недочѐт графического характера</w:t>
            </w:r>
          </w:p>
        </w:tc>
        <w:tc>
          <w:tcPr>
            <w:tcW w:w="2292"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Нет ошибок</w:t>
            </w:r>
          </w:p>
        </w:tc>
        <w:tc>
          <w:tcPr>
            <w:tcW w:w="221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Нет ошибок</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«4»</w:t>
            </w:r>
          </w:p>
        </w:tc>
        <w:tc>
          <w:tcPr>
            <w:tcW w:w="269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1 -2 ошибки</w:t>
            </w:r>
          </w:p>
        </w:tc>
        <w:tc>
          <w:tcPr>
            <w:tcW w:w="2292"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1 ошибка</w:t>
            </w:r>
          </w:p>
        </w:tc>
        <w:tc>
          <w:tcPr>
            <w:tcW w:w="221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1 ошибка</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«3»</w:t>
            </w:r>
          </w:p>
        </w:tc>
        <w:tc>
          <w:tcPr>
            <w:tcW w:w="269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3 ошибки</w:t>
            </w:r>
          </w:p>
          <w:p w:rsidR="00772D74" w:rsidRPr="00AE7723" w:rsidRDefault="00772D74" w:rsidP="009E2954">
            <w:pPr>
              <w:spacing w:line="276" w:lineRule="auto"/>
              <w:jc w:val="center"/>
            </w:pPr>
            <w:r w:rsidRPr="00AE7723">
              <w:t>1 исправление</w:t>
            </w:r>
          </w:p>
        </w:tc>
        <w:tc>
          <w:tcPr>
            <w:tcW w:w="2292"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2 ошибки</w:t>
            </w:r>
          </w:p>
          <w:p w:rsidR="00772D74" w:rsidRPr="00AE7723" w:rsidRDefault="00772D74" w:rsidP="009E2954">
            <w:pPr>
              <w:spacing w:line="276" w:lineRule="auto"/>
              <w:jc w:val="center"/>
            </w:pPr>
            <w:r w:rsidRPr="00AE7723">
              <w:t>1 исправление</w:t>
            </w:r>
          </w:p>
        </w:tc>
        <w:tc>
          <w:tcPr>
            <w:tcW w:w="221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2 ошибки</w:t>
            </w:r>
          </w:p>
          <w:p w:rsidR="00772D74" w:rsidRPr="00AE7723" w:rsidRDefault="00772D74" w:rsidP="009E2954">
            <w:pPr>
              <w:spacing w:line="276" w:lineRule="auto"/>
              <w:jc w:val="center"/>
            </w:pPr>
            <w:r w:rsidRPr="00AE7723">
              <w:t>1 исправление</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«2»</w:t>
            </w:r>
          </w:p>
        </w:tc>
        <w:tc>
          <w:tcPr>
            <w:tcW w:w="269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3 ошибки</w:t>
            </w:r>
          </w:p>
          <w:p w:rsidR="00772D74" w:rsidRPr="00AE7723" w:rsidRDefault="00772D74" w:rsidP="009E2954">
            <w:pPr>
              <w:spacing w:line="276" w:lineRule="auto"/>
              <w:jc w:val="center"/>
            </w:pPr>
            <w:r w:rsidRPr="00AE7723">
              <w:t>1 - 2 исправления</w:t>
            </w:r>
          </w:p>
        </w:tc>
        <w:tc>
          <w:tcPr>
            <w:tcW w:w="2292"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3 ошибки</w:t>
            </w:r>
          </w:p>
          <w:p w:rsidR="00772D74" w:rsidRPr="00AE7723" w:rsidRDefault="00772D74" w:rsidP="009E2954">
            <w:pPr>
              <w:spacing w:line="276" w:lineRule="auto"/>
              <w:jc w:val="center"/>
            </w:pPr>
            <w:r w:rsidRPr="00AE7723">
              <w:t>1 - 2 исправления</w:t>
            </w:r>
          </w:p>
        </w:tc>
        <w:tc>
          <w:tcPr>
            <w:tcW w:w="2210"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3 ошибки</w:t>
            </w:r>
          </w:p>
          <w:p w:rsidR="00772D74" w:rsidRPr="00AE7723" w:rsidRDefault="00772D74" w:rsidP="009E2954">
            <w:pPr>
              <w:spacing w:line="276" w:lineRule="auto"/>
              <w:jc w:val="center"/>
            </w:pPr>
            <w:r w:rsidRPr="00AE7723">
              <w:t>1 - 2 исправления</w:t>
            </w:r>
          </w:p>
        </w:tc>
      </w:tr>
    </w:tbl>
    <w:p w:rsidR="00772D74" w:rsidRPr="00CC6279" w:rsidRDefault="00772D74" w:rsidP="00772D74">
      <w:pPr>
        <w:shd w:val="clear" w:color="auto" w:fill="FFFFFF"/>
        <w:ind w:firstLine="336"/>
        <w:jc w:val="center"/>
        <w:rPr>
          <w:b/>
          <w:sz w:val="16"/>
          <w:szCs w:val="16"/>
          <w:lang w:val="ru-RU"/>
        </w:rPr>
      </w:pPr>
    </w:p>
    <w:p w:rsidR="00772D74" w:rsidRDefault="00772D74" w:rsidP="00772D74">
      <w:pPr>
        <w:shd w:val="clear" w:color="auto" w:fill="FFFFFF"/>
        <w:ind w:firstLine="336"/>
        <w:jc w:val="center"/>
        <w:rPr>
          <w:b/>
          <w:sz w:val="28"/>
          <w:szCs w:val="28"/>
          <w:lang w:val="ru-RU"/>
        </w:rPr>
      </w:pPr>
    </w:p>
    <w:p w:rsidR="00772D74" w:rsidRDefault="00772D74" w:rsidP="00772D74">
      <w:pPr>
        <w:shd w:val="clear" w:color="auto" w:fill="FFFFFF"/>
        <w:ind w:firstLine="336"/>
        <w:jc w:val="center"/>
        <w:rPr>
          <w:b/>
          <w:sz w:val="28"/>
          <w:szCs w:val="28"/>
          <w:lang w:val="ru-RU"/>
        </w:rPr>
      </w:pPr>
    </w:p>
    <w:p w:rsidR="00772D74" w:rsidRDefault="00772D74" w:rsidP="00772D74">
      <w:pPr>
        <w:shd w:val="clear" w:color="auto" w:fill="FFFFFF"/>
        <w:ind w:firstLine="336"/>
        <w:jc w:val="center"/>
        <w:rPr>
          <w:sz w:val="28"/>
          <w:szCs w:val="28"/>
        </w:rPr>
      </w:pPr>
      <w:r>
        <w:rPr>
          <w:b/>
          <w:sz w:val="28"/>
          <w:szCs w:val="28"/>
        </w:rPr>
        <w:t>Словарный диктант</w:t>
      </w:r>
      <w:r>
        <w:rPr>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2772"/>
        <w:gridCol w:w="2087"/>
        <w:gridCol w:w="2087"/>
      </w:tblGrid>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lastRenderedPageBreak/>
              <w:t>Классы</w:t>
            </w:r>
          </w:p>
        </w:tc>
        <w:tc>
          <w:tcPr>
            <w:tcW w:w="2879"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2 класс</w:t>
            </w:r>
          </w:p>
        </w:tc>
        <w:tc>
          <w:tcPr>
            <w:tcW w:w="215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3 класс</w:t>
            </w:r>
          </w:p>
        </w:tc>
        <w:tc>
          <w:tcPr>
            <w:tcW w:w="215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4 класс</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Количество слов</w:t>
            </w:r>
          </w:p>
        </w:tc>
        <w:tc>
          <w:tcPr>
            <w:tcW w:w="2879"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8-10 слов</w:t>
            </w:r>
          </w:p>
        </w:tc>
        <w:tc>
          <w:tcPr>
            <w:tcW w:w="215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10-12 слов</w:t>
            </w:r>
          </w:p>
        </w:tc>
        <w:tc>
          <w:tcPr>
            <w:tcW w:w="215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12-15 слов</w:t>
            </w:r>
          </w:p>
        </w:tc>
      </w:tr>
      <w:tr w:rsidR="00772D74" w:rsidRPr="00082D9E" w:rsidTr="009E2954">
        <w:tc>
          <w:tcPr>
            <w:tcW w:w="212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t>Критерии</w:t>
            </w:r>
          </w:p>
        </w:tc>
        <w:tc>
          <w:tcPr>
            <w:tcW w:w="7195" w:type="dxa"/>
            <w:gridSpan w:val="3"/>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pPr>
            <w:r w:rsidRPr="00AE7723">
              <w:rPr>
                <w:lang w:val="ru-RU"/>
              </w:rPr>
              <w:t xml:space="preserve">«4» - 1 ошибка и 1 исправление. оценивания «3» - 2 ошибки и 1 исправление. </w:t>
            </w:r>
            <w:r w:rsidRPr="00AE7723">
              <w:t>«2» - 3-5 ошибок.</w:t>
            </w:r>
          </w:p>
        </w:tc>
      </w:tr>
    </w:tbl>
    <w:p w:rsidR="00772D74" w:rsidRPr="004F69B6" w:rsidRDefault="00772D74" w:rsidP="00772D74">
      <w:pPr>
        <w:shd w:val="clear" w:color="auto" w:fill="FFFFFF"/>
        <w:ind w:firstLine="336"/>
        <w:jc w:val="center"/>
        <w:rPr>
          <w:sz w:val="16"/>
          <w:szCs w:val="16"/>
        </w:rPr>
      </w:pP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Сочинение и изложение оценивается двумя отметками: </w:t>
      </w:r>
    </w:p>
    <w:p w:rsidR="00772D74" w:rsidRPr="00082D9E" w:rsidRDefault="00772D74" w:rsidP="00772D74">
      <w:pPr>
        <w:numPr>
          <w:ilvl w:val="0"/>
          <w:numId w:val="253"/>
        </w:numPr>
        <w:shd w:val="clear" w:color="auto" w:fill="FFFFFF"/>
        <w:ind w:left="709" w:hanging="283"/>
        <w:jc w:val="both"/>
        <w:rPr>
          <w:sz w:val="28"/>
          <w:szCs w:val="28"/>
          <w:lang w:val="ru-RU"/>
        </w:rPr>
      </w:pPr>
      <w:r w:rsidRPr="00082D9E">
        <w:rPr>
          <w:sz w:val="28"/>
          <w:szCs w:val="28"/>
          <w:lang w:val="ru-RU"/>
        </w:rPr>
        <w:t>первая ставится за содержание и речевое оформление (соблюдение языковых норм и правил</w:t>
      </w:r>
      <w:r>
        <w:rPr>
          <w:sz w:val="28"/>
          <w:szCs w:val="28"/>
          <w:lang w:val="ru-RU"/>
        </w:rPr>
        <w:t xml:space="preserve"> выбора стилистических средств);</w:t>
      </w:r>
    </w:p>
    <w:p w:rsidR="00772D74" w:rsidRDefault="00772D74" w:rsidP="00772D74">
      <w:pPr>
        <w:numPr>
          <w:ilvl w:val="0"/>
          <w:numId w:val="253"/>
        </w:numPr>
        <w:shd w:val="clear" w:color="auto" w:fill="FFFFFF"/>
        <w:ind w:left="709" w:hanging="283"/>
        <w:jc w:val="both"/>
        <w:rPr>
          <w:sz w:val="28"/>
          <w:szCs w:val="28"/>
          <w:lang w:val="ru-RU"/>
        </w:rPr>
      </w:pPr>
      <w:r w:rsidRPr="00082D9E">
        <w:rPr>
          <w:sz w:val="28"/>
          <w:szCs w:val="28"/>
          <w:lang w:val="ru-RU"/>
        </w:rPr>
        <w:t>вторая</w:t>
      </w:r>
      <w:r>
        <w:rPr>
          <w:sz w:val="28"/>
          <w:szCs w:val="28"/>
          <w:lang w:val="ru-RU"/>
        </w:rPr>
        <w:t xml:space="preserve"> – </w:t>
      </w:r>
      <w:r w:rsidRPr="00082D9E">
        <w:rPr>
          <w:sz w:val="28"/>
          <w:szCs w:val="28"/>
          <w:lang w:val="ru-RU"/>
        </w:rPr>
        <w:t xml:space="preserve">за соблюдение орфографических и пунктуационных норм. Обе отметки считаются отметками по русскому языку. </w:t>
      </w:r>
    </w:p>
    <w:p w:rsidR="00772D74" w:rsidRPr="0025400D" w:rsidRDefault="00772D74" w:rsidP="00772D74">
      <w:pPr>
        <w:shd w:val="clear" w:color="auto" w:fill="FFFFFF"/>
        <w:ind w:left="709"/>
        <w:jc w:val="both"/>
        <w:rPr>
          <w:sz w:val="16"/>
          <w:szCs w:val="16"/>
          <w:lang w:val="ru-RU"/>
        </w:rPr>
      </w:pPr>
    </w:p>
    <w:p w:rsidR="00772D74" w:rsidRDefault="00772D74" w:rsidP="00772D74">
      <w:pPr>
        <w:shd w:val="clear" w:color="auto" w:fill="FFFFFF"/>
        <w:ind w:firstLine="709"/>
        <w:jc w:val="both"/>
        <w:rPr>
          <w:sz w:val="28"/>
          <w:szCs w:val="28"/>
          <w:lang w:val="ru-RU"/>
        </w:rPr>
      </w:pPr>
      <w:r w:rsidRPr="00082D9E">
        <w:rPr>
          <w:i/>
          <w:sz w:val="28"/>
          <w:szCs w:val="28"/>
          <w:lang w:val="ru-RU"/>
        </w:rPr>
        <w:t>Изложение</w:t>
      </w:r>
      <w:r w:rsidRPr="00082D9E">
        <w:rPr>
          <w:sz w:val="28"/>
          <w:szCs w:val="28"/>
          <w:lang w:val="ru-RU"/>
        </w:rPr>
        <w:t xml:space="preserve">. </w:t>
      </w:r>
    </w:p>
    <w:p w:rsidR="00772D74" w:rsidRPr="0025400D" w:rsidRDefault="00772D74" w:rsidP="00772D74">
      <w:pPr>
        <w:shd w:val="clear" w:color="auto" w:fill="FFFFFF"/>
        <w:ind w:firstLine="709"/>
        <w:jc w:val="both"/>
        <w:rPr>
          <w:sz w:val="28"/>
          <w:szCs w:val="28"/>
          <w:u w:val="single"/>
          <w:lang w:val="ru-RU"/>
        </w:rPr>
      </w:pPr>
      <w:r w:rsidRPr="0025400D">
        <w:rPr>
          <w:sz w:val="28"/>
          <w:szCs w:val="28"/>
          <w:u w:val="single"/>
          <w:lang w:val="ru-RU"/>
        </w:rPr>
        <w:t>Отметка за содержание и речевое оформление:</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5</w:t>
      </w:r>
      <w:r>
        <w:rPr>
          <w:sz w:val="28"/>
          <w:szCs w:val="28"/>
          <w:lang w:val="ru-RU"/>
        </w:rPr>
        <w:t>»</w:t>
      </w:r>
      <w:r w:rsidRPr="00082D9E">
        <w:rPr>
          <w:sz w:val="28"/>
          <w:szCs w:val="28"/>
          <w:lang w:val="ru-RU"/>
        </w:rPr>
        <w:t xml:space="preserve"> – правильно и последовательно воспроизведен авторский текст.</w:t>
      </w:r>
    </w:p>
    <w:p w:rsidR="00772D74" w:rsidRPr="00082D9E" w:rsidRDefault="00772D74" w:rsidP="00772D74">
      <w:pPr>
        <w:shd w:val="clear" w:color="auto" w:fill="FFFFFF"/>
        <w:ind w:firstLine="709"/>
        <w:jc w:val="both"/>
        <w:rPr>
          <w:sz w:val="28"/>
          <w:szCs w:val="28"/>
          <w:lang w:val="ru-RU"/>
        </w:rPr>
      </w:pPr>
      <w:r>
        <w:rPr>
          <w:sz w:val="28"/>
          <w:szCs w:val="28"/>
          <w:lang w:val="ru-RU"/>
        </w:rPr>
        <w:t xml:space="preserve"> Отметка «</w:t>
      </w:r>
      <w:r w:rsidRPr="00082D9E">
        <w:rPr>
          <w:sz w:val="28"/>
          <w:szCs w:val="28"/>
          <w:lang w:val="ru-RU"/>
        </w:rPr>
        <w:t>4</w:t>
      </w:r>
      <w:r>
        <w:rPr>
          <w:sz w:val="28"/>
          <w:szCs w:val="28"/>
          <w:lang w:val="ru-RU"/>
        </w:rPr>
        <w:t>»</w:t>
      </w:r>
      <w:r w:rsidRPr="00082D9E">
        <w:rPr>
          <w:sz w:val="28"/>
          <w:szCs w:val="28"/>
          <w:lang w:val="ru-RU"/>
        </w:rPr>
        <w:t xml:space="preserve"> – незначительно нарушена последовательность изложения мыслей, имеются единичные (1-2) фактические и речевые неточности. </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082D9E">
        <w:rPr>
          <w:sz w:val="28"/>
          <w:szCs w:val="28"/>
          <w:lang w:val="ru-RU"/>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772D74" w:rsidRPr="0025400D" w:rsidRDefault="00772D74" w:rsidP="00772D74">
      <w:pPr>
        <w:shd w:val="clear" w:color="auto" w:fill="FFFFFF"/>
        <w:ind w:firstLine="709"/>
        <w:jc w:val="both"/>
        <w:rPr>
          <w:sz w:val="28"/>
          <w:szCs w:val="28"/>
          <w:u w:val="single"/>
          <w:lang w:val="ru-RU"/>
        </w:rPr>
      </w:pPr>
      <w:r w:rsidRPr="0025400D">
        <w:rPr>
          <w:sz w:val="28"/>
          <w:szCs w:val="28"/>
          <w:u w:val="single"/>
          <w:lang w:val="ru-RU"/>
        </w:rPr>
        <w:t xml:space="preserve">Отметка за соблюдение орфографических и пунктуационных норм: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5</w:t>
      </w:r>
      <w:r>
        <w:rPr>
          <w:sz w:val="28"/>
          <w:szCs w:val="28"/>
          <w:lang w:val="ru-RU"/>
        </w:rPr>
        <w:t>»</w:t>
      </w:r>
      <w:r w:rsidRPr="00082D9E">
        <w:rPr>
          <w:sz w:val="28"/>
          <w:szCs w:val="28"/>
          <w:lang w:val="ru-RU"/>
        </w:rPr>
        <w:t xml:space="preserve"> – нет речевых и орфографических ошибок, допущено 1 исправление.</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4</w:t>
      </w:r>
      <w:r>
        <w:rPr>
          <w:sz w:val="28"/>
          <w:szCs w:val="28"/>
          <w:lang w:val="ru-RU"/>
        </w:rPr>
        <w:t>»</w:t>
      </w:r>
      <w:r w:rsidRPr="00082D9E">
        <w:rPr>
          <w:sz w:val="28"/>
          <w:szCs w:val="28"/>
          <w:lang w:val="ru-RU"/>
        </w:rPr>
        <w:t xml:space="preserve"> – имеются 1-2 орфографические ошибки и допущено 1 исправление.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 имеются 3-6 орфографические ошибки и 1-2 исправления. </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D03BF3">
        <w:rPr>
          <w:sz w:val="28"/>
          <w:szCs w:val="28"/>
          <w:lang w:val="ru-RU"/>
        </w:rPr>
        <w:t xml:space="preserve"> </w:t>
      </w:r>
      <w:r w:rsidRPr="00082D9E">
        <w:rPr>
          <w:sz w:val="28"/>
          <w:szCs w:val="28"/>
          <w:lang w:val="ru-RU"/>
        </w:rPr>
        <w:t xml:space="preserve">– имеются 6 и более орфографические ошибки и 1-2 исправления. </w:t>
      </w:r>
    </w:p>
    <w:p w:rsidR="00772D74" w:rsidRPr="00D03BF3" w:rsidRDefault="00772D74" w:rsidP="00772D74">
      <w:pPr>
        <w:shd w:val="clear" w:color="auto" w:fill="FFFFFF"/>
        <w:ind w:firstLine="709"/>
        <w:jc w:val="both"/>
        <w:rPr>
          <w:sz w:val="16"/>
          <w:szCs w:val="16"/>
          <w:lang w:val="ru-RU"/>
        </w:rPr>
      </w:pP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Сочинение</w:t>
      </w:r>
    </w:p>
    <w:p w:rsidR="00772D74" w:rsidRPr="00082D9E" w:rsidRDefault="00772D74" w:rsidP="00772D74">
      <w:pPr>
        <w:shd w:val="clear" w:color="auto" w:fill="FFFFFF"/>
        <w:ind w:firstLine="709"/>
        <w:jc w:val="both"/>
        <w:rPr>
          <w:sz w:val="28"/>
          <w:szCs w:val="28"/>
          <w:lang w:val="ru-RU"/>
        </w:rPr>
      </w:pPr>
      <w:r w:rsidRPr="00082D9E">
        <w:rPr>
          <w:sz w:val="28"/>
          <w:szCs w:val="28"/>
          <w:u w:val="single"/>
          <w:lang w:val="ru-RU"/>
        </w:rPr>
        <w:t>Отметка за содержание и речевое оформление</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«5»</w:t>
      </w:r>
      <w:r w:rsidRPr="00082D9E">
        <w:rPr>
          <w:sz w:val="28"/>
          <w:szCs w:val="28"/>
          <w:lang w:val="ru-RU"/>
        </w:rPr>
        <w:t xml:space="preserve"> – логически последовательно раскрыта тема.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4</w:t>
      </w:r>
      <w:r>
        <w:rPr>
          <w:sz w:val="28"/>
          <w:szCs w:val="28"/>
          <w:lang w:val="ru-RU"/>
        </w:rPr>
        <w:t>»</w:t>
      </w:r>
      <w:r w:rsidRPr="00082D9E">
        <w:rPr>
          <w:sz w:val="28"/>
          <w:szCs w:val="28"/>
          <w:lang w:val="ru-RU"/>
        </w:rPr>
        <w:t xml:space="preserve"> – незначительно нарушена последовательность изложения мыслей, имеются единичные (1-2) фактические и речевые неточности.</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082D9E">
        <w:rPr>
          <w:sz w:val="28"/>
          <w:szCs w:val="28"/>
          <w:lang w:val="ru-RU"/>
        </w:rPr>
        <w:t xml:space="preserve">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w:t>
      </w:r>
    </w:p>
    <w:p w:rsidR="00772D74" w:rsidRDefault="00772D74" w:rsidP="00772D74">
      <w:pPr>
        <w:shd w:val="clear" w:color="auto" w:fill="FFFFFF"/>
        <w:ind w:firstLine="709"/>
        <w:jc w:val="both"/>
        <w:rPr>
          <w:sz w:val="28"/>
          <w:szCs w:val="28"/>
          <w:lang w:val="ru-RU"/>
        </w:rPr>
      </w:pPr>
      <w:r w:rsidRPr="00082D9E">
        <w:rPr>
          <w:sz w:val="28"/>
          <w:szCs w:val="28"/>
          <w:u w:val="single"/>
          <w:lang w:val="ru-RU"/>
        </w:rPr>
        <w:t>Отметка за соблюдение орфографических и пунктуационных норм</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Pr>
          <w:sz w:val="28"/>
          <w:szCs w:val="28"/>
          <w:lang w:val="ru-RU"/>
        </w:rPr>
        <w:lastRenderedPageBreak/>
        <w:t>Отметка «</w:t>
      </w:r>
      <w:r w:rsidRPr="00082D9E">
        <w:rPr>
          <w:sz w:val="28"/>
          <w:szCs w:val="28"/>
          <w:lang w:val="ru-RU"/>
        </w:rPr>
        <w:t>5</w:t>
      </w:r>
      <w:r>
        <w:rPr>
          <w:sz w:val="28"/>
          <w:szCs w:val="28"/>
          <w:lang w:val="ru-RU"/>
        </w:rPr>
        <w:t>»</w:t>
      </w:r>
      <w:r w:rsidRPr="00082D9E">
        <w:rPr>
          <w:sz w:val="28"/>
          <w:szCs w:val="28"/>
          <w:lang w:val="ru-RU"/>
        </w:rPr>
        <w:t xml:space="preserve"> – нет речевых и орфографических ошибок, допущено 1 исправление.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4</w:t>
      </w:r>
      <w:r>
        <w:rPr>
          <w:sz w:val="28"/>
          <w:szCs w:val="28"/>
          <w:lang w:val="ru-RU"/>
        </w:rPr>
        <w:t>»</w:t>
      </w:r>
      <w:r w:rsidRPr="00082D9E">
        <w:rPr>
          <w:sz w:val="28"/>
          <w:szCs w:val="28"/>
          <w:lang w:val="ru-RU"/>
        </w:rPr>
        <w:t xml:space="preserve"> – имеются 1-2 орфографические ошибки и допущено 1 исправление.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 имеются 3-6 орфографических ошибки и 1-2 исправления. </w:t>
      </w:r>
    </w:p>
    <w:p w:rsidR="00772D74" w:rsidRDefault="00772D74" w:rsidP="00772D74">
      <w:pPr>
        <w:shd w:val="clear" w:color="auto" w:fill="FFFFFF"/>
        <w:ind w:firstLine="709"/>
        <w:jc w:val="both"/>
        <w:rPr>
          <w:sz w:val="28"/>
          <w:szCs w:val="28"/>
          <w:lang w:val="ru-RU"/>
        </w:rPr>
      </w:pPr>
      <w:r w:rsidRPr="00082D9E">
        <w:rPr>
          <w:sz w:val="28"/>
          <w:szCs w:val="28"/>
          <w:lang w:val="ru-RU"/>
        </w:rPr>
        <w:t>Отмет</w:t>
      </w:r>
      <w:r>
        <w:rPr>
          <w:sz w:val="28"/>
          <w:szCs w:val="28"/>
          <w:lang w:val="ru-RU"/>
        </w:rPr>
        <w:t>ка «</w:t>
      </w:r>
      <w:r w:rsidRPr="00082D9E">
        <w:rPr>
          <w:sz w:val="28"/>
          <w:szCs w:val="28"/>
          <w:lang w:val="ru-RU"/>
        </w:rPr>
        <w:t>2</w:t>
      </w:r>
      <w:r>
        <w:rPr>
          <w:sz w:val="28"/>
          <w:szCs w:val="28"/>
          <w:lang w:val="ru-RU"/>
        </w:rPr>
        <w:t>»</w:t>
      </w:r>
      <w:r w:rsidRPr="00082D9E">
        <w:rPr>
          <w:sz w:val="28"/>
          <w:szCs w:val="28"/>
          <w:lang w:val="ru-RU"/>
        </w:rPr>
        <w:t xml:space="preserve"> – имеются более 6 орфографических ошибок. </w:t>
      </w:r>
    </w:p>
    <w:p w:rsidR="00772D74" w:rsidRPr="0025400D" w:rsidRDefault="00772D74" w:rsidP="00772D74">
      <w:pPr>
        <w:shd w:val="clear" w:color="auto" w:fill="FFFFFF"/>
        <w:ind w:firstLine="709"/>
        <w:jc w:val="both"/>
        <w:rPr>
          <w:sz w:val="16"/>
          <w:szCs w:val="16"/>
          <w:lang w:val="ru-RU"/>
        </w:rPr>
      </w:pPr>
    </w:p>
    <w:p w:rsidR="00772D74" w:rsidRPr="00082D9E" w:rsidRDefault="00772D74" w:rsidP="00772D74">
      <w:pPr>
        <w:shd w:val="clear" w:color="auto" w:fill="FFFFFF"/>
        <w:ind w:firstLine="709"/>
        <w:jc w:val="center"/>
        <w:rPr>
          <w:b/>
          <w:i/>
          <w:sz w:val="28"/>
          <w:szCs w:val="28"/>
          <w:lang w:val="ru-RU"/>
        </w:rPr>
      </w:pPr>
      <w:r w:rsidRPr="00082D9E">
        <w:rPr>
          <w:b/>
          <w:i/>
          <w:sz w:val="28"/>
          <w:szCs w:val="28"/>
          <w:lang w:val="ru-RU"/>
        </w:rPr>
        <w:t>Литературное чтение. Литературное чтение на родном (кабардинском/балкарском) языке.</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В начальной школе проверяются следующие умения и навыки, связанные с читательской деятельностью:</w:t>
      </w:r>
    </w:p>
    <w:p w:rsidR="00772D74" w:rsidRPr="00082D9E" w:rsidRDefault="00772D74" w:rsidP="00772D74">
      <w:pPr>
        <w:numPr>
          <w:ilvl w:val="0"/>
          <w:numId w:val="254"/>
        </w:numPr>
        <w:shd w:val="clear" w:color="auto" w:fill="FFFFFF"/>
        <w:ind w:left="709" w:hanging="283"/>
        <w:jc w:val="both"/>
        <w:rPr>
          <w:sz w:val="28"/>
          <w:szCs w:val="28"/>
          <w:lang w:val="ru-RU"/>
        </w:rPr>
      </w:pPr>
      <w:r w:rsidRPr="00082D9E">
        <w:rPr>
          <w:sz w:val="28"/>
          <w:szCs w:val="28"/>
          <w:lang w:val="ru-RU"/>
        </w:rPr>
        <w:t>навык осознанного чтения</w:t>
      </w:r>
      <w:r>
        <w:rPr>
          <w:sz w:val="28"/>
          <w:szCs w:val="28"/>
          <w:lang w:val="ru-RU"/>
        </w:rPr>
        <w:t xml:space="preserve"> в определенном темпе (вслух и «</w:t>
      </w:r>
      <w:r w:rsidRPr="00082D9E">
        <w:rPr>
          <w:sz w:val="28"/>
          <w:szCs w:val="28"/>
          <w:lang w:val="ru-RU"/>
        </w:rPr>
        <w:t>про себя</w:t>
      </w:r>
      <w:r>
        <w:rPr>
          <w:sz w:val="28"/>
          <w:szCs w:val="28"/>
          <w:lang w:val="ru-RU"/>
        </w:rPr>
        <w:t>»</w:t>
      </w:r>
      <w:r w:rsidRPr="00082D9E">
        <w:rPr>
          <w:sz w:val="28"/>
          <w:szCs w:val="28"/>
          <w:lang w:val="ru-RU"/>
        </w:rPr>
        <w:t xml:space="preserve">); </w:t>
      </w:r>
    </w:p>
    <w:p w:rsidR="00772D74" w:rsidRPr="00082D9E" w:rsidRDefault="00772D74" w:rsidP="00772D74">
      <w:pPr>
        <w:numPr>
          <w:ilvl w:val="0"/>
          <w:numId w:val="254"/>
        </w:numPr>
        <w:shd w:val="clear" w:color="auto" w:fill="FFFFFF"/>
        <w:ind w:left="709" w:hanging="283"/>
        <w:jc w:val="both"/>
        <w:rPr>
          <w:sz w:val="28"/>
          <w:szCs w:val="28"/>
          <w:lang w:val="ru-RU"/>
        </w:rPr>
      </w:pPr>
      <w:r w:rsidRPr="00082D9E">
        <w:rPr>
          <w:sz w:val="28"/>
          <w:szCs w:val="28"/>
          <w:lang w:val="ru-RU"/>
        </w:rPr>
        <w:t xml:space="preserve">умения выразительно читать и пересказывать текст, учить наизусть стихотворение, прозаическое произведение.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 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 Учитывая особенности уровня сформированности навыка чтения школьников, учитель ставит конкретные задачи контролирующей деятельности:</w:t>
      </w:r>
    </w:p>
    <w:p w:rsidR="00772D74" w:rsidRPr="00082D9E" w:rsidRDefault="00772D74" w:rsidP="00772D74">
      <w:pPr>
        <w:numPr>
          <w:ilvl w:val="0"/>
          <w:numId w:val="255"/>
        </w:numPr>
        <w:shd w:val="clear" w:color="auto" w:fill="FFFFFF"/>
        <w:ind w:left="709" w:hanging="283"/>
        <w:jc w:val="both"/>
        <w:rPr>
          <w:sz w:val="28"/>
          <w:szCs w:val="28"/>
          <w:lang w:val="ru-RU"/>
        </w:rPr>
      </w:pPr>
      <w:r w:rsidRPr="00082D9E">
        <w:rPr>
          <w:sz w:val="28"/>
          <w:szCs w:val="28"/>
          <w:lang w:val="ru-RU"/>
        </w:rPr>
        <w:t>в первом классе 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w:t>
      </w:r>
      <w:r>
        <w:rPr>
          <w:sz w:val="28"/>
          <w:szCs w:val="28"/>
          <w:lang w:val="ru-RU"/>
        </w:rPr>
        <w:t xml:space="preserve"> </w:t>
      </w:r>
      <w:r w:rsidRPr="00082D9E">
        <w:rPr>
          <w:sz w:val="28"/>
          <w:szCs w:val="28"/>
          <w:lang w:val="ru-RU"/>
        </w:rPr>
        <w:t>понимания значения отдельных слов и предложений;</w:t>
      </w:r>
    </w:p>
    <w:p w:rsidR="00772D74" w:rsidRPr="00082D9E" w:rsidRDefault="00772D74" w:rsidP="00772D74">
      <w:pPr>
        <w:numPr>
          <w:ilvl w:val="0"/>
          <w:numId w:val="255"/>
        </w:numPr>
        <w:shd w:val="clear" w:color="auto" w:fill="FFFFFF"/>
        <w:ind w:left="709" w:hanging="283"/>
        <w:jc w:val="both"/>
        <w:rPr>
          <w:sz w:val="28"/>
          <w:szCs w:val="28"/>
          <w:lang w:val="ru-RU"/>
        </w:rPr>
      </w:pPr>
      <w:r w:rsidRPr="00082D9E">
        <w:rPr>
          <w:sz w:val="28"/>
          <w:szCs w:val="28"/>
          <w:lang w:val="ru-RU"/>
        </w:rPr>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772D74" w:rsidRPr="00082D9E" w:rsidRDefault="00772D74" w:rsidP="00772D74">
      <w:pPr>
        <w:numPr>
          <w:ilvl w:val="0"/>
          <w:numId w:val="255"/>
        </w:numPr>
        <w:shd w:val="clear" w:color="auto" w:fill="FFFFFF"/>
        <w:ind w:left="709" w:hanging="283"/>
        <w:jc w:val="both"/>
        <w:rPr>
          <w:sz w:val="28"/>
          <w:szCs w:val="28"/>
          <w:lang w:val="ru-RU"/>
        </w:rPr>
      </w:pPr>
      <w:r w:rsidRPr="00082D9E">
        <w:rPr>
          <w:sz w:val="28"/>
          <w:szCs w:val="28"/>
          <w:lang w:val="ru-RU"/>
        </w:rPr>
        <w:t xml:space="preserve">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w:t>
      </w:r>
      <w:r w:rsidRPr="00082D9E">
        <w:rPr>
          <w:sz w:val="28"/>
          <w:szCs w:val="28"/>
          <w:lang w:val="ru-RU"/>
        </w:rPr>
        <w:lastRenderedPageBreak/>
        <w:t xml:space="preserve">в минуту </w:t>
      </w:r>
      <w:r>
        <w:rPr>
          <w:sz w:val="28"/>
          <w:szCs w:val="28"/>
          <w:lang w:val="ru-RU"/>
        </w:rPr>
        <w:t>(вслух) и 85-90 слов в минуту («</w:t>
      </w:r>
      <w:r w:rsidRPr="00082D9E">
        <w:rPr>
          <w:sz w:val="28"/>
          <w:szCs w:val="28"/>
          <w:lang w:val="ru-RU"/>
        </w:rPr>
        <w:t>про себя</w:t>
      </w:r>
      <w:r>
        <w:rPr>
          <w:sz w:val="28"/>
          <w:szCs w:val="28"/>
          <w:lang w:val="ru-RU"/>
        </w:rPr>
        <w:t>»</w:t>
      </w:r>
      <w:r w:rsidRPr="00082D9E">
        <w:rPr>
          <w:sz w:val="28"/>
          <w:szCs w:val="28"/>
          <w:lang w:val="ru-RU"/>
        </w:rPr>
        <w:t>);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772D74" w:rsidRPr="00082D9E" w:rsidRDefault="00772D74" w:rsidP="00772D74">
      <w:pPr>
        <w:numPr>
          <w:ilvl w:val="0"/>
          <w:numId w:val="255"/>
        </w:numPr>
        <w:shd w:val="clear" w:color="auto" w:fill="FFFFFF"/>
        <w:ind w:left="709" w:hanging="283"/>
        <w:jc w:val="both"/>
        <w:rPr>
          <w:sz w:val="28"/>
          <w:szCs w:val="28"/>
          <w:lang w:val="ru-RU"/>
        </w:rPr>
      </w:pPr>
      <w:r w:rsidRPr="00082D9E">
        <w:rPr>
          <w:sz w:val="28"/>
          <w:szCs w:val="28"/>
          <w:lang w:val="ru-RU"/>
        </w:rPr>
        <w:t>в четвертом классе проверяется сформированность умения читать словосочетаниями; достижение осмысления текста, прочитанного при ориентировочном темпе 80-90 слов в минуту (в</w:t>
      </w:r>
      <w:r>
        <w:rPr>
          <w:sz w:val="28"/>
          <w:szCs w:val="28"/>
          <w:lang w:val="ru-RU"/>
        </w:rPr>
        <w:t>слух) и 115-120 слов в минуту («</w:t>
      </w:r>
      <w:r w:rsidRPr="00082D9E">
        <w:rPr>
          <w:sz w:val="28"/>
          <w:szCs w:val="28"/>
          <w:lang w:val="ru-RU"/>
        </w:rPr>
        <w:t>про себя</w:t>
      </w:r>
      <w:r>
        <w:rPr>
          <w:sz w:val="28"/>
          <w:szCs w:val="28"/>
          <w:lang w:val="ru-RU"/>
        </w:rPr>
        <w:t>»</w:t>
      </w:r>
      <w:r w:rsidRPr="00082D9E">
        <w:rPr>
          <w:sz w:val="28"/>
          <w:szCs w:val="28"/>
          <w:lang w:val="ru-RU"/>
        </w:rPr>
        <w:t xml:space="preserve">);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 </w:t>
      </w:r>
    </w:p>
    <w:p w:rsidR="00772D74" w:rsidRPr="00082D9E" w:rsidRDefault="00772D74" w:rsidP="00772D74">
      <w:pPr>
        <w:shd w:val="clear" w:color="auto" w:fill="FFFFFF"/>
        <w:ind w:firstLine="709"/>
        <w:jc w:val="both"/>
        <w:rPr>
          <w:sz w:val="28"/>
          <w:szCs w:val="28"/>
          <w:lang w:val="ru-RU"/>
        </w:rPr>
      </w:pPr>
      <w:r w:rsidRPr="00082D9E">
        <w:rPr>
          <w:sz w:val="28"/>
          <w:szCs w:val="28"/>
          <w:u w:val="single"/>
          <w:lang w:val="ru-RU"/>
        </w:rPr>
        <w:t>Классификация ошибок и недочетов</w:t>
      </w:r>
      <w:r w:rsidRPr="00082D9E">
        <w:rPr>
          <w:sz w:val="28"/>
          <w:szCs w:val="28"/>
          <w:lang w:val="ru-RU"/>
        </w:rPr>
        <w:t xml:space="preserve">: </w:t>
      </w:r>
    </w:p>
    <w:p w:rsidR="00772D74" w:rsidRPr="0025400D" w:rsidRDefault="00772D74" w:rsidP="00772D74">
      <w:pPr>
        <w:shd w:val="clear" w:color="auto" w:fill="FFFFFF"/>
        <w:ind w:firstLine="709"/>
        <w:jc w:val="both"/>
        <w:rPr>
          <w:i/>
          <w:sz w:val="28"/>
          <w:szCs w:val="28"/>
          <w:lang w:val="ru-RU"/>
        </w:rPr>
      </w:pPr>
      <w:r w:rsidRPr="0025400D">
        <w:rPr>
          <w:i/>
          <w:sz w:val="28"/>
          <w:szCs w:val="28"/>
          <w:lang w:val="ru-RU"/>
        </w:rPr>
        <w:t>Ошибки:</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искажения читаемых слов (замена, перестановка, пропуски или добавления букв, слогов, слов); </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неправильная постановка ударений (более 2);</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чтение всею текста без смысловых пауз, нарушение темпа и четкости произношения слов при чтении вслух;</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непонимание общего смысла прочитанного текста за установленное время чтения; </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неправильные ответы на вопросы по содержанию текста; </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нарушение при пересказе последовательности событий в произведении;</w:t>
      </w:r>
    </w:p>
    <w:p w:rsidR="00772D74" w:rsidRPr="00082D9E"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нетвердое знание наизусть подготовленного текста; </w:t>
      </w:r>
    </w:p>
    <w:p w:rsidR="00772D74" w:rsidRDefault="00772D74" w:rsidP="00772D74">
      <w:pPr>
        <w:numPr>
          <w:ilvl w:val="0"/>
          <w:numId w:val="256"/>
        </w:numPr>
        <w:shd w:val="clear" w:color="auto" w:fill="FFFFFF"/>
        <w:ind w:left="709" w:hanging="283"/>
        <w:jc w:val="both"/>
        <w:rPr>
          <w:sz w:val="28"/>
          <w:szCs w:val="28"/>
          <w:lang w:val="ru-RU"/>
        </w:rPr>
      </w:pPr>
      <w:r w:rsidRPr="00082D9E">
        <w:rPr>
          <w:sz w:val="28"/>
          <w:szCs w:val="28"/>
          <w:lang w:val="ru-RU"/>
        </w:rPr>
        <w:t xml:space="preserve">монотонность чтения, отсутствие средств выразительности. </w:t>
      </w:r>
    </w:p>
    <w:p w:rsidR="00772D74" w:rsidRPr="00EF0814" w:rsidRDefault="00772D74" w:rsidP="00772D74">
      <w:pPr>
        <w:shd w:val="clear" w:color="auto" w:fill="FFFFFF"/>
        <w:ind w:left="709"/>
        <w:jc w:val="both"/>
        <w:rPr>
          <w:sz w:val="16"/>
          <w:szCs w:val="16"/>
          <w:lang w:val="ru-RU"/>
        </w:rPr>
      </w:pPr>
    </w:p>
    <w:p w:rsidR="00772D74" w:rsidRPr="00082D9E" w:rsidRDefault="00772D74" w:rsidP="00772D74">
      <w:pPr>
        <w:shd w:val="clear" w:color="auto" w:fill="FFFFFF"/>
        <w:ind w:firstLine="709"/>
        <w:jc w:val="both"/>
        <w:rPr>
          <w:sz w:val="28"/>
          <w:szCs w:val="28"/>
          <w:lang w:val="ru-RU"/>
        </w:rPr>
      </w:pPr>
      <w:r w:rsidRPr="00082D9E">
        <w:rPr>
          <w:sz w:val="28"/>
          <w:szCs w:val="28"/>
          <w:lang w:val="ru-RU"/>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Возможны и письменные работы</w:t>
      </w:r>
      <w:r>
        <w:rPr>
          <w:sz w:val="28"/>
          <w:szCs w:val="28"/>
          <w:lang w:val="ru-RU"/>
        </w:rPr>
        <w:t>:</w:t>
      </w:r>
    </w:p>
    <w:p w:rsidR="00772D74" w:rsidRDefault="00772D74" w:rsidP="00772D74">
      <w:pPr>
        <w:numPr>
          <w:ilvl w:val="0"/>
          <w:numId w:val="257"/>
        </w:numPr>
        <w:shd w:val="clear" w:color="auto" w:fill="FFFFFF"/>
        <w:ind w:left="0" w:firstLine="709"/>
        <w:jc w:val="both"/>
        <w:rPr>
          <w:sz w:val="28"/>
          <w:szCs w:val="28"/>
          <w:lang w:val="ru-RU"/>
        </w:rPr>
      </w:pPr>
      <w:r w:rsidRPr="00082D9E">
        <w:rPr>
          <w:sz w:val="28"/>
          <w:szCs w:val="28"/>
          <w:lang w:val="ru-RU"/>
        </w:rPr>
        <w:t xml:space="preserve">небольшие по объему (ответы на вопросы, описание героя или события), а также самостоятельные работы с книгой, иллюстрациями и оглавлением. </w:t>
      </w:r>
    </w:p>
    <w:p w:rsidR="00772D74" w:rsidRDefault="00772D74" w:rsidP="00772D74">
      <w:pPr>
        <w:shd w:val="clear" w:color="auto" w:fill="FFFFFF"/>
        <w:ind w:firstLine="709"/>
        <w:jc w:val="both"/>
        <w:rPr>
          <w:sz w:val="28"/>
          <w:szCs w:val="28"/>
          <w:lang w:val="ru-RU"/>
        </w:rPr>
      </w:pPr>
      <w:r w:rsidRPr="00082D9E">
        <w:rPr>
          <w:sz w:val="28"/>
          <w:szCs w:val="28"/>
          <w:lang w:val="ru-RU"/>
        </w:rPr>
        <w:t>Целесообразно для этого использовать и тестовые задания типа</w:t>
      </w:r>
      <w:r>
        <w:rPr>
          <w:sz w:val="28"/>
          <w:szCs w:val="28"/>
          <w:lang w:val="ru-RU"/>
        </w:rPr>
        <w:t xml:space="preserve"> «</w:t>
      </w:r>
      <w:r w:rsidRPr="00082D9E">
        <w:rPr>
          <w:sz w:val="28"/>
          <w:szCs w:val="28"/>
          <w:lang w:val="ru-RU"/>
        </w:rPr>
        <w:t>закончи предложение</w:t>
      </w:r>
      <w:r>
        <w:rPr>
          <w:sz w:val="28"/>
          <w:szCs w:val="28"/>
          <w:lang w:val="ru-RU"/>
        </w:rPr>
        <w:t>», «</w:t>
      </w:r>
      <w:r w:rsidRPr="00082D9E">
        <w:rPr>
          <w:sz w:val="28"/>
          <w:szCs w:val="28"/>
          <w:lang w:val="ru-RU"/>
        </w:rPr>
        <w:t>найди правильный ответ</w:t>
      </w:r>
      <w:r>
        <w:rPr>
          <w:sz w:val="28"/>
          <w:szCs w:val="28"/>
          <w:lang w:val="ru-RU"/>
        </w:rPr>
        <w:t>», «</w:t>
      </w:r>
      <w:r w:rsidRPr="00082D9E">
        <w:rPr>
          <w:sz w:val="28"/>
          <w:szCs w:val="28"/>
          <w:lang w:val="ru-RU"/>
        </w:rPr>
        <w:t>найди ошибку</w:t>
      </w:r>
      <w:r>
        <w:rPr>
          <w:sz w:val="28"/>
          <w:szCs w:val="28"/>
          <w:lang w:val="ru-RU"/>
        </w:rPr>
        <w:t>»</w:t>
      </w:r>
      <w:r w:rsidRPr="00082D9E">
        <w:rPr>
          <w:sz w:val="28"/>
          <w:szCs w:val="28"/>
          <w:lang w:val="ru-RU"/>
        </w:rPr>
        <w:t xml:space="preserve"> и т.п.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r>
        <w:rPr>
          <w:sz w:val="28"/>
          <w:szCs w:val="28"/>
          <w:lang w:val="ru-RU"/>
        </w:rPr>
        <w:tab/>
      </w:r>
      <w:r w:rsidRPr="00082D9E">
        <w:rPr>
          <w:sz w:val="28"/>
          <w:szCs w:val="28"/>
          <w:lang w:val="ru-RU"/>
        </w:rP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w:t>
      </w:r>
      <w:r>
        <w:rPr>
          <w:sz w:val="28"/>
          <w:szCs w:val="28"/>
          <w:lang w:val="ru-RU"/>
        </w:rPr>
        <w:t>подсчет количества слов (слово «</w:t>
      </w:r>
      <w:r w:rsidRPr="00082D9E">
        <w:rPr>
          <w:sz w:val="28"/>
          <w:szCs w:val="28"/>
          <w:lang w:val="ru-RU"/>
        </w:rPr>
        <w:t>средней</w:t>
      </w:r>
      <w:r>
        <w:rPr>
          <w:sz w:val="28"/>
          <w:szCs w:val="28"/>
          <w:lang w:val="ru-RU"/>
        </w:rPr>
        <w:t>»</w:t>
      </w:r>
      <w:r w:rsidRPr="00082D9E">
        <w:rPr>
          <w:sz w:val="28"/>
          <w:szCs w:val="28"/>
          <w:lang w:val="ru-RU"/>
        </w:rPr>
        <w:t xml:space="preserve"> длины равно 6 знакам, к знакам относят как букву, так и пробел между словами). Для </w:t>
      </w:r>
      <w:r w:rsidRPr="00082D9E">
        <w:rPr>
          <w:sz w:val="28"/>
          <w:szCs w:val="28"/>
          <w:lang w:val="ru-RU"/>
        </w:rPr>
        <w:lastRenderedPageBreak/>
        <w:t>проверки понимания текста учитель задает после чтения вопросы. Проверка навыка чте</w:t>
      </w:r>
      <w:r>
        <w:rPr>
          <w:sz w:val="28"/>
          <w:szCs w:val="28"/>
          <w:lang w:val="ru-RU"/>
        </w:rPr>
        <w:t>ния «</w:t>
      </w:r>
      <w:r w:rsidRPr="00082D9E">
        <w:rPr>
          <w:sz w:val="28"/>
          <w:szCs w:val="28"/>
          <w:lang w:val="ru-RU"/>
        </w:rPr>
        <w:t>про себя</w:t>
      </w:r>
      <w:r>
        <w:rPr>
          <w:sz w:val="28"/>
          <w:szCs w:val="28"/>
          <w:lang w:val="ru-RU"/>
        </w:rPr>
        <w:t>»</w:t>
      </w:r>
      <w:r w:rsidRPr="00082D9E">
        <w:rPr>
          <w:sz w:val="28"/>
          <w:szCs w:val="28"/>
          <w:lang w:val="ru-RU"/>
        </w:rPr>
        <w:t xml:space="preserve">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Недочеты</w:t>
      </w:r>
      <w:r w:rsidRPr="00082D9E">
        <w:rPr>
          <w:sz w:val="28"/>
          <w:szCs w:val="28"/>
          <w:lang w:val="ru-RU"/>
        </w:rPr>
        <w:t>:</w:t>
      </w:r>
    </w:p>
    <w:p w:rsidR="00772D74" w:rsidRPr="00082D9E" w:rsidRDefault="00772D74" w:rsidP="00772D74">
      <w:pPr>
        <w:numPr>
          <w:ilvl w:val="0"/>
          <w:numId w:val="257"/>
        </w:numPr>
        <w:shd w:val="clear" w:color="auto" w:fill="FFFFFF"/>
        <w:ind w:left="709" w:hanging="283"/>
        <w:jc w:val="both"/>
        <w:rPr>
          <w:sz w:val="28"/>
          <w:szCs w:val="28"/>
          <w:lang w:val="ru-RU"/>
        </w:rPr>
      </w:pPr>
      <w:r w:rsidRPr="00082D9E">
        <w:rPr>
          <w:sz w:val="28"/>
          <w:szCs w:val="28"/>
          <w:lang w:val="ru-RU"/>
        </w:rPr>
        <w:t>не более двух неправильных ударений;</w:t>
      </w:r>
    </w:p>
    <w:p w:rsidR="00772D74" w:rsidRPr="00082D9E" w:rsidRDefault="00772D74" w:rsidP="00772D74">
      <w:pPr>
        <w:numPr>
          <w:ilvl w:val="0"/>
          <w:numId w:val="257"/>
        </w:numPr>
        <w:shd w:val="clear" w:color="auto" w:fill="FFFFFF"/>
        <w:ind w:left="709" w:hanging="283"/>
        <w:jc w:val="both"/>
        <w:rPr>
          <w:sz w:val="28"/>
          <w:szCs w:val="28"/>
          <w:lang w:val="ru-RU"/>
        </w:rPr>
      </w:pPr>
      <w:r w:rsidRPr="00082D9E">
        <w:rPr>
          <w:sz w:val="28"/>
          <w:szCs w:val="28"/>
          <w:lang w:val="ru-RU"/>
        </w:rPr>
        <w:t>отдельные нарушения смысловых пауз, темпа и четкости произношения слов при чтении вслух;</w:t>
      </w:r>
    </w:p>
    <w:p w:rsidR="00772D74" w:rsidRPr="00082D9E" w:rsidRDefault="00772D74" w:rsidP="00772D74">
      <w:pPr>
        <w:numPr>
          <w:ilvl w:val="0"/>
          <w:numId w:val="257"/>
        </w:numPr>
        <w:shd w:val="clear" w:color="auto" w:fill="FFFFFF"/>
        <w:ind w:left="709" w:hanging="283"/>
        <w:jc w:val="both"/>
        <w:rPr>
          <w:sz w:val="28"/>
          <w:szCs w:val="28"/>
          <w:lang w:val="ru-RU"/>
        </w:rPr>
      </w:pPr>
      <w:r w:rsidRPr="00082D9E">
        <w:rPr>
          <w:sz w:val="28"/>
          <w:szCs w:val="28"/>
          <w:lang w:val="ru-RU"/>
        </w:rPr>
        <w:t xml:space="preserve">осознание прочитанного текста за время, немного превышающее установленное; </w:t>
      </w:r>
    </w:p>
    <w:p w:rsidR="00772D74" w:rsidRDefault="00772D74" w:rsidP="00772D74">
      <w:pPr>
        <w:numPr>
          <w:ilvl w:val="0"/>
          <w:numId w:val="257"/>
        </w:numPr>
        <w:shd w:val="clear" w:color="auto" w:fill="FFFFFF"/>
        <w:ind w:left="709" w:hanging="283"/>
        <w:jc w:val="both"/>
        <w:rPr>
          <w:sz w:val="28"/>
          <w:szCs w:val="28"/>
          <w:lang w:val="ru-RU"/>
        </w:rPr>
      </w:pPr>
      <w:r w:rsidRPr="00082D9E">
        <w:rPr>
          <w:sz w:val="28"/>
          <w:szCs w:val="28"/>
          <w:lang w:val="ru-RU"/>
        </w:rPr>
        <w:t xml:space="preserve">неточности при формулировке основной мысли произведения; </w:t>
      </w:r>
    </w:p>
    <w:p w:rsidR="00772D74" w:rsidRPr="00077863" w:rsidRDefault="00772D74" w:rsidP="00772D74">
      <w:pPr>
        <w:numPr>
          <w:ilvl w:val="0"/>
          <w:numId w:val="257"/>
        </w:numPr>
        <w:shd w:val="clear" w:color="auto" w:fill="FFFFFF"/>
        <w:ind w:left="709" w:hanging="283"/>
        <w:jc w:val="both"/>
        <w:rPr>
          <w:sz w:val="28"/>
          <w:szCs w:val="28"/>
          <w:lang w:val="ru-RU"/>
        </w:rPr>
      </w:pPr>
      <w:r w:rsidRPr="00082D9E">
        <w:rPr>
          <w:sz w:val="28"/>
          <w:szCs w:val="28"/>
          <w:lang w:val="ru-RU"/>
        </w:rPr>
        <w:t xml:space="preserve">нецелесообразность использования средств выразительности, недостаточная выразительность при передаче характера персонажа. </w:t>
      </w:r>
    </w:p>
    <w:p w:rsidR="00772D74" w:rsidRPr="00EE587E" w:rsidRDefault="00772D74" w:rsidP="00772D74">
      <w:pPr>
        <w:shd w:val="clear" w:color="auto" w:fill="FFFFFF"/>
        <w:ind w:firstLine="336"/>
        <w:jc w:val="center"/>
        <w:rPr>
          <w:b/>
          <w:i/>
          <w:sz w:val="16"/>
          <w:szCs w:val="16"/>
          <w:lang w:val="ru-RU"/>
        </w:rPr>
      </w:pPr>
    </w:p>
    <w:p w:rsidR="00772D74" w:rsidRPr="00082D9E" w:rsidRDefault="00772D74" w:rsidP="00772D74">
      <w:pPr>
        <w:shd w:val="clear" w:color="auto" w:fill="FFFFFF"/>
        <w:ind w:firstLine="336"/>
        <w:jc w:val="center"/>
        <w:rPr>
          <w:i/>
          <w:sz w:val="28"/>
          <w:szCs w:val="28"/>
          <w:lang w:val="ru-RU"/>
        </w:rPr>
      </w:pPr>
      <w:r w:rsidRPr="00082D9E">
        <w:rPr>
          <w:b/>
          <w:i/>
          <w:sz w:val="28"/>
          <w:szCs w:val="28"/>
          <w:lang w:val="ru-RU"/>
        </w:rPr>
        <w:t>Особенности организации контроля по чтению</w:t>
      </w:r>
      <w:r w:rsidRPr="00082D9E">
        <w:rPr>
          <w:i/>
          <w:sz w:val="28"/>
          <w:szCs w:val="28"/>
          <w:lang w:val="ru-RU"/>
        </w:rPr>
        <w:t>.</w:t>
      </w:r>
    </w:p>
    <w:p w:rsidR="00772D74" w:rsidRDefault="00772D74" w:rsidP="00772D74">
      <w:pPr>
        <w:shd w:val="clear" w:color="auto" w:fill="FFFFFF"/>
        <w:ind w:firstLine="336"/>
        <w:jc w:val="center"/>
        <w:rPr>
          <w:sz w:val="28"/>
          <w:szCs w:val="28"/>
          <w:u w:val="single"/>
          <w:lang w:val="ru-RU"/>
        </w:rPr>
      </w:pPr>
      <w:r w:rsidRPr="00082D9E">
        <w:rPr>
          <w:sz w:val="28"/>
          <w:szCs w:val="28"/>
          <w:u w:val="single"/>
          <w:lang w:val="ru-RU"/>
        </w:rPr>
        <w:t xml:space="preserve"> Схема учета навыка чтения в 1 классе</w:t>
      </w:r>
    </w:p>
    <w:p w:rsidR="00772D74" w:rsidRPr="00EF0814" w:rsidRDefault="00772D74" w:rsidP="00772D74">
      <w:pPr>
        <w:shd w:val="clear" w:color="auto" w:fill="FFFFFF"/>
        <w:ind w:firstLine="336"/>
        <w:jc w:val="center"/>
        <w:rPr>
          <w:sz w:val="16"/>
          <w:szCs w:val="16"/>
          <w:u w:val="single"/>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1630"/>
        <w:gridCol w:w="1225"/>
        <w:gridCol w:w="1771"/>
        <w:gridCol w:w="1677"/>
        <w:gridCol w:w="1368"/>
      </w:tblGrid>
      <w:tr w:rsidR="00772D74" w:rsidRPr="00082D9E" w:rsidTr="009E2954">
        <w:tc>
          <w:tcPr>
            <w:tcW w:w="170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u w:val="single"/>
              </w:rPr>
            </w:pPr>
            <w:r w:rsidRPr="00AE7723">
              <w:t>Фамилия</w:t>
            </w:r>
          </w:p>
        </w:tc>
        <w:tc>
          <w:tcPr>
            <w:tcW w:w="170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u w:val="single"/>
              </w:rPr>
            </w:pPr>
            <w:r w:rsidRPr="00AE7723">
              <w:t>Способ</w:t>
            </w:r>
          </w:p>
        </w:tc>
        <w:tc>
          <w:tcPr>
            <w:tcW w:w="1276"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u w:val="single"/>
              </w:rPr>
            </w:pPr>
            <w:r w:rsidRPr="00AE7723">
              <w:t>Темп</w:t>
            </w:r>
          </w:p>
        </w:tc>
        <w:tc>
          <w:tcPr>
            <w:tcW w:w="184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rPr>
                <w:u w:val="single"/>
                <w:lang w:val="ru-RU"/>
              </w:rPr>
            </w:pPr>
            <w:r w:rsidRPr="00AE7723">
              <w:rPr>
                <w:lang w:val="ru-RU"/>
              </w:rPr>
              <w:t xml:space="preserve">Чтение без ошибок, при котором осознает текст чтения </w:t>
            </w:r>
          </w:p>
        </w:tc>
        <w:tc>
          <w:tcPr>
            <w:tcW w:w="168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Осознанность</w:t>
            </w:r>
          </w:p>
          <w:p w:rsidR="00772D74" w:rsidRPr="00AE7723" w:rsidRDefault="00772D74" w:rsidP="009E2954">
            <w:pPr>
              <w:spacing w:line="276" w:lineRule="auto"/>
              <w:jc w:val="center"/>
              <w:rPr>
                <w:u w:val="single"/>
              </w:rPr>
            </w:pPr>
            <w:r w:rsidRPr="00AE7723">
              <w:t>чтения</w:t>
            </w:r>
          </w:p>
        </w:tc>
        <w:tc>
          <w:tcPr>
            <w:tcW w:w="140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spacing w:line="276" w:lineRule="auto"/>
              <w:jc w:val="center"/>
              <w:rPr>
                <w:u w:val="single"/>
              </w:rPr>
            </w:pPr>
            <w:r w:rsidRPr="00AE7723">
              <w:t>Общая ученика</w:t>
            </w:r>
          </w:p>
        </w:tc>
      </w:tr>
      <w:tr w:rsidR="00772D74" w:rsidRPr="00082D9E" w:rsidTr="009E2954">
        <w:tc>
          <w:tcPr>
            <w:tcW w:w="1701"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c>
          <w:tcPr>
            <w:tcW w:w="1701"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c>
          <w:tcPr>
            <w:tcW w:w="1276"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c>
          <w:tcPr>
            <w:tcW w:w="1843"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c>
          <w:tcPr>
            <w:tcW w:w="1681"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c>
          <w:tcPr>
            <w:tcW w:w="1403"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rPr>
                <w:u w:val="single"/>
              </w:rPr>
            </w:pPr>
          </w:p>
        </w:tc>
      </w:tr>
    </w:tbl>
    <w:p w:rsidR="00772D74" w:rsidRPr="00740B36" w:rsidRDefault="00772D74" w:rsidP="00772D74">
      <w:pPr>
        <w:shd w:val="clear" w:color="auto" w:fill="FFFFFF"/>
        <w:ind w:firstLine="336"/>
        <w:jc w:val="center"/>
        <w:rPr>
          <w:sz w:val="16"/>
          <w:szCs w:val="16"/>
          <w:u w:val="single"/>
        </w:rPr>
      </w:pPr>
    </w:p>
    <w:p w:rsidR="00772D74" w:rsidRDefault="00772D74" w:rsidP="00772D74">
      <w:pPr>
        <w:shd w:val="clear" w:color="auto" w:fill="FFFFFF"/>
        <w:ind w:firstLine="336"/>
        <w:jc w:val="center"/>
        <w:rPr>
          <w:sz w:val="28"/>
          <w:szCs w:val="28"/>
          <w:u w:val="single"/>
          <w:lang w:val="ru-RU"/>
        </w:rPr>
      </w:pPr>
      <w:r w:rsidRPr="00082D9E">
        <w:rPr>
          <w:sz w:val="28"/>
          <w:szCs w:val="28"/>
          <w:u w:val="single"/>
          <w:lang w:val="ru-RU"/>
        </w:rPr>
        <w:t xml:space="preserve">Схема учета навыка чтения во 2 – 4-х класса </w:t>
      </w:r>
    </w:p>
    <w:p w:rsidR="00772D74" w:rsidRPr="00EF0814" w:rsidRDefault="00772D74" w:rsidP="00772D74">
      <w:pPr>
        <w:shd w:val="clear" w:color="auto" w:fill="FFFFFF"/>
        <w:ind w:firstLine="336"/>
        <w:jc w:val="center"/>
        <w:rPr>
          <w:sz w:val="16"/>
          <w:szCs w:val="16"/>
          <w:u w:val="single"/>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2"/>
        <w:gridCol w:w="1635"/>
        <w:gridCol w:w="1308"/>
        <w:gridCol w:w="1684"/>
        <w:gridCol w:w="1783"/>
        <w:gridCol w:w="1288"/>
      </w:tblGrid>
      <w:tr w:rsidR="00772D74" w:rsidRPr="00082D9E" w:rsidTr="009E2954">
        <w:tc>
          <w:tcPr>
            <w:tcW w:w="1701" w:type="dxa"/>
            <w:tcBorders>
              <w:top w:val="single" w:sz="4" w:space="0" w:color="auto"/>
              <w:left w:val="single" w:sz="4" w:space="0" w:color="auto"/>
              <w:bottom w:val="single" w:sz="4" w:space="0" w:color="auto"/>
              <w:right w:val="single" w:sz="4" w:space="0" w:color="auto"/>
            </w:tcBorders>
          </w:tcPr>
          <w:p w:rsidR="00772D74" w:rsidRPr="00AE7723" w:rsidRDefault="00772D74" w:rsidP="009E2954">
            <w:pPr>
              <w:jc w:val="center"/>
            </w:pPr>
            <w:r w:rsidRPr="00AE7723">
              <w:t>Фамилия</w:t>
            </w:r>
          </w:p>
          <w:p w:rsidR="00772D74" w:rsidRPr="00AE7723" w:rsidRDefault="00772D74" w:rsidP="009E2954">
            <w:pPr>
              <w:shd w:val="clear" w:color="auto" w:fill="FFFFFF"/>
              <w:ind w:firstLine="336"/>
              <w:jc w:val="center"/>
            </w:pPr>
            <w:r w:rsidRPr="00AE7723">
              <w:t xml:space="preserve">ученика </w:t>
            </w:r>
          </w:p>
          <w:p w:rsidR="00772D74" w:rsidRPr="00AE7723" w:rsidRDefault="00772D74" w:rsidP="009E2954">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rPr>
                <w:lang w:val="ru-RU"/>
              </w:rPr>
            </w:pPr>
            <w:r w:rsidRPr="00AE7723">
              <w:rPr>
                <w:lang w:val="ru-RU"/>
              </w:rPr>
              <w:t>Темп чтения, при котором осознает</w:t>
            </w:r>
          </w:p>
          <w:p w:rsidR="00772D74" w:rsidRPr="00AE7723" w:rsidRDefault="00772D74" w:rsidP="009E2954">
            <w:pPr>
              <w:spacing w:line="276" w:lineRule="auto"/>
              <w:jc w:val="center"/>
              <w:rPr>
                <w:lang w:val="ru-RU"/>
              </w:rPr>
            </w:pPr>
            <w:r w:rsidRPr="00AE7723">
              <w:rPr>
                <w:lang w:val="ru-RU"/>
              </w:rPr>
              <w:t>основную мысль текста</w:t>
            </w:r>
          </w:p>
        </w:tc>
        <w:tc>
          <w:tcPr>
            <w:tcW w:w="135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Чтение без</w:t>
            </w:r>
          </w:p>
          <w:p w:rsidR="00772D74" w:rsidRPr="00AE7723" w:rsidRDefault="00772D74" w:rsidP="009E2954">
            <w:pPr>
              <w:spacing w:line="276" w:lineRule="auto"/>
              <w:jc w:val="center"/>
            </w:pPr>
            <w:r w:rsidRPr="00AE7723">
              <w:t>ошибок</w:t>
            </w:r>
          </w:p>
        </w:tc>
        <w:tc>
          <w:tcPr>
            <w:tcW w:w="1714"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Ответы</w:t>
            </w:r>
          </w:p>
          <w:p w:rsidR="00772D74" w:rsidRPr="00AE7723" w:rsidRDefault="00772D74" w:rsidP="009E2954">
            <w:pPr>
              <w:spacing w:line="276" w:lineRule="auto"/>
              <w:jc w:val="center"/>
            </w:pPr>
            <w:r w:rsidRPr="00AE7723">
              <w:t>по содержанию</w:t>
            </w:r>
          </w:p>
        </w:tc>
        <w:tc>
          <w:tcPr>
            <w:tcW w:w="1783"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Выразительное</w:t>
            </w:r>
          </w:p>
          <w:p w:rsidR="00772D74" w:rsidRPr="00AE7723" w:rsidRDefault="00772D74" w:rsidP="009E2954">
            <w:pPr>
              <w:spacing w:line="276" w:lineRule="auto"/>
              <w:jc w:val="center"/>
            </w:pPr>
            <w:r w:rsidRPr="00AE7723">
              <w:t>(подготовка текста заранее)</w:t>
            </w:r>
          </w:p>
        </w:tc>
        <w:tc>
          <w:tcPr>
            <w:tcW w:w="1348" w:type="dxa"/>
            <w:tcBorders>
              <w:top w:val="single" w:sz="4" w:space="0" w:color="auto"/>
              <w:left w:val="single" w:sz="4" w:space="0" w:color="auto"/>
              <w:bottom w:val="single" w:sz="4" w:space="0" w:color="auto"/>
              <w:right w:val="single" w:sz="4" w:space="0" w:color="auto"/>
            </w:tcBorders>
            <w:hideMark/>
          </w:tcPr>
          <w:p w:rsidR="00772D74" w:rsidRPr="00AE7723" w:rsidRDefault="00772D74" w:rsidP="009E2954">
            <w:pPr>
              <w:jc w:val="center"/>
            </w:pPr>
            <w:r w:rsidRPr="00AE7723">
              <w:t>Общая</w:t>
            </w:r>
          </w:p>
          <w:p w:rsidR="00772D74" w:rsidRPr="00AE7723" w:rsidRDefault="00772D74" w:rsidP="009E2954">
            <w:pPr>
              <w:spacing w:line="276" w:lineRule="auto"/>
              <w:jc w:val="center"/>
            </w:pPr>
            <w:r w:rsidRPr="00AE7723">
              <w:t>оценка</w:t>
            </w:r>
          </w:p>
        </w:tc>
      </w:tr>
      <w:tr w:rsidR="00772D74" w:rsidRPr="00082D9E" w:rsidTr="009E2954">
        <w:tc>
          <w:tcPr>
            <w:tcW w:w="1701"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c>
          <w:tcPr>
            <w:tcW w:w="1701"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c>
          <w:tcPr>
            <w:tcW w:w="1358"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c>
          <w:tcPr>
            <w:tcW w:w="1714"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c>
          <w:tcPr>
            <w:tcW w:w="1783"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c>
          <w:tcPr>
            <w:tcW w:w="1348" w:type="dxa"/>
            <w:tcBorders>
              <w:top w:val="single" w:sz="4" w:space="0" w:color="auto"/>
              <w:left w:val="single" w:sz="4" w:space="0" w:color="auto"/>
              <w:bottom w:val="single" w:sz="4" w:space="0" w:color="auto"/>
              <w:right w:val="single" w:sz="4" w:space="0" w:color="auto"/>
            </w:tcBorders>
          </w:tcPr>
          <w:p w:rsidR="00772D74" w:rsidRPr="00082D9E" w:rsidRDefault="00772D74" w:rsidP="009E2954">
            <w:pPr>
              <w:spacing w:line="276" w:lineRule="auto"/>
              <w:jc w:val="center"/>
            </w:pPr>
          </w:p>
        </w:tc>
      </w:tr>
    </w:tbl>
    <w:p w:rsidR="00772D74" w:rsidRPr="00CC6279" w:rsidRDefault="00772D74" w:rsidP="00772D74">
      <w:pPr>
        <w:shd w:val="clear" w:color="auto" w:fill="FFFFFF"/>
        <w:ind w:firstLine="336"/>
        <w:jc w:val="center"/>
        <w:rPr>
          <w:sz w:val="16"/>
          <w:szCs w:val="16"/>
        </w:rPr>
      </w:pP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Критерии оценивания контрольных работ по литературному чтению.</w:t>
      </w: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Чтение наизусть</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5</w:t>
      </w:r>
      <w:r>
        <w:rPr>
          <w:sz w:val="28"/>
          <w:szCs w:val="28"/>
          <w:lang w:val="ru-RU"/>
        </w:rPr>
        <w:t xml:space="preserve">» – </w:t>
      </w:r>
      <w:r w:rsidRPr="00082D9E">
        <w:rPr>
          <w:sz w:val="28"/>
          <w:szCs w:val="28"/>
          <w:lang w:val="ru-RU"/>
        </w:rPr>
        <w:t>тв</w:t>
      </w:r>
      <w:r>
        <w:rPr>
          <w:sz w:val="28"/>
          <w:szCs w:val="28"/>
          <w:lang w:val="ru-RU"/>
        </w:rPr>
        <w:t>е</w:t>
      </w:r>
      <w:r w:rsidRPr="00082D9E">
        <w:rPr>
          <w:sz w:val="28"/>
          <w:szCs w:val="28"/>
          <w:lang w:val="ru-RU"/>
        </w:rPr>
        <w:t xml:space="preserve">рдо, без подсказок, знает наизусть, выразительно читает.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4</w:t>
      </w:r>
      <w:r>
        <w:rPr>
          <w:sz w:val="28"/>
          <w:szCs w:val="28"/>
          <w:lang w:val="ru-RU"/>
        </w:rPr>
        <w:t xml:space="preserve">» – </w:t>
      </w:r>
      <w:r w:rsidRPr="00082D9E">
        <w:rPr>
          <w:sz w:val="28"/>
          <w:szCs w:val="28"/>
          <w:lang w:val="ru-RU"/>
        </w:rPr>
        <w:t xml:space="preserve">знает стихотворение наизусть, но допускает при чтении перестановку слов, самостоятельно исправляет допущенные неточности.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 xml:space="preserve">» – </w:t>
      </w:r>
      <w:r w:rsidRPr="00082D9E">
        <w:rPr>
          <w:sz w:val="28"/>
          <w:szCs w:val="28"/>
          <w:lang w:val="ru-RU"/>
        </w:rPr>
        <w:t>читает наизусть, но при чтении обнаруживает нетв</w:t>
      </w:r>
      <w:r>
        <w:rPr>
          <w:sz w:val="28"/>
          <w:szCs w:val="28"/>
          <w:lang w:val="ru-RU"/>
        </w:rPr>
        <w:t>е</w:t>
      </w:r>
      <w:r w:rsidRPr="00082D9E">
        <w:rPr>
          <w:sz w:val="28"/>
          <w:szCs w:val="28"/>
          <w:lang w:val="ru-RU"/>
        </w:rPr>
        <w:t xml:space="preserve">рдое усвоение текста.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а «</w:t>
      </w:r>
      <w:r w:rsidRPr="00082D9E">
        <w:rPr>
          <w:sz w:val="28"/>
          <w:szCs w:val="28"/>
          <w:lang w:val="ru-RU"/>
        </w:rPr>
        <w:t>2</w:t>
      </w:r>
      <w:r>
        <w:rPr>
          <w:sz w:val="28"/>
          <w:szCs w:val="28"/>
          <w:lang w:val="ru-RU"/>
        </w:rPr>
        <w:t xml:space="preserve">» – </w:t>
      </w:r>
      <w:r w:rsidRPr="00082D9E">
        <w:rPr>
          <w:sz w:val="28"/>
          <w:szCs w:val="28"/>
          <w:lang w:val="ru-RU"/>
        </w:rPr>
        <w:t>нарушает последовательность при чтении, не полностью воспроизводит текст.</w:t>
      </w:r>
    </w:p>
    <w:p w:rsidR="00772D74" w:rsidRDefault="00772D74" w:rsidP="00772D74">
      <w:pPr>
        <w:shd w:val="clear" w:color="auto" w:fill="FFFFFF"/>
        <w:ind w:firstLine="709"/>
        <w:jc w:val="both"/>
        <w:rPr>
          <w:sz w:val="28"/>
          <w:szCs w:val="28"/>
          <w:lang w:val="ru-RU"/>
        </w:rPr>
      </w:pPr>
      <w:r w:rsidRPr="00082D9E">
        <w:rPr>
          <w:i/>
          <w:sz w:val="28"/>
          <w:szCs w:val="28"/>
          <w:lang w:val="ru-RU"/>
        </w:rPr>
        <w:t>Выразительное чтение текст</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Требования к выразительному чтению: </w:t>
      </w:r>
    </w:p>
    <w:p w:rsidR="00772D74" w:rsidRPr="00082D9E" w:rsidRDefault="00772D74" w:rsidP="00772D74">
      <w:pPr>
        <w:numPr>
          <w:ilvl w:val="0"/>
          <w:numId w:val="258"/>
        </w:numPr>
        <w:shd w:val="clear" w:color="auto" w:fill="FFFFFF"/>
        <w:ind w:left="1418"/>
        <w:jc w:val="both"/>
        <w:rPr>
          <w:sz w:val="28"/>
          <w:szCs w:val="28"/>
          <w:lang w:val="ru-RU"/>
        </w:rPr>
      </w:pPr>
      <w:r w:rsidRPr="00082D9E">
        <w:rPr>
          <w:sz w:val="28"/>
          <w:szCs w:val="28"/>
          <w:lang w:val="ru-RU"/>
        </w:rPr>
        <w:t>Правильная постановка логического ударения</w:t>
      </w:r>
      <w:r>
        <w:rPr>
          <w:sz w:val="28"/>
          <w:szCs w:val="28"/>
          <w:lang w:val="ru-RU"/>
        </w:rPr>
        <w:t>.</w:t>
      </w:r>
      <w:r w:rsidRPr="00082D9E">
        <w:rPr>
          <w:sz w:val="28"/>
          <w:szCs w:val="28"/>
          <w:lang w:val="ru-RU"/>
        </w:rPr>
        <w:t xml:space="preserve"> </w:t>
      </w:r>
    </w:p>
    <w:p w:rsidR="00772D74" w:rsidRPr="00082D9E" w:rsidRDefault="00772D74" w:rsidP="00772D74">
      <w:pPr>
        <w:numPr>
          <w:ilvl w:val="0"/>
          <w:numId w:val="258"/>
        </w:numPr>
        <w:shd w:val="clear" w:color="auto" w:fill="FFFFFF"/>
        <w:ind w:left="1418"/>
        <w:jc w:val="both"/>
        <w:rPr>
          <w:sz w:val="28"/>
          <w:szCs w:val="28"/>
          <w:lang w:val="ru-RU"/>
        </w:rPr>
      </w:pPr>
      <w:r w:rsidRPr="00082D9E">
        <w:rPr>
          <w:sz w:val="28"/>
          <w:szCs w:val="28"/>
          <w:lang w:val="ru-RU"/>
        </w:rPr>
        <w:t>Соблюдение пауз</w:t>
      </w:r>
      <w:r>
        <w:rPr>
          <w:sz w:val="28"/>
          <w:szCs w:val="28"/>
          <w:lang w:val="ru-RU"/>
        </w:rPr>
        <w:t>.</w:t>
      </w:r>
    </w:p>
    <w:p w:rsidR="00772D74" w:rsidRPr="00082D9E" w:rsidRDefault="00772D74" w:rsidP="00772D74">
      <w:pPr>
        <w:numPr>
          <w:ilvl w:val="0"/>
          <w:numId w:val="258"/>
        </w:numPr>
        <w:shd w:val="clear" w:color="auto" w:fill="FFFFFF"/>
        <w:ind w:left="1418"/>
        <w:jc w:val="both"/>
        <w:rPr>
          <w:sz w:val="28"/>
          <w:szCs w:val="28"/>
          <w:lang w:val="ru-RU"/>
        </w:rPr>
      </w:pPr>
      <w:r w:rsidRPr="00082D9E">
        <w:rPr>
          <w:sz w:val="28"/>
          <w:szCs w:val="28"/>
          <w:lang w:val="ru-RU"/>
        </w:rPr>
        <w:lastRenderedPageBreak/>
        <w:t>Правильный выбор темпа</w:t>
      </w:r>
      <w:r>
        <w:rPr>
          <w:sz w:val="28"/>
          <w:szCs w:val="28"/>
          <w:lang w:val="ru-RU"/>
        </w:rPr>
        <w:t>.</w:t>
      </w:r>
    </w:p>
    <w:p w:rsidR="00772D74" w:rsidRPr="00082D9E" w:rsidRDefault="00772D74" w:rsidP="00772D74">
      <w:pPr>
        <w:numPr>
          <w:ilvl w:val="0"/>
          <w:numId w:val="258"/>
        </w:numPr>
        <w:shd w:val="clear" w:color="auto" w:fill="FFFFFF"/>
        <w:ind w:left="1418"/>
        <w:jc w:val="both"/>
        <w:rPr>
          <w:sz w:val="28"/>
          <w:szCs w:val="28"/>
          <w:lang w:val="ru-RU"/>
        </w:rPr>
      </w:pPr>
      <w:r w:rsidRPr="00082D9E">
        <w:rPr>
          <w:sz w:val="28"/>
          <w:szCs w:val="28"/>
          <w:lang w:val="ru-RU"/>
        </w:rPr>
        <w:t>Соблюдение нужной интонации</w:t>
      </w:r>
      <w:r>
        <w:rPr>
          <w:sz w:val="28"/>
          <w:szCs w:val="28"/>
          <w:lang w:val="ru-RU"/>
        </w:rPr>
        <w:t>.</w:t>
      </w:r>
    </w:p>
    <w:p w:rsidR="00772D74" w:rsidRPr="00082D9E" w:rsidRDefault="00772D74" w:rsidP="00772D74">
      <w:pPr>
        <w:numPr>
          <w:ilvl w:val="0"/>
          <w:numId w:val="258"/>
        </w:numPr>
        <w:shd w:val="clear" w:color="auto" w:fill="FFFFFF"/>
        <w:ind w:left="1418"/>
        <w:jc w:val="both"/>
        <w:rPr>
          <w:sz w:val="28"/>
          <w:szCs w:val="28"/>
          <w:lang w:val="ru-RU"/>
        </w:rPr>
      </w:pPr>
      <w:r w:rsidRPr="00082D9E">
        <w:rPr>
          <w:sz w:val="28"/>
          <w:szCs w:val="28"/>
          <w:lang w:val="ru-RU"/>
        </w:rPr>
        <w:t>Безошибочное чтение</w:t>
      </w:r>
      <w:r>
        <w:rPr>
          <w:sz w:val="28"/>
          <w:szCs w:val="28"/>
          <w:lang w:val="ru-RU"/>
        </w:rPr>
        <w:t>.</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w:t>
      </w:r>
      <w:r>
        <w:rPr>
          <w:sz w:val="28"/>
          <w:szCs w:val="28"/>
          <w:lang w:val="ru-RU"/>
        </w:rPr>
        <w:t>«</w:t>
      </w:r>
      <w:r w:rsidRPr="00082D9E">
        <w:rPr>
          <w:sz w:val="28"/>
          <w:szCs w:val="28"/>
          <w:lang w:val="ru-RU"/>
        </w:rPr>
        <w:t>5</w:t>
      </w:r>
      <w:r>
        <w:rPr>
          <w:sz w:val="28"/>
          <w:szCs w:val="28"/>
          <w:lang w:val="ru-RU"/>
        </w:rPr>
        <w:t xml:space="preserve">» – </w:t>
      </w:r>
      <w:r w:rsidRPr="00082D9E">
        <w:rPr>
          <w:sz w:val="28"/>
          <w:szCs w:val="28"/>
          <w:lang w:val="ru-RU"/>
        </w:rPr>
        <w:t>выполнены правильно все требования</w:t>
      </w:r>
      <w:r>
        <w:rPr>
          <w:sz w:val="28"/>
          <w:szCs w:val="28"/>
          <w:lang w:val="ru-RU"/>
        </w:rPr>
        <w:t>.</w:t>
      </w:r>
    </w:p>
    <w:p w:rsidR="00772D74" w:rsidRPr="00082D9E" w:rsidRDefault="00772D74" w:rsidP="00772D74">
      <w:pPr>
        <w:shd w:val="clear" w:color="auto" w:fill="FFFFFF"/>
        <w:ind w:firstLine="709"/>
        <w:jc w:val="both"/>
        <w:rPr>
          <w:sz w:val="28"/>
          <w:szCs w:val="28"/>
          <w:lang w:val="ru-RU"/>
        </w:rPr>
      </w:pPr>
      <w:r>
        <w:rPr>
          <w:sz w:val="28"/>
          <w:szCs w:val="28"/>
          <w:lang w:val="ru-RU"/>
        </w:rPr>
        <w:t>Отметка «4»</w:t>
      </w:r>
      <w:r w:rsidRPr="00082D9E">
        <w:rPr>
          <w:sz w:val="28"/>
          <w:szCs w:val="28"/>
          <w:lang w:val="ru-RU"/>
        </w:rPr>
        <w:t xml:space="preserve"> </w:t>
      </w:r>
      <w:r>
        <w:rPr>
          <w:sz w:val="28"/>
          <w:szCs w:val="28"/>
          <w:lang w:val="ru-RU"/>
        </w:rPr>
        <w:t>–</w:t>
      </w:r>
      <w:r w:rsidRPr="00082D9E">
        <w:rPr>
          <w:sz w:val="28"/>
          <w:szCs w:val="28"/>
          <w:lang w:val="ru-RU"/>
        </w:rPr>
        <w:t xml:space="preserve"> не соблюдены 1-2 требования</w:t>
      </w:r>
      <w:r>
        <w:rPr>
          <w:sz w:val="28"/>
          <w:szCs w:val="28"/>
          <w:lang w:val="ru-RU"/>
        </w:rPr>
        <w:t>.</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w:t>
      </w:r>
      <w:r>
        <w:rPr>
          <w:sz w:val="28"/>
          <w:szCs w:val="28"/>
          <w:lang w:val="ru-RU"/>
        </w:rPr>
        <w:t xml:space="preserve">– </w:t>
      </w:r>
      <w:r w:rsidRPr="00082D9E">
        <w:rPr>
          <w:sz w:val="28"/>
          <w:szCs w:val="28"/>
          <w:lang w:val="ru-RU"/>
        </w:rPr>
        <w:t>допущены ошибки по тр</w:t>
      </w:r>
      <w:r>
        <w:rPr>
          <w:sz w:val="28"/>
          <w:szCs w:val="28"/>
          <w:lang w:val="ru-RU"/>
        </w:rPr>
        <w:t>е</w:t>
      </w:r>
      <w:r w:rsidRPr="00082D9E">
        <w:rPr>
          <w:sz w:val="28"/>
          <w:szCs w:val="28"/>
          <w:lang w:val="ru-RU"/>
        </w:rPr>
        <w:t>м требованиям</w:t>
      </w:r>
      <w:r>
        <w:rPr>
          <w:sz w:val="28"/>
          <w:szCs w:val="28"/>
          <w:lang w:val="ru-RU"/>
        </w:rPr>
        <w:t>.</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допущены ошибки более чем по тр</w:t>
      </w:r>
      <w:r>
        <w:rPr>
          <w:sz w:val="28"/>
          <w:szCs w:val="28"/>
          <w:lang w:val="ru-RU"/>
        </w:rPr>
        <w:t>е</w:t>
      </w:r>
      <w:r w:rsidRPr="00082D9E">
        <w:rPr>
          <w:sz w:val="28"/>
          <w:szCs w:val="28"/>
          <w:lang w:val="ru-RU"/>
        </w:rPr>
        <w:t>м требованиям</w:t>
      </w:r>
      <w:r>
        <w:rPr>
          <w:sz w:val="28"/>
          <w:szCs w:val="28"/>
          <w:lang w:val="ru-RU"/>
        </w:rPr>
        <w:t>.</w:t>
      </w:r>
      <w:r w:rsidRPr="00082D9E">
        <w:rPr>
          <w:sz w:val="28"/>
          <w:szCs w:val="28"/>
          <w:lang w:val="ru-RU"/>
        </w:rPr>
        <w:t xml:space="preserve"> </w:t>
      </w:r>
    </w:p>
    <w:p w:rsidR="00772D74" w:rsidRDefault="00772D74" w:rsidP="00772D74">
      <w:pPr>
        <w:shd w:val="clear" w:color="auto" w:fill="FFFFFF"/>
        <w:ind w:firstLine="709"/>
        <w:jc w:val="both"/>
        <w:rPr>
          <w:sz w:val="28"/>
          <w:szCs w:val="28"/>
          <w:lang w:val="ru-RU"/>
        </w:rPr>
      </w:pPr>
      <w:r w:rsidRPr="00082D9E">
        <w:rPr>
          <w:i/>
          <w:sz w:val="28"/>
          <w:szCs w:val="28"/>
          <w:lang w:val="ru-RU"/>
        </w:rPr>
        <w:t>Чтение по ролям</w:t>
      </w:r>
      <w:r w:rsidRPr="00082D9E">
        <w:rPr>
          <w:sz w:val="28"/>
          <w:szCs w:val="28"/>
          <w:lang w:val="ru-RU"/>
        </w:rPr>
        <w:t>.</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Требования к чтению по ролям:</w:t>
      </w:r>
    </w:p>
    <w:p w:rsidR="00772D74" w:rsidRPr="00082D9E" w:rsidRDefault="00772D74" w:rsidP="00772D74">
      <w:pPr>
        <w:numPr>
          <w:ilvl w:val="0"/>
          <w:numId w:val="259"/>
        </w:numPr>
        <w:shd w:val="clear" w:color="auto" w:fill="FFFFFF"/>
        <w:ind w:left="1418"/>
        <w:jc w:val="both"/>
        <w:rPr>
          <w:sz w:val="28"/>
          <w:szCs w:val="28"/>
          <w:lang w:val="ru-RU"/>
        </w:rPr>
      </w:pPr>
      <w:r w:rsidRPr="00082D9E">
        <w:rPr>
          <w:sz w:val="28"/>
          <w:szCs w:val="28"/>
          <w:lang w:val="ru-RU"/>
        </w:rPr>
        <w:t>Своевременно начинать читать свои слова</w:t>
      </w:r>
      <w:r>
        <w:rPr>
          <w:sz w:val="28"/>
          <w:szCs w:val="28"/>
          <w:lang w:val="ru-RU"/>
        </w:rPr>
        <w:t>.</w:t>
      </w:r>
      <w:r w:rsidRPr="00082D9E">
        <w:rPr>
          <w:sz w:val="28"/>
          <w:szCs w:val="28"/>
          <w:lang w:val="ru-RU"/>
        </w:rPr>
        <w:t xml:space="preserve"> </w:t>
      </w:r>
    </w:p>
    <w:p w:rsidR="00772D74" w:rsidRPr="00082D9E" w:rsidRDefault="00772D74" w:rsidP="00772D74">
      <w:pPr>
        <w:numPr>
          <w:ilvl w:val="0"/>
          <w:numId w:val="259"/>
        </w:numPr>
        <w:shd w:val="clear" w:color="auto" w:fill="FFFFFF"/>
        <w:ind w:left="1418"/>
        <w:jc w:val="both"/>
        <w:rPr>
          <w:sz w:val="28"/>
          <w:szCs w:val="28"/>
          <w:lang w:val="ru-RU"/>
        </w:rPr>
      </w:pPr>
      <w:r w:rsidRPr="00082D9E">
        <w:rPr>
          <w:sz w:val="28"/>
          <w:szCs w:val="28"/>
          <w:lang w:val="ru-RU"/>
        </w:rPr>
        <w:t>Подбирать правильную интонацию</w:t>
      </w:r>
      <w:r>
        <w:rPr>
          <w:sz w:val="28"/>
          <w:szCs w:val="28"/>
          <w:lang w:val="ru-RU"/>
        </w:rPr>
        <w:t>.</w:t>
      </w:r>
    </w:p>
    <w:p w:rsidR="00772D74" w:rsidRDefault="00772D74" w:rsidP="00772D74">
      <w:pPr>
        <w:numPr>
          <w:ilvl w:val="0"/>
          <w:numId w:val="259"/>
        </w:numPr>
        <w:shd w:val="clear" w:color="auto" w:fill="FFFFFF"/>
        <w:ind w:left="1418"/>
        <w:jc w:val="both"/>
        <w:rPr>
          <w:sz w:val="28"/>
          <w:szCs w:val="28"/>
          <w:lang w:val="ru-RU"/>
        </w:rPr>
      </w:pPr>
      <w:r w:rsidRPr="00082D9E">
        <w:rPr>
          <w:sz w:val="28"/>
          <w:szCs w:val="28"/>
          <w:lang w:val="ru-RU"/>
        </w:rPr>
        <w:t>Читать безошибочно</w:t>
      </w:r>
      <w:r>
        <w:rPr>
          <w:sz w:val="28"/>
          <w:szCs w:val="28"/>
          <w:lang w:val="ru-RU"/>
        </w:rPr>
        <w:t>.</w:t>
      </w:r>
    </w:p>
    <w:p w:rsidR="00772D74" w:rsidRPr="00082D9E" w:rsidRDefault="00772D74" w:rsidP="00772D74">
      <w:pPr>
        <w:numPr>
          <w:ilvl w:val="0"/>
          <w:numId w:val="259"/>
        </w:numPr>
        <w:shd w:val="clear" w:color="auto" w:fill="FFFFFF"/>
        <w:ind w:left="1418"/>
        <w:jc w:val="both"/>
        <w:rPr>
          <w:sz w:val="28"/>
          <w:szCs w:val="28"/>
          <w:lang w:val="ru-RU"/>
        </w:rPr>
      </w:pPr>
      <w:r w:rsidRPr="00082D9E">
        <w:rPr>
          <w:sz w:val="28"/>
          <w:szCs w:val="28"/>
          <w:lang w:val="ru-RU"/>
        </w:rPr>
        <w:t>Читать выразительно</w:t>
      </w:r>
      <w:r>
        <w:rPr>
          <w:sz w:val="28"/>
          <w:szCs w:val="28"/>
          <w:lang w:val="ru-RU"/>
        </w:rPr>
        <w:t>.</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5</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выполнены все требования</w:t>
      </w:r>
      <w:r>
        <w:rPr>
          <w:sz w:val="28"/>
          <w:szCs w:val="28"/>
          <w:lang w:val="ru-RU"/>
        </w:rPr>
        <w:t>.</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4</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допущены ошибки по одному какому-то требованию</w:t>
      </w:r>
      <w:r>
        <w:rPr>
          <w:sz w:val="28"/>
          <w:szCs w:val="28"/>
          <w:lang w:val="ru-RU"/>
        </w:rPr>
        <w:t>.</w:t>
      </w:r>
      <w:r w:rsidRPr="00082D9E">
        <w:rPr>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3</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допущены ошибки по двум требованиям</w:t>
      </w:r>
      <w:r>
        <w:rPr>
          <w:sz w:val="28"/>
          <w:szCs w:val="28"/>
          <w:lang w:val="ru-RU"/>
        </w:rPr>
        <w:t>.</w:t>
      </w:r>
    </w:p>
    <w:p w:rsidR="00772D74" w:rsidRPr="00082D9E"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допущены ошибки по тр</w:t>
      </w:r>
      <w:r>
        <w:rPr>
          <w:sz w:val="28"/>
          <w:szCs w:val="28"/>
          <w:lang w:val="ru-RU"/>
        </w:rPr>
        <w:t>е</w:t>
      </w:r>
      <w:r w:rsidRPr="00082D9E">
        <w:rPr>
          <w:sz w:val="28"/>
          <w:szCs w:val="28"/>
          <w:lang w:val="ru-RU"/>
        </w:rPr>
        <w:t>м требованиям</w:t>
      </w:r>
      <w:r>
        <w:rPr>
          <w:sz w:val="28"/>
          <w:szCs w:val="28"/>
          <w:lang w:val="ru-RU"/>
        </w:rPr>
        <w:t>.</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Пересказ</w:t>
      </w:r>
      <w:r w:rsidRPr="00082D9E">
        <w:rPr>
          <w:sz w:val="28"/>
          <w:szCs w:val="28"/>
          <w:lang w:val="ru-RU"/>
        </w:rPr>
        <w:t xml:space="preserve"> </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5</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772D74" w:rsidRDefault="00772D74" w:rsidP="00772D74">
      <w:pPr>
        <w:shd w:val="clear" w:color="auto" w:fill="FFFFFF"/>
        <w:ind w:firstLine="709"/>
        <w:jc w:val="both"/>
        <w:rPr>
          <w:sz w:val="28"/>
          <w:szCs w:val="28"/>
          <w:lang w:val="ru-RU"/>
        </w:rPr>
      </w:pPr>
      <w:r w:rsidRPr="00082D9E">
        <w:rPr>
          <w:sz w:val="28"/>
          <w:szCs w:val="28"/>
          <w:lang w:val="ru-RU"/>
        </w:rPr>
        <w:t xml:space="preserve">Отметка </w:t>
      </w:r>
      <w:r>
        <w:rPr>
          <w:sz w:val="28"/>
          <w:szCs w:val="28"/>
          <w:lang w:val="ru-RU"/>
        </w:rPr>
        <w:t>«</w:t>
      </w:r>
      <w:r w:rsidRPr="00082D9E">
        <w:rPr>
          <w:sz w:val="28"/>
          <w:szCs w:val="28"/>
          <w:lang w:val="ru-RU"/>
        </w:rPr>
        <w:t>4</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допускает 1-2 ошибки, неточности, сам исправляет их.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w:t>
      </w:r>
      <w:r>
        <w:rPr>
          <w:sz w:val="28"/>
          <w:szCs w:val="28"/>
          <w:lang w:val="ru-RU"/>
        </w:rPr>
        <w:t>«</w:t>
      </w:r>
      <w:r w:rsidRPr="00082D9E">
        <w:rPr>
          <w:sz w:val="28"/>
          <w:szCs w:val="28"/>
          <w:lang w:val="ru-RU"/>
        </w:rPr>
        <w:t>3</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пересказывает при помощи наводящих вопросов учителя, не умеет последовательно передать содержание прочитанного, допускает речевые ошибки. </w:t>
      </w:r>
    </w:p>
    <w:p w:rsidR="00772D74" w:rsidRDefault="00772D74" w:rsidP="00772D74">
      <w:pPr>
        <w:shd w:val="clear" w:color="auto" w:fill="FFFFFF"/>
        <w:ind w:firstLine="709"/>
        <w:jc w:val="both"/>
        <w:rPr>
          <w:sz w:val="28"/>
          <w:szCs w:val="28"/>
          <w:lang w:val="ru-RU"/>
        </w:rPr>
      </w:pPr>
      <w:r>
        <w:rPr>
          <w:sz w:val="28"/>
          <w:szCs w:val="28"/>
          <w:lang w:val="ru-RU"/>
        </w:rPr>
        <w:t>Отметка «</w:t>
      </w:r>
      <w:r w:rsidRPr="00082D9E">
        <w:rPr>
          <w:sz w:val="28"/>
          <w:szCs w:val="28"/>
          <w:lang w:val="ru-RU"/>
        </w:rPr>
        <w:t>2</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не может передать содержание прочитанного. </w:t>
      </w:r>
    </w:p>
    <w:p w:rsidR="00772D74" w:rsidRPr="00CC6279" w:rsidRDefault="00772D74" w:rsidP="00772D74">
      <w:pPr>
        <w:shd w:val="clear" w:color="auto" w:fill="FFFFFF"/>
        <w:ind w:firstLine="709"/>
        <w:jc w:val="both"/>
        <w:rPr>
          <w:sz w:val="16"/>
          <w:szCs w:val="16"/>
          <w:lang w:val="ru-RU"/>
        </w:rPr>
      </w:pPr>
    </w:p>
    <w:p w:rsidR="00772D74" w:rsidRDefault="00772D74" w:rsidP="00772D74">
      <w:pPr>
        <w:shd w:val="clear" w:color="auto" w:fill="FFFFFF"/>
        <w:ind w:firstLine="709"/>
        <w:jc w:val="center"/>
        <w:rPr>
          <w:sz w:val="28"/>
          <w:szCs w:val="28"/>
          <w:lang w:val="ru-RU"/>
        </w:rPr>
      </w:pPr>
      <w:r w:rsidRPr="00082D9E">
        <w:rPr>
          <w:b/>
          <w:i/>
          <w:sz w:val="28"/>
          <w:szCs w:val="28"/>
          <w:lang w:val="ru-RU"/>
        </w:rPr>
        <w:t>Математика</w:t>
      </w:r>
      <w:r w:rsidRPr="00082D9E">
        <w:rPr>
          <w:b/>
          <w:sz w:val="28"/>
          <w:szCs w:val="28"/>
          <w:lang w:val="ru-RU"/>
        </w:rPr>
        <w:t>.</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При оценке письменных работ учитывается правильность выполнения и объем выполненного задания. Классификация ошибок и недочетов</w:t>
      </w:r>
      <w:r>
        <w:rPr>
          <w:sz w:val="28"/>
          <w:szCs w:val="28"/>
          <w:lang w:val="ru-RU"/>
        </w:rPr>
        <w:t>.</w:t>
      </w:r>
      <w:r w:rsidRPr="00082D9E">
        <w:rPr>
          <w:sz w:val="28"/>
          <w:szCs w:val="28"/>
          <w:lang w:val="ru-RU"/>
        </w:rPr>
        <w:t xml:space="preserve"> </w:t>
      </w:r>
    </w:p>
    <w:p w:rsidR="00772D74" w:rsidRPr="00261B7C" w:rsidRDefault="00772D74" w:rsidP="00772D74">
      <w:pPr>
        <w:shd w:val="clear" w:color="auto" w:fill="FFFFFF"/>
        <w:ind w:firstLine="709"/>
        <w:jc w:val="both"/>
        <w:rPr>
          <w:i/>
          <w:sz w:val="28"/>
          <w:szCs w:val="28"/>
          <w:lang w:val="ru-RU"/>
        </w:rPr>
      </w:pPr>
      <w:r w:rsidRPr="00261B7C">
        <w:rPr>
          <w:i/>
          <w:sz w:val="28"/>
          <w:szCs w:val="28"/>
          <w:lang w:val="ru-RU"/>
        </w:rPr>
        <w:t>Ошибки:</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 xml:space="preserve">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неправильный выбор действий, операций;</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неверные вычисления в случае, когда цель задания</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проверка вычисли тельных умений и навыков;</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 xml:space="preserve">пропуск части математических выкладок, действий, операций, существенно влияющих на получение правильного ответа; </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несоответствие пояснительного текста, ответа задания, наименования величин выполненным действиям и полученным результатам:</w:t>
      </w:r>
    </w:p>
    <w:p w:rsidR="00772D74" w:rsidRPr="00082D9E" w:rsidRDefault="00772D74" w:rsidP="00772D74">
      <w:pPr>
        <w:numPr>
          <w:ilvl w:val="0"/>
          <w:numId w:val="260"/>
        </w:numPr>
        <w:shd w:val="clear" w:color="auto" w:fill="FFFFFF"/>
        <w:ind w:left="709" w:hanging="283"/>
        <w:jc w:val="both"/>
        <w:rPr>
          <w:sz w:val="28"/>
          <w:szCs w:val="28"/>
          <w:lang w:val="ru-RU"/>
        </w:rPr>
      </w:pPr>
      <w:r w:rsidRPr="00082D9E">
        <w:rPr>
          <w:sz w:val="28"/>
          <w:szCs w:val="28"/>
          <w:lang w:val="ru-RU"/>
        </w:rPr>
        <w:t>несоответствие выполненных измерений и геометрических построений заданным параметрам.</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Недочеты</w:t>
      </w:r>
      <w:r w:rsidRPr="00082D9E">
        <w:rPr>
          <w:sz w:val="28"/>
          <w:szCs w:val="28"/>
          <w:lang w:val="ru-RU"/>
        </w:rPr>
        <w:t>:</w:t>
      </w:r>
    </w:p>
    <w:p w:rsidR="00772D74" w:rsidRPr="00082D9E" w:rsidRDefault="00772D74" w:rsidP="00772D74">
      <w:pPr>
        <w:numPr>
          <w:ilvl w:val="0"/>
          <w:numId w:val="261"/>
        </w:numPr>
        <w:shd w:val="clear" w:color="auto" w:fill="FFFFFF"/>
        <w:ind w:left="709" w:hanging="283"/>
        <w:jc w:val="both"/>
        <w:rPr>
          <w:sz w:val="28"/>
          <w:szCs w:val="28"/>
          <w:lang w:val="ru-RU"/>
        </w:rPr>
      </w:pPr>
      <w:r w:rsidRPr="00082D9E">
        <w:rPr>
          <w:sz w:val="28"/>
          <w:szCs w:val="28"/>
          <w:lang w:val="ru-RU"/>
        </w:rPr>
        <w:t>неправильное списывание данных (чисел, знаков, обозначений, величин);</w:t>
      </w:r>
    </w:p>
    <w:p w:rsidR="00772D74" w:rsidRPr="00082D9E" w:rsidRDefault="00772D74" w:rsidP="00772D74">
      <w:pPr>
        <w:numPr>
          <w:ilvl w:val="0"/>
          <w:numId w:val="261"/>
        </w:numPr>
        <w:shd w:val="clear" w:color="auto" w:fill="FFFFFF"/>
        <w:ind w:left="709" w:hanging="283"/>
        <w:jc w:val="both"/>
        <w:rPr>
          <w:sz w:val="28"/>
          <w:szCs w:val="28"/>
          <w:lang w:val="ru-RU"/>
        </w:rPr>
      </w:pPr>
      <w:r w:rsidRPr="00082D9E">
        <w:rPr>
          <w:sz w:val="28"/>
          <w:szCs w:val="28"/>
          <w:lang w:val="ru-RU"/>
        </w:rPr>
        <w:lastRenderedPageBreak/>
        <w:t xml:space="preserve">ошибки в записях математических терминов, символов при оформлении математических выкладок; </w:t>
      </w:r>
    </w:p>
    <w:p w:rsidR="00772D74" w:rsidRPr="00082D9E" w:rsidRDefault="00772D74" w:rsidP="00772D74">
      <w:pPr>
        <w:numPr>
          <w:ilvl w:val="0"/>
          <w:numId w:val="261"/>
        </w:numPr>
        <w:shd w:val="clear" w:color="auto" w:fill="FFFFFF"/>
        <w:ind w:left="709" w:hanging="283"/>
        <w:jc w:val="both"/>
        <w:rPr>
          <w:sz w:val="28"/>
          <w:szCs w:val="28"/>
          <w:lang w:val="ru-RU"/>
        </w:rPr>
      </w:pPr>
      <w:r w:rsidRPr="00082D9E">
        <w:rPr>
          <w:sz w:val="28"/>
          <w:szCs w:val="28"/>
          <w:lang w:val="ru-RU"/>
        </w:rPr>
        <w:t xml:space="preserve">неверные вычисления в случае, когда цель задания не связана с проверкой вычислительных умений и навыков; </w:t>
      </w:r>
    </w:p>
    <w:p w:rsidR="00772D74" w:rsidRPr="00082D9E" w:rsidRDefault="00772D74" w:rsidP="00772D74">
      <w:pPr>
        <w:numPr>
          <w:ilvl w:val="0"/>
          <w:numId w:val="261"/>
        </w:numPr>
        <w:shd w:val="clear" w:color="auto" w:fill="FFFFFF"/>
        <w:ind w:left="709" w:hanging="283"/>
        <w:jc w:val="both"/>
        <w:rPr>
          <w:sz w:val="28"/>
          <w:szCs w:val="28"/>
          <w:lang w:val="ru-RU"/>
        </w:rPr>
      </w:pPr>
      <w:r w:rsidRPr="00082D9E">
        <w:rPr>
          <w:sz w:val="28"/>
          <w:szCs w:val="28"/>
          <w:lang w:val="ru-RU"/>
        </w:rPr>
        <w:t>наличие записи действий;</w:t>
      </w:r>
    </w:p>
    <w:p w:rsidR="00772D74" w:rsidRDefault="00772D74" w:rsidP="00772D74">
      <w:pPr>
        <w:numPr>
          <w:ilvl w:val="0"/>
          <w:numId w:val="261"/>
        </w:numPr>
        <w:shd w:val="clear" w:color="auto" w:fill="FFFFFF"/>
        <w:ind w:left="709" w:hanging="283"/>
        <w:jc w:val="both"/>
        <w:rPr>
          <w:sz w:val="28"/>
          <w:szCs w:val="28"/>
          <w:lang w:val="ru-RU"/>
        </w:rPr>
      </w:pPr>
      <w:r w:rsidRPr="00082D9E">
        <w:rPr>
          <w:sz w:val="28"/>
          <w:szCs w:val="28"/>
          <w:lang w:val="ru-RU"/>
        </w:rPr>
        <w:t xml:space="preserve">отсутствие ответа к заданию или ошибки в записи ответа.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Снижение отметки за общее впечатление от работы допускается в случаях, указанных выше. При оценке устных ответов учитывается: правильность, обоснованность, самостоятельность, полнота.</w:t>
      </w:r>
    </w:p>
    <w:p w:rsidR="00772D74" w:rsidRPr="00785888" w:rsidRDefault="00772D74" w:rsidP="00772D74">
      <w:pPr>
        <w:shd w:val="clear" w:color="auto" w:fill="FFFFFF"/>
        <w:ind w:firstLine="709"/>
        <w:jc w:val="both"/>
        <w:rPr>
          <w:i/>
          <w:sz w:val="28"/>
          <w:szCs w:val="28"/>
          <w:lang w:val="ru-RU"/>
        </w:rPr>
      </w:pPr>
      <w:r w:rsidRPr="00785888">
        <w:rPr>
          <w:i/>
          <w:sz w:val="28"/>
          <w:szCs w:val="28"/>
          <w:lang w:val="ru-RU"/>
        </w:rPr>
        <w:t>Ошибки:</w:t>
      </w:r>
    </w:p>
    <w:p w:rsidR="00772D74" w:rsidRPr="00082D9E" w:rsidRDefault="00772D74" w:rsidP="00772D74">
      <w:pPr>
        <w:numPr>
          <w:ilvl w:val="0"/>
          <w:numId w:val="262"/>
        </w:numPr>
        <w:shd w:val="clear" w:color="auto" w:fill="FFFFFF"/>
        <w:ind w:left="709" w:hanging="283"/>
        <w:jc w:val="both"/>
        <w:rPr>
          <w:sz w:val="28"/>
          <w:szCs w:val="28"/>
          <w:lang w:val="ru-RU"/>
        </w:rPr>
      </w:pPr>
      <w:r w:rsidRPr="00082D9E">
        <w:rPr>
          <w:sz w:val="28"/>
          <w:szCs w:val="28"/>
          <w:lang w:val="ru-RU"/>
        </w:rPr>
        <w:t>неправильный ответ на поставленный вопрос;</w:t>
      </w:r>
    </w:p>
    <w:p w:rsidR="00772D74" w:rsidRPr="00082D9E" w:rsidRDefault="00772D74" w:rsidP="00772D74">
      <w:pPr>
        <w:numPr>
          <w:ilvl w:val="0"/>
          <w:numId w:val="262"/>
        </w:numPr>
        <w:shd w:val="clear" w:color="auto" w:fill="FFFFFF"/>
        <w:ind w:left="709" w:hanging="283"/>
        <w:jc w:val="both"/>
        <w:rPr>
          <w:sz w:val="28"/>
          <w:szCs w:val="28"/>
          <w:lang w:val="ru-RU"/>
        </w:rPr>
      </w:pPr>
      <w:r w:rsidRPr="00082D9E">
        <w:rPr>
          <w:sz w:val="28"/>
          <w:szCs w:val="28"/>
          <w:lang w:val="ru-RU"/>
        </w:rPr>
        <w:t xml:space="preserve">неумение ответить на поставленный вопрос или выполнить задание без помощи учителя; </w:t>
      </w:r>
    </w:p>
    <w:p w:rsidR="00772D74" w:rsidRPr="00082D9E" w:rsidRDefault="00772D74" w:rsidP="00772D74">
      <w:pPr>
        <w:numPr>
          <w:ilvl w:val="0"/>
          <w:numId w:val="262"/>
        </w:numPr>
        <w:shd w:val="clear" w:color="auto" w:fill="FFFFFF"/>
        <w:ind w:left="709" w:hanging="283"/>
        <w:jc w:val="both"/>
        <w:rPr>
          <w:sz w:val="28"/>
          <w:szCs w:val="28"/>
          <w:lang w:val="ru-RU"/>
        </w:rPr>
      </w:pPr>
      <w:r w:rsidRPr="00082D9E">
        <w:rPr>
          <w:sz w:val="28"/>
          <w:szCs w:val="28"/>
          <w:lang w:val="ru-RU"/>
        </w:rPr>
        <w:t>при правильном выполнении задания неумение дать соответствующие объяснения.</w:t>
      </w:r>
    </w:p>
    <w:p w:rsidR="00772D74" w:rsidRPr="00785888" w:rsidRDefault="00772D74" w:rsidP="00772D74">
      <w:pPr>
        <w:shd w:val="clear" w:color="auto" w:fill="FFFFFF"/>
        <w:ind w:firstLine="709"/>
        <w:jc w:val="both"/>
        <w:rPr>
          <w:i/>
          <w:sz w:val="28"/>
          <w:szCs w:val="28"/>
          <w:lang w:val="ru-RU"/>
        </w:rPr>
      </w:pPr>
      <w:r w:rsidRPr="00785888">
        <w:rPr>
          <w:i/>
          <w:sz w:val="28"/>
          <w:szCs w:val="28"/>
          <w:lang w:val="ru-RU"/>
        </w:rPr>
        <w:t xml:space="preserve">Недочеты: </w:t>
      </w:r>
    </w:p>
    <w:p w:rsidR="00772D74" w:rsidRPr="00082D9E" w:rsidRDefault="00772D74" w:rsidP="00772D74">
      <w:pPr>
        <w:numPr>
          <w:ilvl w:val="0"/>
          <w:numId w:val="263"/>
        </w:numPr>
        <w:shd w:val="clear" w:color="auto" w:fill="FFFFFF"/>
        <w:ind w:left="709" w:hanging="283"/>
        <w:jc w:val="both"/>
        <w:rPr>
          <w:sz w:val="28"/>
          <w:szCs w:val="28"/>
          <w:lang w:val="ru-RU"/>
        </w:rPr>
      </w:pPr>
      <w:r w:rsidRPr="00082D9E">
        <w:rPr>
          <w:sz w:val="28"/>
          <w:szCs w:val="28"/>
          <w:lang w:val="ru-RU"/>
        </w:rPr>
        <w:t>неточный или неполный ответ на поставленный вопрос;</w:t>
      </w:r>
    </w:p>
    <w:p w:rsidR="00772D74" w:rsidRPr="00082D9E" w:rsidRDefault="00772D74" w:rsidP="00772D74">
      <w:pPr>
        <w:numPr>
          <w:ilvl w:val="0"/>
          <w:numId w:val="263"/>
        </w:numPr>
        <w:shd w:val="clear" w:color="auto" w:fill="FFFFFF"/>
        <w:ind w:left="709" w:hanging="283"/>
        <w:jc w:val="both"/>
        <w:rPr>
          <w:sz w:val="28"/>
          <w:szCs w:val="28"/>
          <w:lang w:val="ru-RU"/>
        </w:rPr>
      </w:pPr>
      <w:r w:rsidRPr="00082D9E">
        <w:rPr>
          <w:sz w:val="28"/>
          <w:szCs w:val="28"/>
          <w:lang w:val="ru-RU"/>
        </w:rPr>
        <w:t>при правильном ответе неумение его самостоятельно или полно обосновать и проиллюстрировать;</w:t>
      </w:r>
    </w:p>
    <w:p w:rsidR="00772D74" w:rsidRPr="00082D9E" w:rsidRDefault="00772D74" w:rsidP="00772D74">
      <w:pPr>
        <w:numPr>
          <w:ilvl w:val="0"/>
          <w:numId w:val="263"/>
        </w:numPr>
        <w:shd w:val="clear" w:color="auto" w:fill="FFFFFF"/>
        <w:ind w:left="709" w:hanging="283"/>
        <w:jc w:val="both"/>
        <w:rPr>
          <w:sz w:val="28"/>
          <w:szCs w:val="28"/>
          <w:lang w:val="ru-RU"/>
        </w:rPr>
      </w:pPr>
      <w:r w:rsidRPr="00082D9E">
        <w:rPr>
          <w:sz w:val="28"/>
          <w:szCs w:val="28"/>
          <w:lang w:val="ru-RU"/>
        </w:rPr>
        <w:t>неумение точно сформулировать ответ решенной задачи;</w:t>
      </w:r>
    </w:p>
    <w:p w:rsidR="00772D74" w:rsidRPr="00082D9E" w:rsidRDefault="00772D74" w:rsidP="00772D74">
      <w:pPr>
        <w:numPr>
          <w:ilvl w:val="0"/>
          <w:numId w:val="263"/>
        </w:numPr>
        <w:shd w:val="clear" w:color="auto" w:fill="FFFFFF"/>
        <w:ind w:left="709" w:hanging="283"/>
        <w:jc w:val="both"/>
        <w:rPr>
          <w:sz w:val="28"/>
          <w:szCs w:val="28"/>
          <w:lang w:val="ru-RU"/>
        </w:rPr>
      </w:pPr>
      <w:r w:rsidRPr="00082D9E">
        <w:rPr>
          <w:sz w:val="28"/>
          <w:szCs w:val="28"/>
          <w:lang w:val="ru-RU"/>
        </w:rPr>
        <w:t xml:space="preserve">медленный темп выполнения задания, не являющийся индивидуальной особенностью школьника; </w:t>
      </w:r>
    </w:p>
    <w:p w:rsidR="00772D74" w:rsidRDefault="00772D74" w:rsidP="00772D74">
      <w:pPr>
        <w:numPr>
          <w:ilvl w:val="0"/>
          <w:numId w:val="263"/>
        </w:numPr>
        <w:shd w:val="clear" w:color="auto" w:fill="FFFFFF"/>
        <w:ind w:left="709" w:hanging="283"/>
        <w:jc w:val="both"/>
        <w:rPr>
          <w:sz w:val="28"/>
          <w:szCs w:val="28"/>
          <w:lang w:val="ru-RU"/>
        </w:rPr>
      </w:pPr>
      <w:r w:rsidRPr="00082D9E">
        <w:rPr>
          <w:sz w:val="28"/>
          <w:szCs w:val="28"/>
          <w:lang w:val="ru-RU"/>
        </w:rPr>
        <w:t xml:space="preserve">неправильное произношение математических терминов.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Особенности организации контроля по математике</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Текущий контроль по математике</w:t>
      </w:r>
      <w:r w:rsidRPr="00082D9E">
        <w:rPr>
          <w:sz w:val="28"/>
          <w:szCs w:val="28"/>
          <w:lang w:val="ru-RU"/>
        </w:rPr>
        <w:t xml:space="preserve"> можно осуществлять как в письменной, так и в устной форме.</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 </w:t>
      </w:r>
    </w:p>
    <w:p w:rsidR="00772D74" w:rsidRDefault="00772D74" w:rsidP="00772D74">
      <w:pPr>
        <w:shd w:val="clear" w:color="auto" w:fill="FFFFFF"/>
        <w:ind w:firstLine="709"/>
        <w:jc w:val="both"/>
        <w:rPr>
          <w:sz w:val="28"/>
          <w:szCs w:val="28"/>
          <w:lang w:val="ru-RU"/>
        </w:rPr>
      </w:pPr>
      <w:r w:rsidRPr="00082D9E">
        <w:rPr>
          <w:sz w:val="28"/>
          <w:szCs w:val="28"/>
          <w:lang w:val="ru-RU"/>
        </w:rPr>
        <w:t xml:space="preserve">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w:t>
      </w:r>
      <w:r w:rsidRPr="00082D9E">
        <w:rPr>
          <w:sz w:val="28"/>
          <w:szCs w:val="28"/>
          <w:lang w:val="ru-RU"/>
        </w:rPr>
        <w:lastRenderedPageBreak/>
        <w:t xml:space="preserve">характера,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 </w:t>
      </w:r>
    </w:p>
    <w:p w:rsidR="00772D74" w:rsidRPr="009C497C" w:rsidRDefault="00772D74" w:rsidP="00772D74">
      <w:pPr>
        <w:shd w:val="clear" w:color="auto" w:fill="FFFFFF"/>
        <w:ind w:firstLine="709"/>
        <w:jc w:val="both"/>
        <w:rPr>
          <w:sz w:val="16"/>
          <w:szCs w:val="16"/>
          <w:lang w:val="ru-RU"/>
        </w:rPr>
      </w:pPr>
    </w:p>
    <w:p w:rsidR="00772D74" w:rsidRPr="007B16C5" w:rsidRDefault="00772D74" w:rsidP="00772D74">
      <w:pPr>
        <w:shd w:val="clear" w:color="auto" w:fill="FFFFFF"/>
        <w:ind w:firstLine="709"/>
        <w:rPr>
          <w:b/>
          <w:i/>
          <w:sz w:val="28"/>
          <w:szCs w:val="28"/>
          <w:u w:val="single"/>
          <w:lang w:val="ru-RU"/>
        </w:rPr>
      </w:pPr>
      <w:r w:rsidRPr="007B16C5">
        <w:rPr>
          <w:b/>
          <w:i/>
          <w:sz w:val="28"/>
          <w:szCs w:val="28"/>
          <w:u w:val="single"/>
          <w:lang w:val="ru-RU"/>
        </w:rPr>
        <w:t xml:space="preserve">Критерии оценивания контрольных работ по математике </w:t>
      </w: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 xml:space="preserve">Работа, состоящая из выражений: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«5» </w:t>
      </w:r>
      <w:r>
        <w:rPr>
          <w:sz w:val="28"/>
          <w:szCs w:val="28"/>
          <w:lang w:val="ru-RU"/>
        </w:rPr>
        <w:t>–</w:t>
      </w:r>
      <w:r w:rsidRPr="00082D9E">
        <w:rPr>
          <w:sz w:val="28"/>
          <w:szCs w:val="28"/>
          <w:lang w:val="ru-RU"/>
        </w:rPr>
        <w:t xml:space="preserve"> без ошибок.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«4» </w:t>
      </w:r>
      <w:r>
        <w:rPr>
          <w:sz w:val="28"/>
          <w:szCs w:val="28"/>
          <w:lang w:val="ru-RU"/>
        </w:rPr>
        <w:t xml:space="preserve">– </w:t>
      </w:r>
      <w:r w:rsidRPr="00082D9E">
        <w:rPr>
          <w:sz w:val="28"/>
          <w:szCs w:val="28"/>
          <w:lang w:val="ru-RU"/>
        </w:rPr>
        <w:t>1 грубая и 1-2 негрубые ошибки.</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«3» </w:t>
      </w:r>
      <w:r>
        <w:rPr>
          <w:sz w:val="28"/>
          <w:szCs w:val="28"/>
          <w:lang w:val="ru-RU"/>
        </w:rPr>
        <w:t>–</w:t>
      </w:r>
      <w:r w:rsidRPr="00082D9E">
        <w:rPr>
          <w:sz w:val="28"/>
          <w:szCs w:val="28"/>
          <w:lang w:val="ru-RU"/>
        </w:rPr>
        <w:t xml:space="preserve"> 2-3 грубые и 1-2 негрубые ошибки или 3 и более негрубых ошибки.</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«2» </w:t>
      </w:r>
      <w:r>
        <w:rPr>
          <w:sz w:val="28"/>
          <w:szCs w:val="28"/>
          <w:lang w:val="ru-RU"/>
        </w:rPr>
        <w:t>–</w:t>
      </w:r>
      <w:r w:rsidRPr="00082D9E">
        <w:rPr>
          <w:sz w:val="28"/>
          <w:szCs w:val="28"/>
          <w:lang w:val="ru-RU"/>
        </w:rPr>
        <w:t xml:space="preserve"> 4 и более грубых ошибки.</w:t>
      </w: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 xml:space="preserve">Работа, состоящая из задач: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«5» </w:t>
      </w:r>
      <w:r>
        <w:rPr>
          <w:sz w:val="28"/>
          <w:szCs w:val="28"/>
          <w:lang w:val="ru-RU"/>
        </w:rPr>
        <w:t>–</w:t>
      </w:r>
      <w:r w:rsidRPr="00082D9E">
        <w:rPr>
          <w:sz w:val="28"/>
          <w:szCs w:val="28"/>
          <w:lang w:val="ru-RU"/>
        </w:rPr>
        <w:t xml:space="preserve"> без ошибок.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«4» </w:t>
      </w:r>
      <w:r>
        <w:rPr>
          <w:sz w:val="28"/>
          <w:szCs w:val="28"/>
          <w:lang w:val="ru-RU"/>
        </w:rPr>
        <w:t>–</w:t>
      </w:r>
      <w:r w:rsidRPr="00082D9E">
        <w:rPr>
          <w:sz w:val="28"/>
          <w:szCs w:val="28"/>
          <w:lang w:val="ru-RU"/>
        </w:rPr>
        <w:t xml:space="preserve"> 1-2 негрубых ошибки.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«3» </w:t>
      </w:r>
      <w:r>
        <w:rPr>
          <w:sz w:val="28"/>
          <w:szCs w:val="28"/>
          <w:lang w:val="ru-RU"/>
        </w:rPr>
        <w:t>–</w:t>
      </w:r>
      <w:r w:rsidRPr="00082D9E">
        <w:rPr>
          <w:sz w:val="28"/>
          <w:szCs w:val="28"/>
          <w:lang w:val="ru-RU"/>
        </w:rPr>
        <w:t xml:space="preserve"> 1 грубая и 3-4 негрубые ошибки.</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«2» </w:t>
      </w:r>
      <w:r>
        <w:rPr>
          <w:sz w:val="28"/>
          <w:szCs w:val="28"/>
          <w:lang w:val="ru-RU"/>
        </w:rPr>
        <w:t>–</w:t>
      </w:r>
      <w:r w:rsidRPr="00082D9E">
        <w:rPr>
          <w:sz w:val="28"/>
          <w:szCs w:val="28"/>
          <w:lang w:val="ru-RU"/>
        </w:rPr>
        <w:t xml:space="preserve"> 2 и более грубых ошибки.</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Комбинированная работа</w:t>
      </w:r>
      <w:r w:rsidRPr="00082D9E">
        <w:rPr>
          <w:sz w:val="28"/>
          <w:szCs w:val="28"/>
          <w:lang w:val="ru-RU"/>
        </w:rPr>
        <w:t>:</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«5» </w:t>
      </w:r>
      <w:r>
        <w:rPr>
          <w:sz w:val="28"/>
          <w:szCs w:val="28"/>
          <w:lang w:val="ru-RU"/>
        </w:rPr>
        <w:t>–</w:t>
      </w:r>
      <w:r w:rsidRPr="00082D9E">
        <w:rPr>
          <w:sz w:val="28"/>
          <w:szCs w:val="28"/>
          <w:lang w:val="ru-RU"/>
        </w:rPr>
        <w:t xml:space="preserve"> без ошибок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«4» </w:t>
      </w:r>
      <w:r>
        <w:rPr>
          <w:sz w:val="28"/>
          <w:szCs w:val="28"/>
          <w:lang w:val="ru-RU"/>
        </w:rPr>
        <w:t>–</w:t>
      </w:r>
      <w:r w:rsidRPr="00082D9E">
        <w:rPr>
          <w:sz w:val="28"/>
          <w:szCs w:val="28"/>
          <w:lang w:val="ru-RU"/>
        </w:rPr>
        <w:t xml:space="preserve"> 1 грубая и 1-2 негрубые ошибки, при этом грубых ошибок не должно быть в задаче.</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«3» </w:t>
      </w:r>
      <w:r>
        <w:rPr>
          <w:sz w:val="28"/>
          <w:szCs w:val="28"/>
          <w:lang w:val="ru-RU"/>
        </w:rPr>
        <w:t>–</w:t>
      </w:r>
      <w:r w:rsidRPr="00082D9E">
        <w:rPr>
          <w:sz w:val="28"/>
          <w:szCs w:val="28"/>
          <w:lang w:val="ru-RU"/>
        </w:rPr>
        <w:t xml:space="preserve"> 2-3 грубые и 3-4 негрубые ошибки, при этом ход решения задачи должен быть верным.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Отметка «2» </w:t>
      </w:r>
      <w:r>
        <w:rPr>
          <w:sz w:val="28"/>
          <w:szCs w:val="28"/>
          <w:lang w:val="ru-RU"/>
        </w:rPr>
        <w:t>–</w:t>
      </w:r>
      <w:r w:rsidRPr="00082D9E">
        <w:rPr>
          <w:sz w:val="28"/>
          <w:szCs w:val="28"/>
          <w:lang w:val="ru-RU"/>
        </w:rPr>
        <w:t xml:space="preserve"> 4 грубые ошибки. </w:t>
      </w:r>
    </w:p>
    <w:p w:rsidR="00772D74" w:rsidRPr="00D03BF3" w:rsidRDefault="00772D74" w:rsidP="00772D74">
      <w:pPr>
        <w:shd w:val="clear" w:color="auto" w:fill="FFFFFF"/>
        <w:ind w:firstLine="709"/>
        <w:jc w:val="both"/>
        <w:rPr>
          <w:i/>
          <w:sz w:val="28"/>
          <w:szCs w:val="28"/>
          <w:lang w:val="ru-RU"/>
        </w:rPr>
      </w:pPr>
      <w:r w:rsidRPr="00D03BF3">
        <w:rPr>
          <w:i/>
          <w:sz w:val="28"/>
          <w:szCs w:val="28"/>
          <w:lang w:val="ru-RU"/>
        </w:rPr>
        <w:t xml:space="preserve">Грубые ошибки: </w:t>
      </w:r>
    </w:p>
    <w:p w:rsidR="00772D74" w:rsidRDefault="00772D74" w:rsidP="00772D74">
      <w:pPr>
        <w:numPr>
          <w:ilvl w:val="0"/>
          <w:numId w:val="264"/>
        </w:numPr>
        <w:shd w:val="clear" w:color="auto" w:fill="FFFFFF"/>
        <w:ind w:left="709" w:hanging="283"/>
        <w:jc w:val="both"/>
        <w:rPr>
          <w:sz w:val="28"/>
          <w:szCs w:val="28"/>
          <w:lang w:val="ru-RU"/>
        </w:rPr>
      </w:pPr>
      <w:r w:rsidRPr="00082D9E">
        <w:rPr>
          <w:sz w:val="28"/>
          <w:szCs w:val="28"/>
          <w:lang w:val="ru-RU"/>
        </w:rPr>
        <w:t>вычислительные ошибки в выражениях и задачах</w:t>
      </w:r>
      <w:r>
        <w:rPr>
          <w:sz w:val="28"/>
          <w:szCs w:val="28"/>
          <w:lang w:val="ru-RU"/>
        </w:rPr>
        <w:t>;</w:t>
      </w:r>
    </w:p>
    <w:p w:rsidR="00772D74" w:rsidRDefault="00772D74" w:rsidP="00772D74">
      <w:pPr>
        <w:numPr>
          <w:ilvl w:val="0"/>
          <w:numId w:val="264"/>
        </w:numPr>
        <w:shd w:val="clear" w:color="auto" w:fill="FFFFFF"/>
        <w:ind w:left="709" w:hanging="283"/>
        <w:jc w:val="both"/>
        <w:rPr>
          <w:sz w:val="28"/>
          <w:szCs w:val="28"/>
          <w:lang w:val="ru-RU"/>
        </w:rPr>
      </w:pPr>
      <w:r w:rsidRPr="00082D9E">
        <w:rPr>
          <w:sz w:val="28"/>
          <w:szCs w:val="28"/>
          <w:lang w:val="ru-RU"/>
        </w:rPr>
        <w:t>ошибки на незнание порядка выполнения арифметических действий</w:t>
      </w:r>
      <w:r>
        <w:rPr>
          <w:sz w:val="28"/>
          <w:szCs w:val="28"/>
          <w:lang w:val="ru-RU"/>
        </w:rPr>
        <w:t>;</w:t>
      </w:r>
    </w:p>
    <w:p w:rsidR="00772D74" w:rsidRDefault="00772D74" w:rsidP="00772D74">
      <w:pPr>
        <w:numPr>
          <w:ilvl w:val="0"/>
          <w:numId w:val="264"/>
        </w:numPr>
        <w:shd w:val="clear" w:color="auto" w:fill="FFFFFF"/>
        <w:ind w:left="709" w:hanging="283"/>
        <w:jc w:val="both"/>
        <w:rPr>
          <w:sz w:val="28"/>
          <w:szCs w:val="28"/>
          <w:lang w:val="ru-RU"/>
        </w:rPr>
      </w:pPr>
      <w:r w:rsidRPr="00082D9E">
        <w:rPr>
          <w:sz w:val="28"/>
          <w:szCs w:val="28"/>
          <w:lang w:val="ru-RU"/>
        </w:rPr>
        <w:t>неправильное решение задачи (пропуск действия, неправильный выбор действий, лишние действия)</w:t>
      </w:r>
      <w:r>
        <w:rPr>
          <w:sz w:val="28"/>
          <w:szCs w:val="28"/>
          <w:lang w:val="ru-RU"/>
        </w:rPr>
        <w:t>;</w:t>
      </w:r>
    </w:p>
    <w:p w:rsidR="00772D74" w:rsidRPr="00082D9E" w:rsidRDefault="00772D74" w:rsidP="00772D74">
      <w:pPr>
        <w:numPr>
          <w:ilvl w:val="0"/>
          <w:numId w:val="264"/>
        </w:numPr>
        <w:shd w:val="clear" w:color="auto" w:fill="FFFFFF"/>
        <w:ind w:left="709" w:hanging="283"/>
        <w:jc w:val="both"/>
        <w:rPr>
          <w:sz w:val="28"/>
          <w:szCs w:val="28"/>
          <w:lang w:val="ru-RU"/>
        </w:rPr>
      </w:pPr>
      <w:r w:rsidRPr="00082D9E">
        <w:rPr>
          <w:sz w:val="28"/>
          <w:szCs w:val="28"/>
          <w:lang w:val="ru-RU"/>
        </w:rPr>
        <w:t>нерешенная до конца задача или выражение, невыполненное задание.</w:t>
      </w:r>
    </w:p>
    <w:p w:rsidR="00772D74" w:rsidRPr="00D03BF3" w:rsidRDefault="00772D74" w:rsidP="00772D74">
      <w:pPr>
        <w:shd w:val="clear" w:color="auto" w:fill="FFFFFF"/>
        <w:ind w:firstLine="709"/>
        <w:jc w:val="both"/>
        <w:rPr>
          <w:i/>
          <w:sz w:val="28"/>
          <w:szCs w:val="28"/>
          <w:lang w:val="ru-RU"/>
        </w:rPr>
      </w:pPr>
      <w:r w:rsidRPr="00D03BF3">
        <w:rPr>
          <w:i/>
          <w:sz w:val="28"/>
          <w:szCs w:val="28"/>
          <w:lang w:val="ru-RU"/>
        </w:rPr>
        <w:t>Негрубые ошибки:</w:t>
      </w:r>
    </w:p>
    <w:p w:rsidR="00772D74" w:rsidRDefault="00772D74" w:rsidP="00772D74">
      <w:pPr>
        <w:numPr>
          <w:ilvl w:val="0"/>
          <w:numId w:val="265"/>
        </w:numPr>
        <w:shd w:val="clear" w:color="auto" w:fill="FFFFFF"/>
        <w:ind w:left="709" w:hanging="283"/>
        <w:jc w:val="both"/>
        <w:rPr>
          <w:sz w:val="28"/>
          <w:szCs w:val="28"/>
          <w:lang w:val="ru-RU"/>
        </w:rPr>
      </w:pPr>
      <w:r w:rsidRPr="00082D9E">
        <w:rPr>
          <w:sz w:val="28"/>
          <w:szCs w:val="28"/>
          <w:lang w:val="ru-RU"/>
        </w:rPr>
        <w:t>нерациональный прием вычислений</w:t>
      </w:r>
      <w:r>
        <w:rPr>
          <w:sz w:val="28"/>
          <w:szCs w:val="28"/>
          <w:lang w:val="ru-RU"/>
        </w:rPr>
        <w:t>;</w:t>
      </w:r>
    </w:p>
    <w:p w:rsidR="00772D74" w:rsidRDefault="00772D74" w:rsidP="00772D74">
      <w:pPr>
        <w:numPr>
          <w:ilvl w:val="0"/>
          <w:numId w:val="265"/>
        </w:numPr>
        <w:shd w:val="clear" w:color="auto" w:fill="FFFFFF"/>
        <w:ind w:left="709" w:hanging="283"/>
        <w:jc w:val="both"/>
        <w:rPr>
          <w:sz w:val="28"/>
          <w:szCs w:val="28"/>
          <w:lang w:val="ru-RU"/>
        </w:rPr>
      </w:pPr>
      <w:r w:rsidRPr="00082D9E">
        <w:rPr>
          <w:sz w:val="28"/>
          <w:szCs w:val="28"/>
          <w:lang w:val="ru-RU"/>
        </w:rPr>
        <w:t>неправильная постановка вопроса к действию при решении задачи</w:t>
      </w:r>
      <w:r>
        <w:rPr>
          <w:sz w:val="28"/>
          <w:szCs w:val="28"/>
          <w:lang w:val="ru-RU"/>
        </w:rPr>
        <w:t>;</w:t>
      </w:r>
    </w:p>
    <w:p w:rsidR="00772D74" w:rsidRDefault="00772D74" w:rsidP="00772D74">
      <w:pPr>
        <w:numPr>
          <w:ilvl w:val="0"/>
          <w:numId w:val="265"/>
        </w:numPr>
        <w:shd w:val="clear" w:color="auto" w:fill="FFFFFF"/>
        <w:ind w:left="709" w:hanging="283"/>
        <w:jc w:val="both"/>
        <w:rPr>
          <w:sz w:val="28"/>
          <w:szCs w:val="28"/>
          <w:lang w:val="ru-RU"/>
        </w:rPr>
      </w:pPr>
      <w:r w:rsidRPr="00082D9E">
        <w:rPr>
          <w:sz w:val="28"/>
          <w:szCs w:val="28"/>
          <w:lang w:val="ru-RU"/>
        </w:rPr>
        <w:t>неверно сформулированный ответ задачи</w:t>
      </w:r>
      <w:r>
        <w:rPr>
          <w:sz w:val="28"/>
          <w:szCs w:val="28"/>
          <w:lang w:val="ru-RU"/>
        </w:rPr>
        <w:t>;</w:t>
      </w:r>
    </w:p>
    <w:p w:rsidR="00772D74" w:rsidRDefault="00772D74" w:rsidP="00772D74">
      <w:pPr>
        <w:numPr>
          <w:ilvl w:val="0"/>
          <w:numId w:val="265"/>
        </w:numPr>
        <w:shd w:val="clear" w:color="auto" w:fill="FFFFFF"/>
        <w:ind w:left="709" w:hanging="283"/>
        <w:jc w:val="both"/>
        <w:rPr>
          <w:sz w:val="28"/>
          <w:szCs w:val="28"/>
          <w:lang w:val="ru-RU"/>
        </w:rPr>
      </w:pPr>
      <w:r w:rsidRPr="00082D9E">
        <w:rPr>
          <w:sz w:val="28"/>
          <w:szCs w:val="28"/>
          <w:lang w:val="ru-RU"/>
        </w:rPr>
        <w:t>неправильное списывание данных (чисел, знаков)</w:t>
      </w:r>
      <w:r>
        <w:rPr>
          <w:sz w:val="28"/>
          <w:szCs w:val="28"/>
          <w:lang w:val="ru-RU"/>
        </w:rPr>
        <w:t>;</w:t>
      </w:r>
    </w:p>
    <w:p w:rsidR="00772D74" w:rsidRPr="00082D9E" w:rsidRDefault="00772D74" w:rsidP="00772D74">
      <w:pPr>
        <w:numPr>
          <w:ilvl w:val="0"/>
          <w:numId w:val="265"/>
        </w:numPr>
        <w:shd w:val="clear" w:color="auto" w:fill="FFFFFF"/>
        <w:ind w:left="709" w:hanging="283"/>
        <w:jc w:val="both"/>
        <w:rPr>
          <w:sz w:val="28"/>
          <w:szCs w:val="28"/>
          <w:lang w:val="ru-RU"/>
        </w:rPr>
      </w:pPr>
      <w:r w:rsidRPr="00082D9E">
        <w:rPr>
          <w:sz w:val="28"/>
          <w:szCs w:val="28"/>
          <w:lang w:val="ru-RU"/>
        </w:rPr>
        <w:t xml:space="preserve">недоведение до конца преобразований. </w:t>
      </w:r>
    </w:p>
    <w:p w:rsidR="00772D74" w:rsidRPr="00D03BF3" w:rsidRDefault="00772D74" w:rsidP="00772D74">
      <w:pPr>
        <w:shd w:val="clear" w:color="auto" w:fill="FFFFFF"/>
        <w:ind w:firstLine="709"/>
        <w:jc w:val="both"/>
        <w:rPr>
          <w:i/>
          <w:sz w:val="28"/>
          <w:szCs w:val="28"/>
          <w:lang w:val="ru-RU"/>
        </w:rPr>
      </w:pPr>
      <w:r w:rsidRPr="00D03BF3">
        <w:rPr>
          <w:i/>
          <w:sz w:val="28"/>
          <w:szCs w:val="28"/>
          <w:lang w:val="ru-RU"/>
        </w:rPr>
        <w:t xml:space="preserve">В контрольной работе: </w:t>
      </w:r>
    </w:p>
    <w:p w:rsidR="00772D74" w:rsidRPr="00082D9E"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t>задания должны быть одного уровня для всего класса;</w:t>
      </w:r>
    </w:p>
    <w:p w:rsidR="00772D74" w:rsidRPr="00082D9E"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t>задания повышенной трудности выносятся в «дополнительное задание», которое предлагается для выполнения всем ученикам и их невыполнение не влияет на общую оценку работы;</w:t>
      </w:r>
    </w:p>
    <w:p w:rsidR="00772D74" w:rsidRPr="00082D9E"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t xml:space="preserve">обязательно разобрать их решение при выполнении работы над ошибками; </w:t>
      </w:r>
    </w:p>
    <w:p w:rsidR="00772D74" w:rsidRPr="00082D9E"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t xml:space="preserve">отметка не снижается, если есть грамматические ошибки и аккуратные исправления; </w:t>
      </w:r>
    </w:p>
    <w:p w:rsidR="00772D74" w:rsidRPr="00082D9E"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t xml:space="preserve">за грамматические ошибки, допущенные в работе, отметка по математике не снижается; </w:t>
      </w:r>
    </w:p>
    <w:p w:rsidR="00772D74" w:rsidRDefault="00772D74" w:rsidP="00772D74">
      <w:pPr>
        <w:numPr>
          <w:ilvl w:val="0"/>
          <w:numId w:val="266"/>
        </w:numPr>
        <w:shd w:val="clear" w:color="auto" w:fill="FFFFFF"/>
        <w:ind w:left="709" w:hanging="283"/>
        <w:jc w:val="both"/>
        <w:rPr>
          <w:sz w:val="28"/>
          <w:szCs w:val="28"/>
          <w:lang w:val="ru-RU"/>
        </w:rPr>
      </w:pPr>
      <w:r w:rsidRPr="00082D9E">
        <w:rPr>
          <w:sz w:val="28"/>
          <w:szCs w:val="28"/>
          <w:lang w:val="ru-RU"/>
        </w:rPr>
        <w:lastRenderedPageBreak/>
        <w:t>за неряшливо оформленную работу, несоблюдение правил каллиграфии оценка по математике снижается на 1 балл, но не ниже «3».</w:t>
      </w:r>
    </w:p>
    <w:p w:rsidR="00772D74" w:rsidRPr="00082D9E" w:rsidRDefault="00772D74" w:rsidP="00772D74">
      <w:pPr>
        <w:shd w:val="clear" w:color="auto" w:fill="FFFFFF"/>
        <w:ind w:firstLine="709"/>
        <w:jc w:val="center"/>
        <w:rPr>
          <w:b/>
          <w:i/>
          <w:sz w:val="28"/>
          <w:szCs w:val="28"/>
          <w:lang w:val="ru-RU"/>
        </w:rPr>
      </w:pPr>
      <w:r w:rsidRPr="00082D9E">
        <w:rPr>
          <w:b/>
          <w:i/>
          <w:sz w:val="28"/>
          <w:szCs w:val="28"/>
          <w:lang w:val="ru-RU"/>
        </w:rPr>
        <w:t>Окружающий мир.</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Специфичность содержания предметов, состав</w:t>
      </w:r>
      <w:r>
        <w:rPr>
          <w:sz w:val="28"/>
          <w:szCs w:val="28"/>
          <w:lang w:val="ru-RU"/>
        </w:rPr>
        <w:t>ляющих образовательную область «</w:t>
      </w:r>
      <w:r w:rsidRPr="00082D9E">
        <w:rPr>
          <w:sz w:val="28"/>
          <w:szCs w:val="28"/>
          <w:lang w:val="ru-RU"/>
        </w:rPr>
        <w:t>Окружающий мир</w:t>
      </w:r>
      <w:r>
        <w:rPr>
          <w:sz w:val="28"/>
          <w:szCs w:val="28"/>
          <w:lang w:val="ru-RU"/>
        </w:rPr>
        <w:t>»</w:t>
      </w:r>
      <w:r w:rsidRPr="00082D9E">
        <w:rPr>
          <w:sz w:val="28"/>
          <w:szCs w:val="28"/>
          <w:lang w:val="ru-RU"/>
        </w:rPr>
        <w:t xml:space="preserve">, оказывает влияние на содержание и формы контроля.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Основная цель контроля</w:t>
      </w:r>
      <w:r>
        <w:rPr>
          <w:sz w:val="28"/>
          <w:szCs w:val="28"/>
          <w:lang w:val="ru-RU"/>
        </w:rPr>
        <w:t xml:space="preserve"> – </w:t>
      </w:r>
      <w:r w:rsidRPr="00082D9E">
        <w:rPr>
          <w:sz w:val="28"/>
          <w:szCs w:val="28"/>
          <w:lang w:val="ru-RU"/>
        </w:rPr>
        <w:t>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Классификация ошибок и недочетов</w:t>
      </w:r>
      <w:r w:rsidRPr="00082D9E">
        <w:rPr>
          <w:sz w:val="28"/>
          <w:szCs w:val="28"/>
          <w:lang w:val="ru-RU"/>
        </w:rPr>
        <w:t xml:space="preserve"> </w:t>
      </w:r>
    </w:p>
    <w:p w:rsidR="00772D74" w:rsidRPr="00D03BF3" w:rsidRDefault="00772D74" w:rsidP="00772D74">
      <w:pPr>
        <w:shd w:val="clear" w:color="auto" w:fill="FFFFFF"/>
        <w:ind w:firstLine="709"/>
        <w:jc w:val="both"/>
        <w:rPr>
          <w:i/>
          <w:sz w:val="28"/>
          <w:szCs w:val="28"/>
          <w:lang w:val="ru-RU"/>
        </w:rPr>
      </w:pPr>
      <w:r w:rsidRPr="00D03BF3">
        <w:rPr>
          <w:i/>
          <w:sz w:val="28"/>
          <w:szCs w:val="28"/>
          <w:lang w:val="ru-RU"/>
        </w:rPr>
        <w:t>Ошибки:</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 xml:space="preserve">неправильное определение понятия, замена существенной характеристики понятия несущественной; </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 xml:space="preserve">нарушение последовательности в описании объекта (явления) в тех случаях, когда она является существенной; </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неправильное раскрытие (в рассказе-рассуждении) причины, закономерности, условия протекания того или иного изученного явления;</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ошибки в сравнении объектов, их классификации на группы по существенным признакам;</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незнание фактического материала, неумение привести самостоятельные примеры, подт</w:t>
      </w:r>
      <w:r>
        <w:rPr>
          <w:sz w:val="28"/>
          <w:szCs w:val="28"/>
          <w:lang w:val="ru-RU"/>
        </w:rPr>
        <w:t>верждающие высказанное суждение;</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ошибки при постановке опыта, приводящие к неправильному результату;</w:t>
      </w:r>
    </w:p>
    <w:p w:rsidR="00772D74" w:rsidRPr="00082D9E" w:rsidRDefault="00772D74" w:rsidP="00772D74">
      <w:pPr>
        <w:numPr>
          <w:ilvl w:val="0"/>
          <w:numId w:val="267"/>
        </w:numPr>
        <w:shd w:val="clear" w:color="auto" w:fill="FFFFFF"/>
        <w:ind w:left="709" w:hanging="283"/>
        <w:jc w:val="both"/>
        <w:rPr>
          <w:sz w:val="28"/>
          <w:szCs w:val="28"/>
          <w:lang w:val="ru-RU"/>
        </w:rPr>
      </w:pPr>
      <w:r w:rsidRPr="00082D9E">
        <w:rPr>
          <w:sz w:val="28"/>
          <w:szCs w:val="28"/>
          <w:lang w:val="ru-RU"/>
        </w:rPr>
        <w:t>неумение ориентироваться, на карте, плане, затруднения в правильном показе изученных объектов</w:t>
      </w:r>
      <w:r>
        <w:rPr>
          <w:sz w:val="28"/>
          <w:szCs w:val="28"/>
          <w:lang w:val="ru-RU"/>
        </w:rPr>
        <w:t xml:space="preserve"> </w:t>
      </w:r>
      <w:r w:rsidRPr="00082D9E">
        <w:rPr>
          <w:sz w:val="28"/>
          <w:szCs w:val="28"/>
          <w:lang w:val="ru-RU"/>
        </w:rPr>
        <w:t>(природоведческих и исторических).</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Недочеты</w:t>
      </w:r>
      <w:r w:rsidRPr="00082D9E">
        <w:rPr>
          <w:sz w:val="28"/>
          <w:szCs w:val="28"/>
          <w:lang w:val="ru-RU"/>
        </w:rPr>
        <w:t xml:space="preserve">: </w:t>
      </w:r>
    </w:p>
    <w:p w:rsidR="00772D74" w:rsidRPr="00082D9E" w:rsidRDefault="00772D74" w:rsidP="00772D74">
      <w:pPr>
        <w:numPr>
          <w:ilvl w:val="0"/>
          <w:numId w:val="268"/>
        </w:numPr>
        <w:shd w:val="clear" w:color="auto" w:fill="FFFFFF"/>
        <w:ind w:left="709" w:hanging="283"/>
        <w:jc w:val="both"/>
        <w:rPr>
          <w:sz w:val="28"/>
          <w:szCs w:val="28"/>
          <w:lang w:val="ru-RU"/>
        </w:rPr>
      </w:pPr>
      <w:r w:rsidRPr="00082D9E">
        <w:rPr>
          <w:sz w:val="28"/>
          <w:szCs w:val="28"/>
          <w:lang w:val="ru-RU"/>
        </w:rPr>
        <w:t xml:space="preserve">преобладание при описании объекта несущественных его признаков; </w:t>
      </w:r>
    </w:p>
    <w:p w:rsidR="00772D74" w:rsidRPr="00082D9E" w:rsidRDefault="00772D74" w:rsidP="00772D74">
      <w:pPr>
        <w:numPr>
          <w:ilvl w:val="0"/>
          <w:numId w:val="268"/>
        </w:numPr>
        <w:shd w:val="clear" w:color="auto" w:fill="FFFFFF"/>
        <w:ind w:left="709" w:hanging="283"/>
        <w:jc w:val="both"/>
        <w:rPr>
          <w:sz w:val="28"/>
          <w:szCs w:val="28"/>
          <w:lang w:val="ru-RU"/>
        </w:rPr>
      </w:pPr>
      <w:r w:rsidRPr="00082D9E">
        <w:rPr>
          <w:sz w:val="28"/>
          <w:szCs w:val="28"/>
          <w:lang w:val="ru-RU"/>
        </w:rPr>
        <w:t xml:space="preserve">неточности при выполнении рисунков, схем, таблиц, не влияющих отрицательно на результат работы; отсутствие обозначений и подписей; </w:t>
      </w:r>
    </w:p>
    <w:p w:rsidR="00772D74" w:rsidRPr="00082D9E" w:rsidRDefault="00772D74" w:rsidP="00772D74">
      <w:pPr>
        <w:numPr>
          <w:ilvl w:val="0"/>
          <w:numId w:val="268"/>
        </w:numPr>
        <w:shd w:val="clear" w:color="auto" w:fill="FFFFFF"/>
        <w:ind w:left="709" w:hanging="283"/>
        <w:jc w:val="both"/>
        <w:rPr>
          <w:sz w:val="28"/>
          <w:szCs w:val="28"/>
          <w:lang w:val="ru-RU"/>
        </w:rPr>
      </w:pPr>
      <w:r w:rsidRPr="00082D9E">
        <w:rPr>
          <w:sz w:val="28"/>
          <w:szCs w:val="28"/>
          <w:lang w:val="ru-RU"/>
        </w:rPr>
        <w:t>отдельные нарушения последовательности операций при проведении опыта, не привод</w:t>
      </w:r>
      <w:r>
        <w:rPr>
          <w:sz w:val="28"/>
          <w:szCs w:val="28"/>
          <w:lang w:val="ru-RU"/>
        </w:rPr>
        <w:t>ящие к неправильному результату;</w:t>
      </w:r>
    </w:p>
    <w:p w:rsidR="00772D74" w:rsidRPr="00082D9E" w:rsidRDefault="00772D74" w:rsidP="00772D74">
      <w:pPr>
        <w:numPr>
          <w:ilvl w:val="0"/>
          <w:numId w:val="268"/>
        </w:numPr>
        <w:shd w:val="clear" w:color="auto" w:fill="FFFFFF"/>
        <w:ind w:left="709" w:hanging="283"/>
        <w:jc w:val="both"/>
        <w:rPr>
          <w:sz w:val="28"/>
          <w:szCs w:val="28"/>
          <w:lang w:val="ru-RU"/>
        </w:rPr>
      </w:pPr>
      <w:r w:rsidRPr="00082D9E">
        <w:rPr>
          <w:sz w:val="28"/>
          <w:szCs w:val="28"/>
          <w:lang w:val="ru-RU"/>
        </w:rPr>
        <w:t>неточности в определении назначения прибора, его применение осуществляется после наводящих вопросов;</w:t>
      </w:r>
    </w:p>
    <w:p w:rsidR="00772D74" w:rsidRDefault="00772D74" w:rsidP="00772D74">
      <w:pPr>
        <w:numPr>
          <w:ilvl w:val="0"/>
          <w:numId w:val="268"/>
        </w:numPr>
        <w:shd w:val="clear" w:color="auto" w:fill="FFFFFF"/>
        <w:ind w:left="709" w:hanging="283"/>
        <w:jc w:val="both"/>
        <w:rPr>
          <w:sz w:val="28"/>
          <w:szCs w:val="28"/>
          <w:lang w:val="ru-RU"/>
        </w:rPr>
      </w:pPr>
      <w:r w:rsidRPr="00082D9E">
        <w:rPr>
          <w:sz w:val="28"/>
          <w:szCs w:val="28"/>
          <w:lang w:val="ru-RU"/>
        </w:rPr>
        <w:t>неточности при нахождении объекта на карте.</w:t>
      </w:r>
    </w:p>
    <w:p w:rsidR="00772D74" w:rsidRPr="001E4088" w:rsidRDefault="00772D74" w:rsidP="00772D74">
      <w:pPr>
        <w:shd w:val="clear" w:color="auto" w:fill="FFFFFF"/>
        <w:ind w:left="709"/>
        <w:jc w:val="both"/>
        <w:rPr>
          <w:sz w:val="16"/>
          <w:szCs w:val="16"/>
          <w:lang w:val="ru-RU"/>
        </w:rPr>
      </w:pPr>
    </w:p>
    <w:p w:rsidR="00772D74" w:rsidRPr="00082D9E" w:rsidRDefault="00772D74" w:rsidP="00772D74">
      <w:pPr>
        <w:shd w:val="clear" w:color="auto" w:fill="FFFFFF"/>
        <w:ind w:firstLine="709"/>
        <w:jc w:val="both"/>
        <w:rPr>
          <w:i/>
          <w:sz w:val="28"/>
          <w:szCs w:val="28"/>
          <w:lang w:val="ru-RU"/>
        </w:rPr>
      </w:pPr>
      <w:r w:rsidRPr="00082D9E">
        <w:rPr>
          <w:sz w:val="28"/>
          <w:szCs w:val="28"/>
          <w:lang w:val="ru-RU"/>
        </w:rPr>
        <w:t xml:space="preserve"> </w:t>
      </w:r>
      <w:r w:rsidRPr="00082D9E">
        <w:rPr>
          <w:i/>
          <w:sz w:val="28"/>
          <w:szCs w:val="28"/>
          <w:lang w:val="ru-RU"/>
        </w:rPr>
        <w:t>Особе</w:t>
      </w:r>
      <w:r>
        <w:rPr>
          <w:i/>
          <w:sz w:val="28"/>
          <w:szCs w:val="28"/>
          <w:lang w:val="ru-RU"/>
        </w:rPr>
        <w:t>нности организации контроля по «</w:t>
      </w:r>
      <w:r w:rsidRPr="00082D9E">
        <w:rPr>
          <w:i/>
          <w:sz w:val="28"/>
          <w:szCs w:val="28"/>
          <w:lang w:val="ru-RU"/>
        </w:rPr>
        <w:t>Окружающему миру</w:t>
      </w:r>
      <w:r>
        <w:rPr>
          <w:i/>
          <w:sz w:val="28"/>
          <w:szCs w:val="28"/>
          <w:lang w:val="ru-RU"/>
        </w:rPr>
        <w:t>»</w:t>
      </w:r>
      <w:r w:rsidRPr="00082D9E">
        <w:rPr>
          <w:i/>
          <w:sz w:val="28"/>
          <w:szCs w:val="28"/>
          <w:lang w:val="ru-RU"/>
        </w:rPr>
        <w:t xml:space="preserve">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Для контроля и оценки знаний и умений по окружающему миру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w:t>
      </w:r>
      <w:r w:rsidRPr="00082D9E">
        <w:rPr>
          <w:sz w:val="28"/>
          <w:szCs w:val="28"/>
          <w:lang w:val="ru-RU"/>
        </w:rPr>
        <w:lastRenderedPageBreak/>
        <w:t>приборами, моделями, лабораторным оборудованием. 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w:t>
      </w:r>
      <w:r>
        <w:rPr>
          <w:sz w:val="28"/>
          <w:szCs w:val="28"/>
          <w:lang w:val="ru-RU"/>
        </w:rPr>
        <w:t xml:space="preserve"> – </w:t>
      </w:r>
      <w:r w:rsidRPr="00082D9E">
        <w:rPr>
          <w:sz w:val="28"/>
          <w:szCs w:val="28"/>
          <w:lang w:val="ru-RU"/>
        </w:rPr>
        <w:t xml:space="preserve">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речи-рассуждения.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Имеют большое значение и работы с индивидуальными карточками-заданиями. Эти задания целесообразно строить как дифференцированные, что позволит проверить и учесть в дальнейшей работе индивидуальный темп продвижения детей.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Рекомендуемой формой письменного контроля сформированности представлений об окружающем мире являются графические работы, которые позволяют проверить осмысленность имеющихся у школьника знаний, умение передать мысль не словом, а образом, моделью, рисунком-схемой.</w:t>
      </w:r>
    </w:p>
    <w:p w:rsidR="00772D74" w:rsidRDefault="00772D74" w:rsidP="00772D74">
      <w:pPr>
        <w:shd w:val="clear" w:color="auto" w:fill="FFFFFF"/>
        <w:ind w:firstLine="709"/>
        <w:jc w:val="both"/>
        <w:rPr>
          <w:sz w:val="28"/>
          <w:szCs w:val="28"/>
          <w:lang w:val="ru-RU"/>
        </w:rPr>
      </w:pPr>
      <w:r w:rsidRPr="00082D9E">
        <w:rPr>
          <w:sz w:val="28"/>
          <w:szCs w:val="28"/>
          <w:lang w:val="ru-RU"/>
        </w:rPr>
        <w:lastRenderedPageBreak/>
        <w:t xml:space="preserve"> 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 </w:t>
      </w:r>
    </w:p>
    <w:p w:rsidR="00772D74" w:rsidRPr="001165B2" w:rsidRDefault="00772D74" w:rsidP="00772D74">
      <w:pPr>
        <w:shd w:val="clear" w:color="auto" w:fill="FFFFFF"/>
        <w:ind w:firstLine="709"/>
        <w:jc w:val="both"/>
        <w:rPr>
          <w:sz w:val="16"/>
          <w:szCs w:val="16"/>
          <w:lang w:val="ru-RU"/>
        </w:rPr>
      </w:pP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Критерии оценивания по окружающему миру</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 xml:space="preserve"> Характеристика цифровой отметки при устном ответе: </w:t>
      </w:r>
    </w:p>
    <w:p w:rsidR="00772D74" w:rsidRPr="00082D9E" w:rsidRDefault="00772D74" w:rsidP="00772D74">
      <w:pPr>
        <w:shd w:val="clear" w:color="auto" w:fill="FFFFFF"/>
        <w:ind w:firstLine="709"/>
        <w:jc w:val="both"/>
        <w:rPr>
          <w:sz w:val="28"/>
          <w:szCs w:val="28"/>
          <w:lang w:val="ru-RU"/>
        </w:rPr>
      </w:pPr>
      <w:r>
        <w:rPr>
          <w:sz w:val="28"/>
          <w:szCs w:val="28"/>
          <w:lang w:val="ru-RU"/>
        </w:rPr>
        <w:t>«</w:t>
      </w:r>
      <w:r w:rsidRPr="00082D9E">
        <w:rPr>
          <w:sz w:val="28"/>
          <w:szCs w:val="28"/>
          <w:lang w:val="ru-RU"/>
        </w:rPr>
        <w:t>5</w:t>
      </w:r>
      <w:r>
        <w:rPr>
          <w:sz w:val="28"/>
          <w:szCs w:val="28"/>
          <w:lang w:val="ru-RU"/>
        </w:rPr>
        <w:t xml:space="preserve">» – </w:t>
      </w:r>
      <w:r w:rsidRPr="00082D9E">
        <w:rPr>
          <w:sz w:val="28"/>
          <w:szCs w:val="28"/>
          <w:lang w:val="ru-RU"/>
        </w:rPr>
        <w:t xml:space="preserve">выставляется, если учебный материал излагается полно, логично, отсутствуют ошибки или имеется один недочѐт, ученик может привести примеры из дополнительной литературы. </w:t>
      </w:r>
    </w:p>
    <w:p w:rsidR="00772D74" w:rsidRPr="00082D9E" w:rsidRDefault="00772D74" w:rsidP="00772D74">
      <w:pPr>
        <w:shd w:val="clear" w:color="auto" w:fill="FFFFFF"/>
        <w:ind w:firstLine="709"/>
        <w:jc w:val="both"/>
        <w:rPr>
          <w:sz w:val="28"/>
          <w:szCs w:val="28"/>
          <w:lang w:val="ru-RU"/>
        </w:rPr>
      </w:pPr>
      <w:r>
        <w:rPr>
          <w:sz w:val="28"/>
          <w:szCs w:val="28"/>
          <w:lang w:val="ru-RU"/>
        </w:rPr>
        <w:t>«</w:t>
      </w:r>
      <w:r w:rsidRPr="00082D9E">
        <w:rPr>
          <w:sz w:val="28"/>
          <w:szCs w:val="28"/>
          <w:lang w:val="ru-RU"/>
        </w:rPr>
        <w:t>4</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ответ полный, но имеются незначительные нарушения логики изложения материала. </w:t>
      </w:r>
    </w:p>
    <w:p w:rsidR="00772D74" w:rsidRPr="00082D9E" w:rsidRDefault="00772D74" w:rsidP="00772D74">
      <w:pPr>
        <w:shd w:val="clear" w:color="auto" w:fill="FFFFFF"/>
        <w:ind w:firstLine="709"/>
        <w:jc w:val="both"/>
        <w:rPr>
          <w:sz w:val="28"/>
          <w:szCs w:val="28"/>
          <w:lang w:val="ru-RU"/>
        </w:rPr>
      </w:pPr>
      <w:r>
        <w:rPr>
          <w:sz w:val="28"/>
          <w:szCs w:val="28"/>
          <w:lang w:val="ru-RU"/>
        </w:rPr>
        <w:t>«</w:t>
      </w:r>
      <w:r w:rsidRPr="00082D9E">
        <w:rPr>
          <w:sz w:val="28"/>
          <w:szCs w:val="28"/>
          <w:lang w:val="ru-RU"/>
        </w:rPr>
        <w:t>3</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ответ раскрыт не полно, осуществляется по наводящим вопросам, имеются отдельные нарушения в логике изложения материала. </w:t>
      </w:r>
    </w:p>
    <w:p w:rsidR="00772D74" w:rsidRDefault="00772D74" w:rsidP="00772D74">
      <w:pPr>
        <w:shd w:val="clear" w:color="auto" w:fill="FFFFFF"/>
        <w:ind w:firstLine="709"/>
        <w:jc w:val="both"/>
        <w:rPr>
          <w:sz w:val="28"/>
          <w:szCs w:val="28"/>
          <w:lang w:val="ru-RU"/>
        </w:rPr>
      </w:pPr>
      <w:r>
        <w:rPr>
          <w:sz w:val="28"/>
          <w:szCs w:val="28"/>
          <w:lang w:val="ru-RU"/>
        </w:rPr>
        <w:t>«</w:t>
      </w:r>
      <w:r w:rsidRPr="00082D9E">
        <w:rPr>
          <w:sz w:val="28"/>
          <w:szCs w:val="28"/>
          <w:lang w:val="ru-RU"/>
        </w:rPr>
        <w:t>2</w:t>
      </w:r>
      <w:r>
        <w:rPr>
          <w:sz w:val="28"/>
          <w:szCs w:val="28"/>
          <w:lang w:val="ru-RU"/>
        </w:rPr>
        <w:t>»</w:t>
      </w:r>
      <w:r w:rsidRPr="00082D9E">
        <w:rPr>
          <w:sz w:val="28"/>
          <w:szCs w:val="28"/>
          <w:lang w:val="ru-RU"/>
        </w:rPr>
        <w:t xml:space="preserve"> </w:t>
      </w:r>
      <w:r>
        <w:rPr>
          <w:sz w:val="28"/>
          <w:szCs w:val="28"/>
          <w:lang w:val="ru-RU"/>
        </w:rPr>
        <w:t>–</w:t>
      </w:r>
      <w:r w:rsidRPr="00082D9E">
        <w:rPr>
          <w:sz w:val="28"/>
          <w:szCs w:val="28"/>
          <w:lang w:val="ru-RU"/>
        </w:rPr>
        <w:t xml:space="preserve"> ответ не раскрывает обсуждаемый вопрос, отсутствует полнота и логика изложения учебного материала. </w:t>
      </w:r>
    </w:p>
    <w:p w:rsidR="00772D74" w:rsidRDefault="00772D74" w:rsidP="00772D74">
      <w:pPr>
        <w:shd w:val="clear" w:color="auto" w:fill="FFFFFF"/>
        <w:ind w:firstLine="709"/>
        <w:jc w:val="both"/>
        <w:rPr>
          <w:sz w:val="28"/>
          <w:szCs w:val="28"/>
          <w:lang w:val="ru-RU"/>
        </w:rPr>
      </w:pPr>
      <w:r w:rsidRPr="00082D9E">
        <w:rPr>
          <w:sz w:val="28"/>
          <w:szCs w:val="28"/>
          <w:lang w:val="ru-RU"/>
        </w:rPr>
        <w:t>Ошибки и недоч</w:t>
      </w:r>
      <w:r>
        <w:rPr>
          <w:sz w:val="28"/>
          <w:szCs w:val="28"/>
          <w:lang w:val="ru-RU"/>
        </w:rPr>
        <w:t>е</w:t>
      </w:r>
      <w:r w:rsidRPr="00082D9E">
        <w:rPr>
          <w:sz w:val="28"/>
          <w:szCs w:val="28"/>
          <w:lang w:val="ru-RU"/>
        </w:rPr>
        <w:t xml:space="preserve">ты: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Ошибки:</w:t>
      </w:r>
    </w:p>
    <w:p w:rsidR="00772D74" w:rsidRPr="00082D9E" w:rsidRDefault="00772D74" w:rsidP="00772D74">
      <w:pPr>
        <w:numPr>
          <w:ilvl w:val="0"/>
          <w:numId w:val="269"/>
        </w:numPr>
        <w:shd w:val="clear" w:color="auto" w:fill="FFFFFF"/>
        <w:ind w:left="709" w:hanging="283"/>
        <w:jc w:val="both"/>
        <w:rPr>
          <w:sz w:val="28"/>
          <w:szCs w:val="28"/>
          <w:lang w:val="ru-RU"/>
        </w:rPr>
      </w:pPr>
      <w:r w:rsidRPr="00082D9E">
        <w:rPr>
          <w:sz w:val="28"/>
          <w:szCs w:val="28"/>
          <w:lang w:val="ru-RU"/>
        </w:rPr>
        <w:t xml:space="preserve">неправильное определение понятий, замена существенной характеристики понятия несущественной; </w:t>
      </w:r>
    </w:p>
    <w:p w:rsidR="00772D74" w:rsidRPr="00082D9E" w:rsidRDefault="00772D74" w:rsidP="00772D74">
      <w:pPr>
        <w:numPr>
          <w:ilvl w:val="0"/>
          <w:numId w:val="269"/>
        </w:numPr>
        <w:shd w:val="clear" w:color="auto" w:fill="FFFFFF"/>
        <w:ind w:left="709" w:hanging="283"/>
        <w:jc w:val="both"/>
        <w:rPr>
          <w:sz w:val="28"/>
          <w:szCs w:val="28"/>
          <w:lang w:val="ru-RU"/>
        </w:rPr>
      </w:pPr>
      <w:r w:rsidRPr="00082D9E">
        <w:rPr>
          <w:sz w:val="28"/>
          <w:szCs w:val="28"/>
          <w:lang w:val="ru-RU"/>
        </w:rPr>
        <w:t xml:space="preserve">нарушение последовательности в описании объектов (явлений), если она является существенной; </w:t>
      </w:r>
    </w:p>
    <w:p w:rsidR="00772D74" w:rsidRPr="00082D9E" w:rsidRDefault="00772D74" w:rsidP="00772D74">
      <w:pPr>
        <w:numPr>
          <w:ilvl w:val="0"/>
          <w:numId w:val="269"/>
        </w:numPr>
        <w:shd w:val="clear" w:color="auto" w:fill="FFFFFF"/>
        <w:ind w:left="709" w:hanging="283"/>
        <w:jc w:val="both"/>
        <w:rPr>
          <w:sz w:val="28"/>
          <w:szCs w:val="28"/>
          <w:lang w:val="ru-RU"/>
        </w:rPr>
      </w:pPr>
      <w:r w:rsidRPr="00082D9E">
        <w:rPr>
          <w:sz w:val="28"/>
          <w:szCs w:val="28"/>
          <w:lang w:val="ru-RU"/>
        </w:rPr>
        <w:t>неправильное раскрытие причины, закономерности, условия протекания того или иного явления, процесса;</w:t>
      </w:r>
    </w:p>
    <w:p w:rsidR="00772D74" w:rsidRPr="00082D9E" w:rsidRDefault="00772D74" w:rsidP="00772D74">
      <w:pPr>
        <w:numPr>
          <w:ilvl w:val="0"/>
          <w:numId w:val="269"/>
        </w:numPr>
        <w:shd w:val="clear" w:color="auto" w:fill="FFFFFF"/>
        <w:ind w:left="709" w:hanging="283"/>
        <w:jc w:val="both"/>
        <w:rPr>
          <w:sz w:val="28"/>
          <w:szCs w:val="28"/>
          <w:lang w:val="ru-RU"/>
        </w:rPr>
      </w:pPr>
      <w:r w:rsidRPr="00082D9E">
        <w:rPr>
          <w:sz w:val="28"/>
          <w:szCs w:val="28"/>
          <w:lang w:val="ru-RU"/>
        </w:rPr>
        <w:t xml:space="preserve">неумение сравнивать объекты, производить их классификацию на группы по существенным признакам; </w:t>
      </w:r>
    </w:p>
    <w:p w:rsidR="00772D74" w:rsidRPr="00082D9E" w:rsidRDefault="00772D74" w:rsidP="00772D74">
      <w:pPr>
        <w:numPr>
          <w:ilvl w:val="0"/>
          <w:numId w:val="269"/>
        </w:numPr>
        <w:shd w:val="clear" w:color="auto" w:fill="FFFFFF"/>
        <w:ind w:left="709" w:hanging="283"/>
        <w:jc w:val="both"/>
        <w:rPr>
          <w:sz w:val="28"/>
          <w:szCs w:val="28"/>
          <w:lang w:val="ru-RU"/>
        </w:rPr>
      </w:pPr>
      <w:r w:rsidRPr="00082D9E">
        <w:rPr>
          <w:sz w:val="28"/>
          <w:szCs w:val="28"/>
          <w:lang w:val="ru-RU"/>
        </w:rPr>
        <w:t>незнание фактического материала, неумение самостоятельно привести примеры, подтверждающие высказанное суждение;</w:t>
      </w:r>
    </w:p>
    <w:p w:rsidR="00772D74" w:rsidRPr="00082D9E" w:rsidRDefault="00772D74" w:rsidP="00772D74">
      <w:pPr>
        <w:numPr>
          <w:ilvl w:val="0"/>
          <w:numId w:val="269"/>
        </w:numPr>
        <w:shd w:val="clear" w:color="auto" w:fill="FFFFFF"/>
        <w:ind w:left="709" w:hanging="283"/>
        <w:jc w:val="both"/>
        <w:rPr>
          <w:i/>
          <w:sz w:val="28"/>
          <w:szCs w:val="28"/>
          <w:lang w:val="ru-RU"/>
        </w:rPr>
      </w:pPr>
      <w:r w:rsidRPr="00082D9E">
        <w:rPr>
          <w:sz w:val="28"/>
          <w:szCs w:val="28"/>
          <w:lang w:val="ru-RU"/>
        </w:rPr>
        <w:t xml:space="preserve">неумение ориентироваться по карте, правильно показывать изучаемые объекты. </w:t>
      </w:r>
    </w:p>
    <w:p w:rsidR="00772D74" w:rsidRPr="00082D9E" w:rsidRDefault="00772D74" w:rsidP="00772D74">
      <w:pPr>
        <w:shd w:val="clear" w:color="auto" w:fill="FFFFFF"/>
        <w:ind w:firstLine="709"/>
        <w:jc w:val="both"/>
        <w:rPr>
          <w:sz w:val="28"/>
          <w:szCs w:val="28"/>
          <w:lang w:val="ru-RU"/>
        </w:rPr>
      </w:pPr>
      <w:r w:rsidRPr="00082D9E">
        <w:rPr>
          <w:i/>
          <w:sz w:val="28"/>
          <w:szCs w:val="28"/>
          <w:lang w:val="ru-RU"/>
        </w:rPr>
        <w:t>Недоч</w:t>
      </w:r>
      <w:r>
        <w:rPr>
          <w:i/>
          <w:sz w:val="28"/>
          <w:szCs w:val="28"/>
          <w:lang w:val="ru-RU"/>
        </w:rPr>
        <w:t>е</w:t>
      </w:r>
      <w:r w:rsidRPr="00082D9E">
        <w:rPr>
          <w:i/>
          <w:sz w:val="28"/>
          <w:szCs w:val="28"/>
          <w:lang w:val="ru-RU"/>
        </w:rPr>
        <w:t>ты</w:t>
      </w:r>
      <w:r w:rsidRPr="00082D9E">
        <w:rPr>
          <w:sz w:val="28"/>
          <w:szCs w:val="28"/>
          <w:lang w:val="ru-RU"/>
        </w:rPr>
        <w:t xml:space="preserve">: </w:t>
      </w:r>
    </w:p>
    <w:p w:rsidR="00772D74" w:rsidRPr="00082D9E" w:rsidRDefault="00772D74" w:rsidP="00772D74">
      <w:pPr>
        <w:numPr>
          <w:ilvl w:val="0"/>
          <w:numId w:val="270"/>
        </w:numPr>
        <w:shd w:val="clear" w:color="auto" w:fill="FFFFFF"/>
        <w:ind w:left="709" w:hanging="283"/>
        <w:jc w:val="both"/>
        <w:rPr>
          <w:sz w:val="28"/>
          <w:szCs w:val="28"/>
          <w:lang w:val="ru-RU"/>
        </w:rPr>
      </w:pPr>
      <w:r w:rsidRPr="00082D9E">
        <w:rPr>
          <w:sz w:val="28"/>
          <w:szCs w:val="28"/>
          <w:lang w:val="ru-RU"/>
        </w:rPr>
        <w:t xml:space="preserve">преобладание при описании объекта несущественных признаков; </w:t>
      </w:r>
    </w:p>
    <w:p w:rsidR="00772D74" w:rsidRPr="00082D9E" w:rsidRDefault="00772D74" w:rsidP="00772D74">
      <w:pPr>
        <w:numPr>
          <w:ilvl w:val="0"/>
          <w:numId w:val="270"/>
        </w:numPr>
        <w:shd w:val="clear" w:color="auto" w:fill="FFFFFF"/>
        <w:ind w:left="709" w:hanging="283"/>
        <w:jc w:val="both"/>
        <w:rPr>
          <w:sz w:val="28"/>
          <w:szCs w:val="28"/>
          <w:lang w:val="ru-RU"/>
        </w:rPr>
      </w:pPr>
      <w:r w:rsidRPr="00082D9E">
        <w:rPr>
          <w:sz w:val="28"/>
          <w:szCs w:val="28"/>
          <w:lang w:val="ru-RU"/>
        </w:rPr>
        <w:t>неточности в определении назначения прибора, его использование;</w:t>
      </w:r>
    </w:p>
    <w:p w:rsidR="00772D74" w:rsidRDefault="00772D74" w:rsidP="00772D74">
      <w:pPr>
        <w:numPr>
          <w:ilvl w:val="0"/>
          <w:numId w:val="270"/>
        </w:numPr>
        <w:shd w:val="clear" w:color="auto" w:fill="FFFFFF"/>
        <w:ind w:left="709" w:hanging="283"/>
        <w:jc w:val="both"/>
        <w:rPr>
          <w:sz w:val="28"/>
          <w:szCs w:val="28"/>
          <w:lang w:val="ru-RU"/>
        </w:rPr>
      </w:pPr>
      <w:r w:rsidRPr="00082D9E">
        <w:rPr>
          <w:sz w:val="28"/>
          <w:szCs w:val="28"/>
          <w:lang w:val="ru-RU"/>
        </w:rPr>
        <w:t xml:space="preserve">неточности при нахождении объектов на карте. </w:t>
      </w:r>
    </w:p>
    <w:p w:rsidR="00772D74" w:rsidRPr="001165B2" w:rsidRDefault="00772D74" w:rsidP="00772D74">
      <w:pPr>
        <w:shd w:val="clear" w:color="auto" w:fill="FFFFFF"/>
        <w:ind w:left="709"/>
        <w:jc w:val="both"/>
        <w:rPr>
          <w:sz w:val="16"/>
          <w:szCs w:val="16"/>
          <w:lang w:val="ru-RU"/>
        </w:rPr>
      </w:pPr>
    </w:p>
    <w:p w:rsidR="00772D74" w:rsidRPr="001E4088" w:rsidRDefault="00772D74" w:rsidP="00772D74">
      <w:pPr>
        <w:shd w:val="clear" w:color="auto" w:fill="FFFFFF"/>
        <w:ind w:firstLine="709"/>
        <w:jc w:val="both"/>
        <w:rPr>
          <w:i/>
          <w:sz w:val="28"/>
          <w:szCs w:val="28"/>
          <w:lang w:val="ru-RU"/>
        </w:rPr>
      </w:pPr>
      <w:r w:rsidRPr="001E4088">
        <w:rPr>
          <w:i/>
          <w:sz w:val="28"/>
          <w:szCs w:val="28"/>
          <w:lang w:val="ru-RU"/>
        </w:rPr>
        <w:t xml:space="preserve">Критерии оценивания практических работ по технологии: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Отметка «5»</w:t>
      </w:r>
      <w:r>
        <w:rPr>
          <w:sz w:val="28"/>
          <w:szCs w:val="28"/>
          <w:lang w:val="ru-RU"/>
        </w:rPr>
        <w:t>:</w:t>
      </w:r>
      <w:r w:rsidRPr="00082D9E">
        <w:rPr>
          <w:sz w:val="28"/>
          <w:szCs w:val="28"/>
          <w:lang w:val="ru-RU"/>
        </w:rPr>
        <w:t xml:space="preserve"> </w:t>
      </w:r>
    </w:p>
    <w:p w:rsidR="00772D74" w:rsidRPr="00082D9E" w:rsidRDefault="00772D74" w:rsidP="00772D74">
      <w:pPr>
        <w:numPr>
          <w:ilvl w:val="0"/>
          <w:numId w:val="271"/>
        </w:numPr>
        <w:shd w:val="clear" w:color="auto" w:fill="FFFFFF"/>
        <w:ind w:left="709" w:hanging="283"/>
        <w:jc w:val="both"/>
        <w:rPr>
          <w:sz w:val="28"/>
          <w:szCs w:val="28"/>
          <w:lang w:val="ru-RU"/>
        </w:rPr>
      </w:pPr>
      <w:r w:rsidRPr="00082D9E">
        <w:rPr>
          <w:sz w:val="28"/>
          <w:szCs w:val="28"/>
          <w:lang w:val="ru-RU"/>
        </w:rPr>
        <w:t>тщательно спланирован труд и рационально организовано рабочее место;</w:t>
      </w:r>
    </w:p>
    <w:p w:rsidR="00772D74" w:rsidRPr="00082D9E" w:rsidRDefault="00772D74" w:rsidP="00772D74">
      <w:pPr>
        <w:numPr>
          <w:ilvl w:val="0"/>
          <w:numId w:val="271"/>
        </w:numPr>
        <w:shd w:val="clear" w:color="auto" w:fill="FFFFFF"/>
        <w:ind w:left="709" w:hanging="283"/>
        <w:jc w:val="both"/>
        <w:rPr>
          <w:sz w:val="28"/>
          <w:szCs w:val="28"/>
          <w:lang w:val="ru-RU"/>
        </w:rPr>
      </w:pPr>
      <w:r w:rsidRPr="00082D9E">
        <w:rPr>
          <w:sz w:val="28"/>
          <w:szCs w:val="28"/>
          <w:lang w:val="ru-RU"/>
        </w:rPr>
        <w:t>задание выполнено качественно, без нарушения соответствующей технологии;</w:t>
      </w:r>
    </w:p>
    <w:p w:rsidR="00772D74" w:rsidRPr="00082D9E" w:rsidRDefault="00772D74" w:rsidP="00772D74">
      <w:pPr>
        <w:numPr>
          <w:ilvl w:val="0"/>
          <w:numId w:val="271"/>
        </w:numPr>
        <w:shd w:val="clear" w:color="auto" w:fill="FFFFFF"/>
        <w:ind w:left="709" w:hanging="283"/>
        <w:jc w:val="both"/>
        <w:rPr>
          <w:sz w:val="28"/>
          <w:szCs w:val="28"/>
          <w:lang w:val="ru-RU"/>
        </w:rPr>
      </w:pPr>
      <w:r w:rsidRPr="00082D9E">
        <w:rPr>
          <w:sz w:val="28"/>
          <w:szCs w:val="28"/>
          <w:lang w:val="ru-RU"/>
        </w:rPr>
        <w:t xml:space="preserve">правильно выполнялись приемы труда, самостоятельно и творчески выполнялась работа; </w:t>
      </w:r>
    </w:p>
    <w:p w:rsidR="00772D74" w:rsidRPr="00082D9E" w:rsidRDefault="00772D74" w:rsidP="00772D74">
      <w:pPr>
        <w:numPr>
          <w:ilvl w:val="0"/>
          <w:numId w:val="271"/>
        </w:numPr>
        <w:shd w:val="clear" w:color="auto" w:fill="FFFFFF"/>
        <w:ind w:left="709" w:hanging="283"/>
        <w:jc w:val="both"/>
        <w:rPr>
          <w:sz w:val="28"/>
          <w:szCs w:val="28"/>
          <w:lang w:val="ru-RU"/>
        </w:rPr>
      </w:pPr>
      <w:r w:rsidRPr="00082D9E">
        <w:rPr>
          <w:sz w:val="28"/>
          <w:szCs w:val="28"/>
          <w:lang w:val="ru-RU"/>
        </w:rPr>
        <w:t>полностью соблюдались правила техники безопасности.</w:t>
      </w:r>
    </w:p>
    <w:p w:rsidR="00772D74" w:rsidRPr="00CC6279" w:rsidRDefault="00772D74" w:rsidP="00772D74">
      <w:pPr>
        <w:shd w:val="clear" w:color="auto" w:fill="FFFFFF"/>
        <w:ind w:firstLine="709"/>
        <w:jc w:val="both"/>
        <w:rPr>
          <w:sz w:val="28"/>
          <w:szCs w:val="28"/>
          <w:lang w:val="ru-RU"/>
        </w:rPr>
      </w:pPr>
      <w:r>
        <w:rPr>
          <w:sz w:val="28"/>
          <w:szCs w:val="28"/>
        </w:rPr>
        <w:t>Отметка «4»</w:t>
      </w:r>
      <w:r>
        <w:rPr>
          <w:sz w:val="28"/>
          <w:szCs w:val="28"/>
          <w:lang w:val="ru-RU"/>
        </w:rPr>
        <w:t>:</w:t>
      </w:r>
    </w:p>
    <w:p w:rsidR="00772D74" w:rsidRPr="00082D9E" w:rsidRDefault="00772D74" w:rsidP="00772D74">
      <w:pPr>
        <w:numPr>
          <w:ilvl w:val="0"/>
          <w:numId w:val="272"/>
        </w:numPr>
        <w:shd w:val="clear" w:color="auto" w:fill="FFFFFF"/>
        <w:ind w:left="709" w:hanging="283"/>
        <w:jc w:val="both"/>
        <w:rPr>
          <w:sz w:val="28"/>
          <w:szCs w:val="28"/>
          <w:lang w:val="ru-RU"/>
        </w:rPr>
      </w:pPr>
      <w:r w:rsidRPr="00082D9E">
        <w:rPr>
          <w:sz w:val="28"/>
          <w:szCs w:val="28"/>
          <w:lang w:val="ru-RU"/>
        </w:rPr>
        <w:lastRenderedPageBreak/>
        <w:t xml:space="preserve">допущены незначительные недостатки в планировании труда и организации рабочего места; </w:t>
      </w:r>
    </w:p>
    <w:p w:rsidR="00772D74" w:rsidRPr="00082D9E" w:rsidRDefault="00772D74" w:rsidP="00772D74">
      <w:pPr>
        <w:numPr>
          <w:ilvl w:val="0"/>
          <w:numId w:val="272"/>
        </w:numPr>
        <w:shd w:val="clear" w:color="auto" w:fill="FFFFFF"/>
        <w:ind w:left="709" w:hanging="283"/>
        <w:jc w:val="both"/>
        <w:rPr>
          <w:sz w:val="28"/>
          <w:szCs w:val="28"/>
          <w:lang w:val="ru-RU"/>
        </w:rPr>
      </w:pPr>
      <w:r w:rsidRPr="00082D9E">
        <w:rPr>
          <w:sz w:val="28"/>
          <w:szCs w:val="28"/>
          <w:lang w:val="ru-RU"/>
        </w:rPr>
        <w:t>задание выполнено с небольшими отклонениями (в пределах нормы) от соответствующей технологии изготовления;</w:t>
      </w:r>
    </w:p>
    <w:p w:rsidR="00772D74" w:rsidRDefault="00772D74" w:rsidP="00772D74">
      <w:pPr>
        <w:numPr>
          <w:ilvl w:val="0"/>
          <w:numId w:val="272"/>
        </w:numPr>
        <w:shd w:val="clear" w:color="auto" w:fill="FFFFFF"/>
        <w:ind w:left="709" w:hanging="283"/>
        <w:jc w:val="both"/>
        <w:rPr>
          <w:sz w:val="28"/>
          <w:szCs w:val="28"/>
          <w:lang w:val="ru-RU"/>
        </w:rPr>
      </w:pPr>
      <w:r w:rsidRPr="00082D9E">
        <w:rPr>
          <w:sz w:val="28"/>
          <w:szCs w:val="28"/>
          <w:lang w:val="ru-RU"/>
        </w:rPr>
        <w:t>в основном правильно выполняются приемы труда;</w:t>
      </w:r>
    </w:p>
    <w:p w:rsidR="00772D74" w:rsidRDefault="00772D74" w:rsidP="00772D74">
      <w:pPr>
        <w:numPr>
          <w:ilvl w:val="0"/>
          <w:numId w:val="272"/>
        </w:numPr>
        <w:shd w:val="clear" w:color="auto" w:fill="FFFFFF"/>
        <w:ind w:left="709" w:hanging="283"/>
        <w:jc w:val="both"/>
        <w:rPr>
          <w:sz w:val="28"/>
          <w:szCs w:val="28"/>
          <w:lang w:val="ru-RU"/>
        </w:rPr>
      </w:pPr>
      <w:r w:rsidRPr="001165B2">
        <w:rPr>
          <w:sz w:val="28"/>
          <w:szCs w:val="28"/>
          <w:lang w:val="ru-RU"/>
        </w:rPr>
        <w:t>работа выполнялась самостоятельно;</w:t>
      </w:r>
    </w:p>
    <w:p w:rsidR="00772D74" w:rsidRPr="00082D9E" w:rsidRDefault="00772D74" w:rsidP="00772D74">
      <w:pPr>
        <w:numPr>
          <w:ilvl w:val="0"/>
          <w:numId w:val="272"/>
        </w:numPr>
        <w:shd w:val="clear" w:color="auto" w:fill="FFFFFF"/>
        <w:ind w:left="709" w:hanging="283"/>
        <w:jc w:val="both"/>
        <w:rPr>
          <w:sz w:val="28"/>
          <w:szCs w:val="28"/>
          <w:lang w:val="ru-RU"/>
        </w:rPr>
      </w:pPr>
      <w:r w:rsidRPr="00082D9E">
        <w:rPr>
          <w:sz w:val="28"/>
          <w:szCs w:val="28"/>
          <w:lang w:val="ru-RU"/>
        </w:rPr>
        <w:t xml:space="preserve">норма времени выполнена или недовыполнена 10-15 %; полностью соблюдались правила техники безопасности.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Отметка «3»</w:t>
      </w:r>
      <w:r>
        <w:rPr>
          <w:sz w:val="28"/>
          <w:szCs w:val="28"/>
          <w:lang w:val="ru-RU"/>
        </w:rPr>
        <w:t>:</w:t>
      </w:r>
      <w:r w:rsidRPr="00082D9E">
        <w:rPr>
          <w:sz w:val="28"/>
          <w:szCs w:val="28"/>
          <w:lang w:val="ru-RU"/>
        </w:rPr>
        <w:t xml:space="preserve"> </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 xml:space="preserve">имеют место недостатки в планировании труда и организации рабочего места; </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задание выполнено с серьезными замечаниями по соответствующей технологии изготовления;</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отдельные приемы труда выполнялись неправильно;</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самостоятельность в работе была низкой;</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норма времени недовыполнена на 15-20 %;</w:t>
      </w:r>
    </w:p>
    <w:p w:rsidR="00772D74"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 xml:space="preserve">не полностью соблюдались правила техники безопасности. </w:t>
      </w:r>
    </w:p>
    <w:p w:rsidR="00772D74" w:rsidRPr="00082D9E" w:rsidRDefault="00772D74" w:rsidP="00772D74">
      <w:pPr>
        <w:shd w:val="clear" w:color="auto" w:fill="FFFFFF"/>
        <w:ind w:left="709"/>
        <w:jc w:val="both"/>
        <w:rPr>
          <w:sz w:val="28"/>
          <w:szCs w:val="28"/>
          <w:lang w:val="ru-RU"/>
        </w:rPr>
      </w:pPr>
      <w:r w:rsidRPr="00082D9E">
        <w:rPr>
          <w:sz w:val="28"/>
          <w:szCs w:val="28"/>
          <w:lang w:val="ru-RU"/>
        </w:rPr>
        <w:t>Отметка «2»</w:t>
      </w:r>
      <w:r>
        <w:rPr>
          <w:sz w:val="28"/>
          <w:szCs w:val="28"/>
          <w:lang w:val="ru-RU"/>
        </w:rPr>
        <w:t>:</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имеют место существенные недостатки в планировании труда и организации рабочего места;</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неправильно выполнялись многие приемы труда;</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 xml:space="preserve">самостоятельность в работе почти отсутствовала; </w:t>
      </w:r>
    </w:p>
    <w:p w:rsidR="00772D74" w:rsidRPr="00082D9E"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норма времени недовыполнена на 20-30 %;</w:t>
      </w:r>
    </w:p>
    <w:p w:rsidR="00772D74" w:rsidRDefault="00772D74" w:rsidP="00772D74">
      <w:pPr>
        <w:numPr>
          <w:ilvl w:val="0"/>
          <w:numId w:val="273"/>
        </w:numPr>
        <w:shd w:val="clear" w:color="auto" w:fill="FFFFFF"/>
        <w:ind w:left="709" w:hanging="283"/>
        <w:jc w:val="both"/>
        <w:rPr>
          <w:sz w:val="28"/>
          <w:szCs w:val="28"/>
          <w:lang w:val="ru-RU"/>
        </w:rPr>
      </w:pPr>
      <w:r w:rsidRPr="00082D9E">
        <w:rPr>
          <w:sz w:val="28"/>
          <w:szCs w:val="28"/>
          <w:lang w:val="ru-RU"/>
        </w:rPr>
        <w:t xml:space="preserve">не соблюдались многие правила техники безопасности. </w:t>
      </w:r>
    </w:p>
    <w:p w:rsidR="00772D74" w:rsidRPr="001165B2" w:rsidRDefault="00772D74" w:rsidP="00772D74">
      <w:pPr>
        <w:shd w:val="clear" w:color="auto" w:fill="FFFFFF"/>
        <w:ind w:left="709"/>
        <w:jc w:val="both"/>
        <w:rPr>
          <w:sz w:val="16"/>
          <w:szCs w:val="16"/>
          <w:lang w:val="ru-RU"/>
        </w:rPr>
      </w:pPr>
    </w:p>
    <w:p w:rsidR="00772D74" w:rsidRPr="00082D9E" w:rsidRDefault="00772D74" w:rsidP="00772D74">
      <w:pPr>
        <w:shd w:val="clear" w:color="auto" w:fill="FFFFFF"/>
        <w:ind w:firstLine="709"/>
        <w:jc w:val="both"/>
        <w:rPr>
          <w:i/>
          <w:sz w:val="28"/>
          <w:szCs w:val="28"/>
          <w:lang w:val="ru-RU"/>
        </w:rPr>
      </w:pPr>
      <w:r w:rsidRPr="00082D9E">
        <w:rPr>
          <w:i/>
          <w:sz w:val="28"/>
          <w:szCs w:val="28"/>
          <w:lang w:val="ru-RU"/>
        </w:rPr>
        <w:t>Критерии оценивания практических работ по изобразительному искусству</w:t>
      </w:r>
    </w:p>
    <w:p w:rsidR="00772D74" w:rsidRPr="001165B2" w:rsidRDefault="00772D74" w:rsidP="00772D74">
      <w:pPr>
        <w:shd w:val="clear" w:color="auto" w:fill="FFFFFF"/>
        <w:ind w:firstLine="709"/>
        <w:jc w:val="both"/>
        <w:rPr>
          <w:i/>
          <w:sz w:val="28"/>
          <w:szCs w:val="28"/>
          <w:lang w:val="ru-RU"/>
        </w:rPr>
      </w:pPr>
      <w:r w:rsidRPr="001165B2">
        <w:rPr>
          <w:i/>
          <w:sz w:val="28"/>
          <w:szCs w:val="28"/>
          <w:lang w:val="ru-RU"/>
        </w:rPr>
        <w:t xml:space="preserve">Критерии оценивания предметных умений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Отметка «5»</w:t>
      </w:r>
      <w:r>
        <w:rPr>
          <w:sz w:val="28"/>
          <w:szCs w:val="28"/>
          <w:lang w:val="ru-RU"/>
        </w:rPr>
        <w:t>:</w:t>
      </w:r>
    </w:p>
    <w:p w:rsidR="00772D74" w:rsidRDefault="00772D74" w:rsidP="00772D74">
      <w:pPr>
        <w:numPr>
          <w:ilvl w:val="0"/>
          <w:numId w:val="274"/>
        </w:numPr>
        <w:shd w:val="clear" w:color="auto" w:fill="FFFFFF"/>
        <w:ind w:left="709" w:hanging="283"/>
        <w:jc w:val="both"/>
        <w:rPr>
          <w:sz w:val="28"/>
          <w:szCs w:val="28"/>
          <w:lang w:val="ru-RU"/>
        </w:rPr>
      </w:pPr>
      <w:r w:rsidRPr="00082D9E">
        <w:rPr>
          <w:sz w:val="28"/>
          <w:szCs w:val="28"/>
          <w:lang w:val="ru-RU"/>
        </w:rPr>
        <w:t xml:space="preserve">поставленные задачи выполнены быстро и хорошо, без ошибок; </w:t>
      </w:r>
    </w:p>
    <w:p w:rsidR="00772D74" w:rsidRPr="00082D9E" w:rsidRDefault="00772D74" w:rsidP="00772D74">
      <w:pPr>
        <w:numPr>
          <w:ilvl w:val="0"/>
          <w:numId w:val="274"/>
        </w:numPr>
        <w:shd w:val="clear" w:color="auto" w:fill="FFFFFF"/>
        <w:ind w:left="709" w:hanging="283"/>
        <w:jc w:val="both"/>
        <w:rPr>
          <w:sz w:val="28"/>
          <w:szCs w:val="28"/>
          <w:lang w:val="ru-RU"/>
        </w:rPr>
      </w:pPr>
      <w:r w:rsidRPr="00082D9E">
        <w:rPr>
          <w:sz w:val="28"/>
          <w:szCs w:val="28"/>
          <w:lang w:val="ru-RU"/>
        </w:rPr>
        <w:t xml:space="preserve">работа выразительна и интересна.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Отметка «4»</w:t>
      </w:r>
      <w:r>
        <w:rPr>
          <w:sz w:val="28"/>
          <w:szCs w:val="28"/>
          <w:lang w:val="ru-RU"/>
        </w:rPr>
        <w:t>:</w:t>
      </w:r>
    </w:p>
    <w:p w:rsidR="00772D74" w:rsidRPr="00082D9E" w:rsidRDefault="00772D74" w:rsidP="00772D74">
      <w:pPr>
        <w:numPr>
          <w:ilvl w:val="0"/>
          <w:numId w:val="275"/>
        </w:numPr>
        <w:shd w:val="clear" w:color="auto" w:fill="FFFFFF"/>
        <w:ind w:left="709" w:hanging="283"/>
        <w:jc w:val="both"/>
        <w:rPr>
          <w:sz w:val="28"/>
          <w:szCs w:val="28"/>
          <w:lang w:val="ru-RU"/>
        </w:rPr>
      </w:pPr>
      <w:r w:rsidRPr="00082D9E">
        <w:rPr>
          <w:sz w:val="28"/>
          <w:szCs w:val="28"/>
          <w:lang w:val="ru-RU"/>
        </w:rPr>
        <w:t xml:space="preserve">поставленные задачи выполнены быстро, но работа не выразительна, хотя и не имеет грубых ошибок. </w:t>
      </w:r>
    </w:p>
    <w:p w:rsidR="00772D74" w:rsidRPr="00082D9E" w:rsidRDefault="00772D74" w:rsidP="00772D74">
      <w:pPr>
        <w:shd w:val="clear" w:color="auto" w:fill="FFFFFF"/>
        <w:ind w:firstLine="709"/>
        <w:jc w:val="both"/>
        <w:rPr>
          <w:sz w:val="28"/>
          <w:szCs w:val="28"/>
          <w:lang w:val="ru-RU"/>
        </w:rPr>
      </w:pPr>
      <w:r w:rsidRPr="00082D9E">
        <w:rPr>
          <w:sz w:val="28"/>
          <w:szCs w:val="28"/>
          <w:lang w:val="ru-RU"/>
        </w:rPr>
        <w:t>Отметка «3»</w:t>
      </w:r>
      <w:r>
        <w:rPr>
          <w:sz w:val="28"/>
          <w:szCs w:val="28"/>
          <w:lang w:val="ru-RU"/>
        </w:rPr>
        <w:t>:</w:t>
      </w:r>
    </w:p>
    <w:p w:rsidR="00772D74" w:rsidRPr="00082D9E" w:rsidRDefault="00772D74" w:rsidP="00772D74">
      <w:pPr>
        <w:numPr>
          <w:ilvl w:val="0"/>
          <w:numId w:val="275"/>
        </w:numPr>
        <w:shd w:val="clear" w:color="auto" w:fill="FFFFFF"/>
        <w:ind w:left="709" w:hanging="283"/>
        <w:jc w:val="both"/>
        <w:rPr>
          <w:sz w:val="28"/>
          <w:szCs w:val="28"/>
          <w:lang w:val="ru-RU"/>
        </w:rPr>
      </w:pPr>
      <w:r w:rsidRPr="00082D9E">
        <w:rPr>
          <w:sz w:val="28"/>
          <w:szCs w:val="28"/>
          <w:lang w:val="ru-RU"/>
        </w:rPr>
        <w:t>поставленные задачи выполнены частично, работа не выразительна, в ней можно обнаружить грубые ошибки.</w:t>
      </w:r>
    </w:p>
    <w:p w:rsidR="00772D74" w:rsidRPr="001165B2" w:rsidRDefault="00772D74" w:rsidP="00772D74">
      <w:pPr>
        <w:shd w:val="clear" w:color="auto" w:fill="FFFFFF"/>
        <w:ind w:firstLine="709"/>
        <w:jc w:val="both"/>
        <w:rPr>
          <w:sz w:val="28"/>
          <w:szCs w:val="28"/>
          <w:lang w:val="ru-RU"/>
        </w:rPr>
      </w:pPr>
      <w:r w:rsidRPr="001165B2">
        <w:rPr>
          <w:sz w:val="28"/>
          <w:szCs w:val="28"/>
          <w:lang w:val="ru-RU"/>
        </w:rPr>
        <w:t>Отметка «2»</w:t>
      </w:r>
      <w:r>
        <w:rPr>
          <w:sz w:val="28"/>
          <w:szCs w:val="28"/>
          <w:lang w:val="ru-RU"/>
        </w:rPr>
        <w:t>:</w:t>
      </w:r>
      <w:r w:rsidRPr="001165B2">
        <w:rPr>
          <w:sz w:val="28"/>
          <w:szCs w:val="28"/>
          <w:lang w:val="ru-RU"/>
        </w:rPr>
        <w:t xml:space="preserve"> </w:t>
      </w:r>
    </w:p>
    <w:p w:rsidR="00772D74" w:rsidRDefault="00772D74" w:rsidP="00772D74">
      <w:pPr>
        <w:numPr>
          <w:ilvl w:val="0"/>
          <w:numId w:val="275"/>
        </w:numPr>
        <w:shd w:val="clear" w:color="auto" w:fill="FFFFFF"/>
        <w:ind w:left="709" w:hanging="283"/>
        <w:jc w:val="both"/>
        <w:rPr>
          <w:sz w:val="28"/>
          <w:szCs w:val="28"/>
          <w:lang w:val="ru-RU"/>
        </w:rPr>
      </w:pPr>
      <w:r w:rsidRPr="001165B2">
        <w:rPr>
          <w:sz w:val="28"/>
          <w:szCs w:val="28"/>
          <w:lang w:val="ru-RU"/>
        </w:rPr>
        <w:t>поставленные задачи не выполнены</w:t>
      </w:r>
      <w:r>
        <w:rPr>
          <w:sz w:val="28"/>
          <w:szCs w:val="28"/>
          <w:lang w:val="ru-RU"/>
        </w:rPr>
        <w:t>.</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При этом накопленная оценка характеризует выполнение всей совокупности планируемых результатов, а также динами</w:t>
      </w:r>
      <w:r w:rsidRPr="00A4599D">
        <w:rPr>
          <w:sz w:val="28"/>
          <w:szCs w:val="28"/>
          <w:lang w:val="ru-RU"/>
        </w:rPr>
        <w:softHyphen/>
        <w:t>ку образовательных достижений обучающихся за период обу</w:t>
      </w:r>
      <w:r w:rsidRPr="00A4599D">
        <w:rPr>
          <w:sz w:val="28"/>
          <w:szCs w:val="28"/>
          <w:lang w:val="ru-RU"/>
        </w:rPr>
        <w:softHyphen/>
        <w:t>чения. А оценки за итоговые работы характеризуют уровень усвоения обучающимися опорной системы знаний по русскому языку и математике, а также уровень ов</w:t>
      </w:r>
      <w:r w:rsidRPr="00A4599D">
        <w:rPr>
          <w:sz w:val="28"/>
          <w:szCs w:val="28"/>
          <w:lang w:val="ru-RU"/>
        </w:rPr>
        <w:softHyphen/>
        <w:t xml:space="preserve">ладения метапредметными действиями. На основании этих оценок по каждому предмету и по программе формирования универсальных учебных действий делаются следующие </w:t>
      </w:r>
      <w:r w:rsidRPr="00A4599D">
        <w:rPr>
          <w:sz w:val="28"/>
          <w:szCs w:val="28"/>
          <w:lang w:val="ru-RU"/>
        </w:rPr>
        <w:lastRenderedPageBreak/>
        <w:t>выводы о достижении планируемых ре</w:t>
      </w:r>
      <w:r w:rsidRPr="00A4599D">
        <w:rPr>
          <w:sz w:val="28"/>
          <w:szCs w:val="28"/>
          <w:lang w:val="ru-RU"/>
        </w:rPr>
        <w:softHyphen/>
        <w:t>зультатов.</w:t>
      </w:r>
    </w:p>
    <w:p w:rsidR="00772D74" w:rsidRPr="00A4599D" w:rsidRDefault="00772D74" w:rsidP="00772D74">
      <w:pPr>
        <w:numPr>
          <w:ilvl w:val="1"/>
          <w:numId w:val="214"/>
        </w:numPr>
        <w:shd w:val="clear" w:color="auto" w:fill="FFFFFF"/>
        <w:tabs>
          <w:tab w:val="left" w:pos="682"/>
        </w:tabs>
        <w:ind w:left="709" w:hanging="425"/>
        <w:jc w:val="both"/>
        <w:rPr>
          <w:sz w:val="28"/>
          <w:szCs w:val="28"/>
          <w:lang w:val="ru-RU"/>
        </w:rPr>
      </w:pPr>
      <w:r>
        <w:rPr>
          <w:sz w:val="28"/>
          <w:szCs w:val="28"/>
          <w:lang w:val="ru-RU"/>
        </w:rPr>
        <w:t xml:space="preserve"> </w:t>
      </w:r>
      <w:r w:rsidRPr="00A4599D">
        <w:rPr>
          <w:sz w:val="28"/>
          <w:szCs w:val="28"/>
          <w:lang w:val="ru-RU"/>
        </w:rPr>
        <w:t>Выпускник овладел опорной системой знаний и учебными действиями, необходимыми для продолжения образо</w:t>
      </w:r>
      <w:r w:rsidRPr="00A4599D">
        <w:rPr>
          <w:sz w:val="28"/>
          <w:szCs w:val="28"/>
          <w:lang w:val="ru-RU"/>
        </w:rPr>
        <w:softHyphen/>
        <w:t>вания на следующей ступени общего образования, и спосо</w:t>
      </w:r>
      <w:r w:rsidRPr="00A4599D">
        <w:rPr>
          <w:sz w:val="28"/>
          <w:szCs w:val="28"/>
          <w:lang w:val="ru-RU"/>
        </w:rPr>
        <w:softHyphen/>
        <w:t>бен использовать их для решения простых учебно-познава</w:t>
      </w:r>
      <w:r w:rsidRPr="00A4599D">
        <w:rPr>
          <w:sz w:val="28"/>
          <w:szCs w:val="28"/>
          <w:lang w:val="ru-RU"/>
        </w:rPr>
        <w:softHyphen/>
        <w:t>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w:t>
      </w:r>
      <w:r w:rsidRPr="00A4599D">
        <w:rPr>
          <w:sz w:val="28"/>
          <w:szCs w:val="28"/>
          <w:lang w:val="ru-RU"/>
        </w:rPr>
        <w:softHyphen/>
        <w:t>зультатов по всем основным разделам учебной программы как минимум с оценкой  «3» - «удовлетворительно», а результаты выполнения итоговых работ свидетельствуют о правильном выполнении не менее 50% заданий базового уровня.</w:t>
      </w:r>
    </w:p>
    <w:p w:rsidR="00772D74" w:rsidRDefault="00772D74" w:rsidP="00772D74">
      <w:pPr>
        <w:numPr>
          <w:ilvl w:val="1"/>
          <w:numId w:val="214"/>
        </w:numPr>
        <w:shd w:val="clear" w:color="auto" w:fill="FFFFFF"/>
        <w:tabs>
          <w:tab w:val="left" w:pos="682"/>
        </w:tabs>
        <w:ind w:left="709" w:hanging="425"/>
        <w:jc w:val="both"/>
        <w:rPr>
          <w:sz w:val="28"/>
          <w:szCs w:val="28"/>
          <w:lang w:val="ru-RU"/>
        </w:rPr>
      </w:pPr>
      <w:r w:rsidRPr="00A4599D">
        <w:rPr>
          <w:sz w:val="28"/>
          <w:szCs w:val="28"/>
          <w:lang w:val="ru-RU"/>
        </w:rPr>
        <w:t>Выпускник овладел опорной системой знаний, необ</w:t>
      </w:r>
      <w:r w:rsidRPr="00A4599D">
        <w:rPr>
          <w:sz w:val="28"/>
          <w:szCs w:val="28"/>
          <w:lang w:val="ru-RU"/>
        </w:rPr>
        <w:softHyphen/>
        <w:t>ходимой для продолжения образования на следующей ступе</w:t>
      </w:r>
      <w:r w:rsidRPr="00A4599D">
        <w:rPr>
          <w:sz w:val="28"/>
          <w:szCs w:val="28"/>
          <w:lang w:val="ru-RU"/>
        </w:rPr>
        <w:softHyphen/>
        <w:t>ни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w:t>
      </w:r>
      <w:r w:rsidRPr="00A4599D">
        <w:rPr>
          <w:sz w:val="28"/>
          <w:szCs w:val="28"/>
          <w:lang w:val="ru-RU"/>
        </w:rPr>
        <w:softHyphen/>
        <w:t>зультатов по всем основным разделам учебной программы, причём не менее чем по половине разделов выставлена оцен</w:t>
      </w:r>
      <w:r w:rsidRPr="00A4599D">
        <w:rPr>
          <w:sz w:val="28"/>
          <w:szCs w:val="28"/>
          <w:lang w:val="ru-RU"/>
        </w:rPr>
        <w:softHyphen/>
        <w:t>ка «4» - «хорошо» или «5» - «отлично», а результаты выполнения итого</w:t>
      </w:r>
      <w:r w:rsidRPr="00A4599D">
        <w:rPr>
          <w:sz w:val="28"/>
          <w:szCs w:val="28"/>
          <w:lang w:val="ru-RU"/>
        </w:rPr>
        <w:softHyphen/>
        <w:t>вых работ свидетельствуют о правильном выполнении не ме</w:t>
      </w:r>
      <w:r w:rsidRPr="00A4599D">
        <w:rPr>
          <w:sz w:val="28"/>
          <w:szCs w:val="28"/>
          <w:lang w:val="ru-RU"/>
        </w:rPr>
        <w:softHyphen/>
        <w:t>нее 65% заданий базового уровня и получении не менее 50% от максимального балла за выполнение заданий повышенно</w:t>
      </w:r>
      <w:r w:rsidRPr="00A4599D">
        <w:rPr>
          <w:sz w:val="28"/>
          <w:szCs w:val="28"/>
          <w:lang w:val="ru-RU"/>
        </w:rPr>
        <w:softHyphen/>
        <w:t>го уровня.</w:t>
      </w:r>
    </w:p>
    <w:p w:rsidR="00772D74" w:rsidRPr="00A4599D" w:rsidRDefault="00772D74" w:rsidP="00772D74">
      <w:pPr>
        <w:numPr>
          <w:ilvl w:val="1"/>
          <w:numId w:val="214"/>
        </w:numPr>
        <w:shd w:val="clear" w:color="auto" w:fill="FFFFFF"/>
        <w:tabs>
          <w:tab w:val="left" w:pos="682"/>
        </w:tabs>
        <w:ind w:left="709" w:hanging="425"/>
        <w:jc w:val="both"/>
        <w:rPr>
          <w:sz w:val="28"/>
          <w:szCs w:val="28"/>
          <w:lang w:val="ru-RU"/>
        </w:rPr>
      </w:pPr>
      <w:r w:rsidRPr="00A4599D">
        <w:rPr>
          <w:sz w:val="28"/>
          <w:szCs w:val="28"/>
          <w:lang w:val="ru-RU"/>
        </w:rPr>
        <w:t>Выпускник не овладел опорной системой знаний и учебными действиями, необходимыми для продолжения об</w:t>
      </w:r>
      <w:r w:rsidRPr="00A4599D">
        <w:rPr>
          <w:sz w:val="28"/>
          <w:szCs w:val="28"/>
          <w:lang w:val="ru-RU"/>
        </w:rPr>
        <w:softHyphen/>
        <w:t xml:space="preserve">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w:t>
      </w:r>
      <w:r w:rsidRPr="00A4599D">
        <w:rPr>
          <w:sz w:val="28"/>
          <w:szCs w:val="28"/>
          <w:u w:val="single"/>
          <w:lang w:val="ru-RU"/>
        </w:rPr>
        <w:t>всем</w:t>
      </w:r>
      <w:r w:rsidRPr="00A4599D">
        <w:rPr>
          <w:sz w:val="28"/>
          <w:szCs w:val="28"/>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772D74" w:rsidRDefault="00772D74" w:rsidP="00772D74">
      <w:pPr>
        <w:shd w:val="clear" w:color="auto" w:fill="FFFFFF"/>
        <w:ind w:firstLine="709"/>
        <w:jc w:val="both"/>
        <w:rPr>
          <w:sz w:val="28"/>
          <w:szCs w:val="28"/>
          <w:lang w:val="ru-RU"/>
        </w:rPr>
      </w:pPr>
      <w:r w:rsidRPr="00A4599D">
        <w:rPr>
          <w:sz w:val="28"/>
          <w:szCs w:val="28"/>
          <w:lang w:val="ru-RU"/>
        </w:rPr>
        <w:t>Промежуточные итоговые оценки («2», «3», «4», «5») выставляются за каждую четверть (2-4 классы). В конце учебного года во 2-4 классах выставляются итоговы</w:t>
      </w:r>
      <w:r>
        <w:rPr>
          <w:sz w:val="28"/>
          <w:szCs w:val="28"/>
          <w:lang w:val="ru-RU"/>
        </w:rPr>
        <w:t>е оценки («2»,</w:t>
      </w:r>
      <w:r w:rsidRPr="00A4599D">
        <w:rPr>
          <w:sz w:val="28"/>
          <w:szCs w:val="28"/>
          <w:lang w:val="ru-RU"/>
        </w:rPr>
        <w:t xml:space="preserve">«3», «4», «5»). </w:t>
      </w:r>
    </w:p>
    <w:p w:rsidR="00772D74" w:rsidRDefault="00772D74" w:rsidP="00772D74">
      <w:pPr>
        <w:shd w:val="clear" w:color="auto" w:fill="FFFFFF"/>
        <w:ind w:firstLine="709"/>
        <w:jc w:val="both"/>
        <w:rPr>
          <w:sz w:val="28"/>
          <w:szCs w:val="28"/>
          <w:lang w:val="ru-RU"/>
        </w:rPr>
      </w:pPr>
      <w:r w:rsidRPr="00A4599D">
        <w:rPr>
          <w:sz w:val="28"/>
          <w:szCs w:val="28"/>
          <w:lang w:val="ru-RU"/>
        </w:rPr>
        <w:t>Итоговая оценка выпускника формируется на основе на</w:t>
      </w:r>
      <w:r w:rsidRPr="00A4599D">
        <w:rPr>
          <w:sz w:val="28"/>
          <w:szCs w:val="28"/>
          <w:lang w:val="ru-RU"/>
        </w:rPr>
        <w:softHyphen/>
        <w:t>копленной оценки по всем учебным предметам и оценок за выполнение, как минимум, трёх итоговых работ (по русско</w:t>
      </w:r>
      <w:r w:rsidRPr="00A4599D">
        <w:rPr>
          <w:sz w:val="28"/>
          <w:szCs w:val="28"/>
          <w:lang w:val="ru-RU"/>
        </w:rPr>
        <w:softHyphen/>
        <w:t>му языку, математике и комплексной работы на межпредмет</w:t>
      </w:r>
      <w:r w:rsidRPr="00A4599D">
        <w:rPr>
          <w:sz w:val="28"/>
          <w:szCs w:val="28"/>
          <w:lang w:val="ru-RU"/>
        </w:rPr>
        <w:softHyphen/>
        <w:t xml:space="preserve">ной основе). </w:t>
      </w:r>
    </w:p>
    <w:p w:rsidR="00772D74" w:rsidRPr="009C497C" w:rsidRDefault="00772D74" w:rsidP="00772D74">
      <w:pPr>
        <w:shd w:val="clear" w:color="auto" w:fill="FFFFFF"/>
        <w:ind w:firstLine="709"/>
        <w:jc w:val="both"/>
        <w:rPr>
          <w:sz w:val="16"/>
          <w:szCs w:val="16"/>
          <w:lang w:val="ru-RU"/>
        </w:rPr>
      </w:pPr>
    </w:p>
    <w:p w:rsidR="00772D74" w:rsidRPr="0051565C" w:rsidRDefault="00772D74" w:rsidP="00772D74">
      <w:pPr>
        <w:pStyle w:val="1"/>
        <w:spacing w:before="0" w:after="0"/>
        <w:ind w:firstLine="709"/>
        <w:jc w:val="center"/>
        <w:rPr>
          <w:rFonts w:ascii="Times New Roman" w:hAnsi="Times New Roman" w:cs="Times New Roman"/>
          <w:sz w:val="28"/>
          <w:lang w:val="ru-RU"/>
        </w:rPr>
      </w:pPr>
      <w:bookmarkStart w:id="24" w:name="_Toc498108738"/>
      <w:r w:rsidRPr="001B57B1">
        <w:rPr>
          <w:rFonts w:ascii="Times New Roman" w:hAnsi="Times New Roman" w:cs="Times New Roman"/>
          <w:sz w:val="28"/>
          <w:lang w:val="ru-RU"/>
        </w:rPr>
        <w:t>2.</w:t>
      </w:r>
      <w:r>
        <w:rPr>
          <w:rFonts w:ascii="Times New Roman" w:hAnsi="Times New Roman" w:cs="Times New Roman"/>
          <w:sz w:val="28"/>
          <w:lang w:val="ru-RU"/>
        </w:rPr>
        <w:t xml:space="preserve"> </w:t>
      </w:r>
      <w:r w:rsidRPr="001B57B1">
        <w:rPr>
          <w:rFonts w:ascii="Times New Roman" w:hAnsi="Times New Roman" w:cs="Times New Roman"/>
          <w:sz w:val="28"/>
          <w:lang w:val="ru-RU"/>
        </w:rPr>
        <w:t>Содержательный разде</w:t>
      </w:r>
      <w:bookmarkEnd w:id="24"/>
      <w:r>
        <w:rPr>
          <w:rFonts w:ascii="Times New Roman" w:hAnsi="Times New Roman" w:cs="Times New Roman"/>
          <w:sz w:val="28"/>
          <w:lang w:val="ru-RU"/>
        </w:rPr>
        <w:t>л</w:t>
      </w:r>
    </w:p>
    <w:p w:rsidR="00772D74" w:rsidRPr="0020235C" w:rsidRDefault="00772D74" w:rsidP="00772D74">
      <w:pPr>
        <w:pStyle w:val="2"/>
        <w:rPr>
          <w:rStyle w:val="Zag11"/>
          <w:rFonts w:eastAsia="@Arial Unicode MS"/>
          <w:lang w:val="ru-RU"/>
        </w:rPr>
      </w:pPr>
      <w:bookmarkStart w:id="25" w:name="_Toc498108739"/>
      <w:r w:rsidRPr="0020235C">
        <w:rPr>
          <w:rStyle w:val="Zag11"/>
          <w:rFonts w:eastAsia="@Arial Unicode MS"/>
          <w:lang w:val="ru-RU"/>
        </w:rPr>
        <w:t>2.1. Программа формирования универсальных учебных действий у обучающихся на ступени начального общего образования</w:t>
      </w:r>
      <w:bookmarkEnd w:id="25"/>
    </w:p>
    <w:p w:rsidR="00772D74" w:rsidRPr="00A4599D" w:rsidRDefault="00772D74" w:rsidP="00772D74">
      <w:pPr>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Программа формирования универсальных учебных действий для начального общего образования:</w:t>
      </w:r>
    </w:p>
    <w:p w:rsidR="00772D74" w:rsidRPr="00A4599D" w:rsidRDefault="00772D74" w:rsidP="00772D74">
      <w:pPr>
        <w:numPr>
          <w:ilvl w:val="0"/>
          <w:numId w:val="11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устанавливает ценностные ориентиры начального общего образования;</w:t>
      </w:r>
    </w:p>
    <w:p w:rsidR="00772D74" w:rsidRPr="00A4599D" w:rsidRDefault="00772D74" w:rsidP="00772D74">
      <w:pPr>
        <w:numPr>
          <w:ilvl w:val="0"/>
          <w:numId w:val="11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определяет понятие, функции, состав и характеристики универсальных учебных действий в младшем школьном возрасте;</w:t>
      </w:r>
    </w:p>
    <w:p w:rsidR="00772D74" w:rsidRPr="00A4599D" w:rsidRDefault="00772D74" w:rsidP="00772D74">
      <w:pPr>
        <w:numPr>
          <w:ilvl w:val="0"/>
          <w:numId w:val="11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выявляет связь универсальных учебных действий с содержанием </w:t>
      </w:r>
      <w:r w:rsidRPr="00A4599D">
        <w:rPr>
          <w:rStyle w:val="Zag11"/>
          <w:rFonts w:eastAsia="@Arial Unicode MS"/>
          <w:color w:val="000000"/>
          <w:sz w:val="28"/>
          <w:szCs w:val="28"/>
          <w:lang w:val="ru-RU"/>
        </w:rPr>
        <w:lastRenderedPageBreak/>
        <w:t>учебных предметов;</w:t>
      </w:r>
    </w:p>
    <w:p w:rsidR="00772D74" w:rsidRPr="00A4599D" w:rsidRDefault="00772D74" w:rsidP="00772D74">
      <w:pPr>
        <w:numPr>
          <w:ilvl w:val="0"/>
          <w:numId w:val="11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772D74" w:rsidRPr="00A4599D" w:rsidRDefault="00772D74" w:rsidP="00772D74">
      <w:pPr>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72D74" w:rsidRPr="00A4599D" w:rsidRDefault="00772D74" w:rsidP="00772D74">
      <w:pPr>
        <w:numPr>
          <w:ilvl w:val="0"/>
          <w:numId w:val="112"/>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формирование основ гражданской идентичности личности </w:t>
      </w:r>
      <w:r w:rsidRPr="00A4599D">
        <w:rPr>
          <w:rStyle w:val="Zag11"/>
          <w:rFonts w:eastAsia="@Arial Unicode MS"/>
          <w:color w:val="000000"/>
          <w:sz w:val="28"/>
          <w:szCs w:val="28"/>
          <w:lang w:val="ru-RU"/>
        </w:rPr>
        <w:t>на базе:</w:t>
      </w:r>
    </w:p>
    <w:p w:rsidR="00772D74" w:rsidRDefault="00772D74" w:rsidP="00772D74">
      <w:pPr>
        <w:numPr>
          <w:ilvl w:val="0"/>
          <w:numId w:val="216"/>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чувства сопричастности и гордости за свою Родину, народ и историю, осознания ответственности человека за благосостояние общества;</w:t>
      </w:r>
    </w:p>
    <w:p w:rsidR="00772D74" w:rsidRDefault="00772D74" w:rsidP="00772D74">
      <w:pPr>
        <w:numPr>
          <w:ilvl w:val="0"/>
          <w:numId w:val="216"/>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772D74" w:rsidRPr="00A4599D" w:rsidRDefault="00772D74" w:rsidP="00772D74">
      <w:pPr>
        <w:numPr>
          <w:ilvl w:val="0"/>
          <w:numId w:val="112"/>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формирование психологических условий развития общения, сотрудничества </w:t>
      </w:r>
      <w:r w:rsidRPr="00A4599D">
        <w:rPr>
          <w:rStyle w:val="Zag11"/>
          <w:rFonts w:eastAsia="@Arial Unicode MS"/>
          <w:color w:val="000000"/>
          <w:sz w:val="28"/>
          <w:szCs w:val="28"/>
          <w:lang w:val="ru-RU"/>
        </w:rPr>
        <w:t>на основе:</w:t>
      </w:r>
    </w:p>
    <w:p w:rsidR="00772D74" w:rsidRPr="00A4599D" w:rsidRDefault="00772D74" w:rsidP="00772D74">
      <w:pPr>
        <w:numPr>
          <w:ilvl w:val="0"/>
          <w:numId w:val="217"/>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доброжелательности, доверия и внимания к людям, готовности к сотрудничеству и дружбе, оказанию помощи тем, кто в ней нуждается;</w:t>
      </w:r>
    </w:p>
    <w:p w:rsidR="00772D74" w:rsidRPr="00A4599D" w:rsidRDefault="00772D74" w:rsidP="00772D74">
      <w:pPr>
        <w:numPr>
          <w:ilvl w:val="0"/>
          <w:numId w:val="217"/>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уважения к окружающим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умения слушать и слышать партнёра, признавать право каждого на собственное мнение и принимать решения с учётом позиций всех участников;</w:t>
      </w:r>
    </w:p>
    <w:p w:rsidR="00772D74" w:rsidRPr="00A4599D" w:rsidRDefault="00772D74" w:rsidP="00772D74">
      <w:pPr>
        <w:numPr>
          <w:ilvl w:val="0"/>
          <w:numId w:val="112"/>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развитие ценностно-смысловой сферы личности </w:t>
      </w:r>
      <w:r w:rsidRPr="00A4599D">
        <w:rPr>
          <w:rStyle w:val="Zag11"/>
          <w:rFonts w:eastAsia="@Arial Unicode MS"/>
          <w:color w:val="000000"/>
          <w:sz w:val="28"/>
          <w:szCs w:val="28"/>
          <w:lang w:val="ru-RU"/>
        </w:rPr>
        <w:t>на основе общечеловеческих принципов нравственности и гуманизма:</w:t>
      </w:r>
    </w:p>
    <w:p w:rsidR="00772D74" w:rsidRPr="00A4599D" w:rsidRDefault="00772D74" w:rsidP="00772D74">
      <w:pPr>
        <w:numPr>
          <w:ilvl w:val="0"/>
          <w:numId w:val="218"/>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принятия и уважения ценностей семьи и образовательного учреждения, коллектива и общества и стремления следовать им;</w:t>
      </w:r>
    </w:p>
    <w:p w:rsidR="00772D74" w:rsidRDefault="00772D74" w:rsidP="00772D74">
      <w:pPr>
        <w:numPr>
          <w:ilvl w:val="0"/>
          <w:numId w:val="218"/>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72D74" w:rsidRPr="00A4599D" w:rsidRDefault="00772D74" w:rsidP="00772D74">
      <w:pPr>
        <w:numPr>
          <w:ilvl w:val="0"/>
          <w:numId w:val="218"/>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72D74" w:rsidRPr="00A4599D" w:rsidRDefault="00772D74" w:rsidP="00772D74">
      <w:pPr>
        <w:numPr>
          <w:ilvl w:val="0"/>
          <w:numId w:val="112"/>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развитие умения учиться </w:t>
      </w:r>
      <w:r w:rsidRPr="00A4599D">
        <w:rPr>
          <w:rStyle w:val="Zag11"/>
          <w:rFonts w:eastAsia="@Arial Unicode MS"/>
          <w:color w:val="000000"/>
          <w:sz w:val="28"/>
          <w:szCs w:val="28"/>
          <w:lang w:val="ru-RU"/>
        </w:rPr>
        <w:t>как первого шага к самообразованию и самовоспитанию, а именно:</w:t>
      </w:r>
    </w:p>
    <w:p w:rsidR="00772D74" w:rsidRPr="00A4599D" w:rsidRDefault="00772D74" w:rsidP="00772D74">
      <w:pPr>
        <w:numPr>
          <w:ilvl w:val="0"/>
          <w:numId w:val="219"/>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широких познавательных интересов, инициативы и любознательности, мотивов познания и творчества;</w:t>
      </w:r>
    </w:p>
    <w:p w:rsidR="00772D74" w:rsidRPr="00A4599D" w:rsidRDefault="00772D74" w:rsidP="00772D74">
      <w:pPr>
        <w:numPr>
          <w:ilvl w:val="0"/>
          <w:numId w:val="219"/>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умения учиться и способности к организации своей деятельности (планированию, контролю, оценке);</w:t>
      </w:r>
    </w:p>
    <w:p w:rsidR="00772D74" w:rsidRPr="00A4599D" w:rsidRDefault="00772D74" w:rsidP="00772D74">
      <w:pPr>
        <w:numPr>
          <w:ilvl w:val="0"/>
          <w:numId w:val="112"/>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развитие самостоятельности, инициативы и ответственности личности </w:t>
      </w:r>
      <w:r w:rsidRPr="00A4599D">
        <w:rPr>
          <w:rStyle w:val="Zag11"/>
          <w:rFonts w:eastAsia="@Arial Unicode MS"/>
          <w:color w:val="000000"/>
          <w:sz w:val="28"/>
          <w:szCs w:val="28"/>
          <w:lang w:val="ru-RU"/>
        </w:rPr>
        <w:t>как условия её самоактуализации:</w:t>
      </w:r>
    </w:p>
    <w:p w:rsidR="00772D74" w:rsidRPr="00A4599D" w:rsidRDefault="00772D74" w:rsidP="00772D74">
      <w:pPr>
        <w:numPr>
          <w:ilvl w:val="0"/>
          <w:numId w:val="220"/>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формирование самоуважения и эмоционально-положительного отношения к себе, готовности открыто выражать и отстаивать </w:t>
      </w:r>
      <w:r w:rsidRPr="00A4599D">
        <w:rPr>
          <w:rStyle w:val="Zag11"/>
          <w:rFonts w:eastAsia="@Arial Unicode MS"/>
          <w:color w:val="000000"/>
          <w:sz w:val="28"/>
          <w:szCs w:val="28"/>
          <w:lang w:val="ru-RU"/>
        </w:rPr>
        <w:lastRenderedPageBreak/>
        <w:t>свою позицию, критичности к своим поступкам и умения адекватно их оценивать;</w:t>
      </w:r>
    </w:p>
    <w:p w:rsidR="00772D74" w:rsidRPr="00A4599D" w:rsidRDefault="00772D74" w:rsidP="00772D74">
      <w:pPr>
        <w:numPr>
          <w:ilvl w:val="0"/>
          <w:numId w:val="220"/>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готовности к самостоятельным поступкам и действиям, ответственности за их результаты;</w:t>
      </w:r>
    </w:p>
    <w:p w:rsidR="00772D74" w:rsidRPr="00A4599D" w:rsidRDefault="00772D74" w:rsidP="00772D74">
      <w:pPr>
        <w:numPr>
          <w:ilvl w:val="0"/>
          <w:numId w:val="220"/>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целеустремлённости и настойчивости в достижении целей, готовности к преодолению трудностей и жизненного оптимизма;</w:t>
      </w:r>
    </w:p>
    <w:p w:rsidR="00772D74" w:rsidRDefault="00772D74" w:rsidP="00772D74">
      <w:pPr>
        <w:numPr>
          <w:ilvl w:val="0"/>
          <w:numId w:val="220"/>
        </w:numPr>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72D74" w:rsidRPr="009C497C" w:rsidRDefault="00772D74" w:rsidP="00772D74">
      <w:pPr>
        <w:ind w:left="1287"/>
        <w:jc w:val="both"/>
        <w:rPr>
          <w:rStyle w:val="Zag11"/>
          <w:rFonts w:eastAsia="@Arial Unicode MS"/>
          <w:color w:val="000000"/>
          <w:sz w:val="16"/>
          <w:szCs w:val="16"/>
          <w:lang w:val="ru-RU"/>
        </w:rPr>
      </w:pPr>
    </w:p>
    <w:p w:rsidR="00772D74" w:rsidRPr="00A4599D" w:rsidRDefault="00772D74" w:rsidP="00772D74">
      <w:pPr>
        <w:pStyle w:val="Zag2"/>
        <w:spacing w:after="0" w:line="240" w:lineRule="auto"/>
        <w:ind w:firstLine="709"/>
        <w:jc w:val="both"/>
        <w:rPr>
          <w:rStyle w:val="Zag11"/>
          <w:rFonts w:eastAsia="@Arial Unicode MS"/>
          <w:b w:val="0"/>
          <w:bCs w:val="0"/>
          <w:sz w:val="28"/>
          <w:szCs w:val="28"/>
          <w:lang w:val="ru-RU"/>
        </w:rPr>
      </w:pPr>
      <w:r w:rsidRPr="00A4599D">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772D74" w:rsidRPr="00C808B7" w:rsidRDefault="00772D74" w:rsidP="00772D74">
      <w:pPr>
        <w:ind w:firstLine="709"/>
        <w:jc w:val="center"/>
        <w:rPr>
          <w:rStyle w:val="Zag11"/>
          <w:rFonts w:eastAsia="@Arial Unicode MS"/>
          <w:b/>
          <w:bCs/>
          <w:color w:val="000000"/>
          <w:sz w:val="16"/>
          <w:szCs w:val="16"/>
          <w:lang w:val="ru-RU"/>
        </w:rPr>
      </w:pPr>
    </w:p>
    <w:p w:rsidR="00772D74" w:rsidRDefault="00772D74" w:rsidP="00772D74">
      <w:pPr>
        <w:ind w:firstLine="567"/>
        <w:jc w:val="center"/>
        <w:rPr>
          <w:rStyle w:val="Zag11"/>
          <w:rFonts w:eastAsia="@Arial Unicode MS"/>
          <w:b/>
          <w:bCs/>
          <w:color w:val="000000"/>
          <w:sz w:val="28"/>
          <w:szCs w:val="28"/>
          <w:lang w:val="ru-RU"/>
        </w:rPr>
      </w:pPr>
      <w:r w:rsidRPr="00A4599D">
        <w:rPr>
          <w:rStyle w:val="Zag11"/>
          <w:rFonts w:eastAsia="@Arial Unicode MS"/>
          <w:color w:val="000000"/>
          <w:sz w:val="28"/>
          <w:szCs w:val="28"/>
          <w:lang w:val="ru-RU"/>
        </w:rPr>
        <w:t>Виды универсальных учебных действий</w:t>
      </w:r>
    </w:p>
    <w:p w:rsidR="00772D74" w:rsidRPr="00C808B7" w:rsidRDefault="00772D74" w:rsidP="00772D74">
      <w:pPr>
        <w:ind w:firstLine="567"/>
        <w:jc w:val="center"/>
        <w:rPr>
          <w:rStyle w:val="Zag11"/>
          <w:rFonts w:eastAsia="@Arial Unicode MS"/>
          <w:color w:val="000000"/>
          <w:sz w:val="16"/>
          <w:szCs w:val="16"/>
          <w:lang w:val="ru-RU"/>
        </w:rPr>
      </w:pPr>
    </w:p>
    <w:p w:rsidR="00772D74" w:rsidRPr="00A4599D" w:rsidRDefault="00772D74" w:rsidP="00772D74">
      <w:pPr>
        <w:ind w:firstLine="709"/>
        <w:jc w:val="both"/>
        <w:rPr>
          <w:rStyle w:val="Zag11"/>
          <w:rFonts w:eastAsia="@Arial Unicode MS"/>
          <w:b/>
          <w:bCs/>
          <w:i/>
          <w:iCs/>
          <w:color w:val="000000"/>
          <w:sz w:val="28"/>
          <w:szCs w:val="28"/>
          <w:lang w:val="ru-RU"/>
        </w:rPr>
      </w:pPr>
      <w:r w:rsidRPr="00A4599D">
        <w:rPr>
          <w:rStyle w:val="Zag11"/>
          <w:rFonts w:eastAsia="@Arial Unicode MS"/>
          <w:color w:val="000000"/>
          <w:sz w:val="28"/>
          <w:szCs w:val="28"/>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4599D">
        <w:rPr>
          <w:rStyle w:val="Zag11"/>
          <w:rFonts w:eastAsia="@Arial Unicode MS"/>
          <w:i/>
          <w:iCs/>
          <w:color w:val="000000"/>
          <w:sz w:val="28"/>
          <w:szCs w:val="28"/>
          <w:lang w:val="ru-RU"/>
        </w:rPr>
        <w:t>личностный</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регулятивный </w:t>
      </w:r>
      <w:r w:rsidRPr="00A4599D">
        <w:rPr>
          <w:rStyle w:val="Zag11"/>
          <w:rFonts w:eastAsia="@Arial Unicode MS"/>
          <w:color w:val="000000"/>
          <w:sz w:val="28"/>
          <w:szCs w:val="28"/>
          <w:lang w:val="ru-RU"/>
        </w:rPr>
        <w:t>(</w:t>
      </w:r>
      <w:r w:rsidRPr="00A4599D">
        <w:rPr>
          <w:rStyle w:val="Zag11"/>
          <w:rFonts w:eastAsia="@Arial Unicode MS"/>
          <w:i/>
          <w:iCs/>
          <w:color w:val="000000"/>
          <w:sz w:val="28"/>
          <w:szCs w:val="28"/>
          <w:lang w:val="ru-RU"/>
        </w:rPr>
        <w:t>включающий также действия саморегуляции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познавательный </w:t>
      </w:r>
      <w:r w:rsidRPr="00A4599D">
        <w:rPr>
          <w:rStyle w:val="Zag11"/>
          <w:rFonts w:eastAsia="@Arial Unicode MS"/>
          <w:color w:val="000000"/>
          <w:sz w:val="28"/>
          <w:szCs w:val="28"/>
          <w:lang w:val="ru-RU"/>
        </w:rPr>
        <w:t xml:space="preserve">и </w:t>
      </w:r>
      <w:r w:rsidRPr="00A4599D">
        <w:rPr>
          <w:rStyle w:val="Zag11"/>
          <w:rFonts w:eastAsia="@Arial Unicode MS"/>
          <w:i/>
          <w:iCs/>
          <w:color w:val="000000"/>
          <w:sz w:val="28"/>
          <w:szCs w:val="28"/>
          <w:lang w:val="ru-RU"/>
        </w:rPr>
        <w:t>коммуникативный</w:t>
      </w:r>
      <w:r w:rsidRPr="00A4599D">
        <w:rPr>
          <w:rStyle w:val="Zag11"/>
          <w:rFonts w:eastAsia="@Arial Unicode MS"/>
          <w:color w:val="000000"/>
          <w:sz w:val="28"/>
          <w:szCs w:val="28"/>
          <w:lang w:val="ru-RU"/>
        </w:rPr>
        <w:t>.</w:t>
      </w:r>
    </w:p>
    <w:p w:rsidR="00772D74" w:rsidRPr="00A4599D" w:rsidRDefault="00772D74" w:rsidP="00772D74">
      <w:pPr>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Личностные универсальные учебные действия </w:t>
      </w:r>
      <w:r w:rsidRPr="00A4599D">
        <w:rPr>
          <w:rStyle w:val="Zag11"/>
          <w:rFonts w:eastAsia="@Arial Unicode MS"/>
          <w:color w:val="000000"/>
          <w:sz w:val="28"/>
          <w:szCs w:val="28"/>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72D74" w:rsidRPr="00A4599D" w:rsidRDefault="00772D74" w:rsidP="00772D74">
      <w:pPr>
        <w:numPr>
          <w:ilvl w:val="0"/>
          <w:numId w:val="1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личностное, профессиональное, жизненное самоопределение;</w:t>
      </w:r>
    </w:p>
    <w:p w:rsidR="00772D74" w:rsidRPr="00A4599D" w:rsidRDefault="00772D74" w:rsidP="00772D74">
      <w:pPr>
        <w:numPr>
          <w:ilvl w:val="0"/>
          <w:numId w:val="11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A4599D">
        <w:rPr>
          <w:rStyle w:val="Zag11"/>
          <w:rFonts w:eastAsia="@Arial Unicode MS"/>
          <w:i/>
          <w:iCs/>
          <w:color w:val="000000"/>
          <w:sz w:val="28"/>
          <w:szCs w:val="28"/>
          <w:lang w:val="ru-RU"/>
        </w:rPr>
        <w:t xml:space="preserve">какое значение и какой смысл имеет для меня учение?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 уметь на него отвечать;</w:t>
      </w:r>
    </w:p>
    <w:p w:rsidR="00772D74" w:rsidRPr="00A4599D" w:rsidRDefault="00772D74" w:rsidP="00772D74">
      <w:pPr>
        <w:numPr>
          <w:ilvl w:val="0"/>
          <w:numId w:val="113"/>
        </w:numPr>
        <w:ind w:left="709" w:hanging="283"/>
        <w:jc w:val="both"/>
        <w:rPr>
          <w:rStyle w:val="Zag11"/>
          <w:rFonts w:eastAsia="@Arial Unicode MS"/>
          <w:b/>
          <w:bCs/>
          <w:i/>
          <w:iCs/>
          <w:color w:val="000000"/>
          <w:sz w:val="28"/>
          <w:szCs w:val="28"/>
          <w:lang w:val="ru-RU"/>
        </w:rPr>
      </w:pPr>
      <w:r w:rsidRPr="00A4599D">
        <w:rPr>
          <w:rStyle w:val="Zag11"/>
          <w:rFonts w:eastAsia="@Arial Unicode MS"/>
          <w:color w:val="000000"/>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72D74" w:rsidRPr="00A4599D" w:rsidRDefault="00772D74" w:rsidP="00772D74">
      <w:pPr>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Регулятивные универсальные учебные действия </w:t>
      </w:r>
      <w:r w:rsidRPr="00A4599D">
        <w:rPr>
          <w:rStyle w:val="Zag11"/>
          <w:rFonts w:eastAsia="@Arial Unicode MS"/>
          <w:color w:val="000000"/>
          <w:sz w:val="28"/>
          <w:szCs w:val="28"/>
          <w:lang w:val="ru-RU"/>
        </w:rPr>
        <w:t>обеспечивают обучающимся организацию своей учебной деятельности. К ним относятся:</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планирование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определение последовательности промежуточных целей с учётом конечного результата; составление плана и </w:t>
      </w:r>
      <w:r w:rsidRPr="00A4599D">
        <w:rPr>
          <w:rStyle w:val="Zag11"/>
          <w:rFonts w:eastAsia="@Arial Unicode MS"/>
          <w:color w:val="000000"/>
          <w:sz w:val="28"/>
          <w:szCs w:val="28"/>
          <w:lang w:val="ru-RU"/>
        </w:rPr>
        <w:lastRenderedPageBreak/>
        <w:t>последовательности действий;</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прогнозирование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предвосхищение результата и уровня усвоения знаний, его временных характеристик;</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коррекция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72D74" w:rsidRPr="00A4599D" w:rsidRDefault="00772D74" w:rsidP="00772D74">
      <w:pPr>
        <w:numPr>
          <w:ilvl w:val="0"/>
          <w:numId w:val="11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оценка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772D74" w:rsidRPr="00A4599D" w:rsidRDefault="00772D74" w:rsidP="00772D74">
      <w:pPr>
        <w:numPr>
          <w:ilvl w:val="0"/>
          <w:numId w:val="114"/>
        </w:numPr>
        <w:ind w:left="709" w:hanging="283"/>
        <w:jc w:val="both"/>
        <w:rPr>
          <w:rStyle w:val="Zag11"/>
          <w:rFonts w:eastAsia="@Arial Unicode MS"/>
          <w:b/>
          <w:bCs/>
          <w:i/>
          <w:iCs/>
          <w:color w:val="000000"/>
          <w:sz w:val="28"/>
          <w:szCs w:val="28"/>
          <w:lang w:val="ru-RU"/>
        </w:rPr>
      </w:pPr>
      <w:r w:rsidRPr="00A4599D">
        <w:rPr>
          <w:rStyle w:val="Zag11"/>
          <w:rFonts w:eastAsia="@Arial Unicode MS"/>
          <w:color w:val="000000"/>
          <w:sz w:val="28"/>
          <w:szCs w:val="28"/>
          <w:lang w:val="ru-RU"/>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Познавательные универсальные учебные действия </w:t>
      </w:r>
      <w:r w:rsidRPr="00A4599D">
        <w:rPr>
          <w:rStyle w:val="Zag11"/>
          <w:rFonts w:eastAsia="@Arial Unicode MS"/>
          <w:color w:val="000000"/>
          <w:sz w:val="28"/>
          <w:szCs w:val="28"/>
          <w:lang w:val="ru-RU"/>
        </w:rPr>
        <w:t>включают: общеучебные, логические учебные действия, а также постановку и решение проблемы.</w:t>
      </w:r>
    </w:p>
    <w:p w:rsidR="00772D74" w:rsidRPr="00A4599D" w:rsidRDefault="00772D74" w:rsidP="00772D74">
      <w:pPr>
        <w:tabs>
          <w:tab w:val="left" w:leader="dot" w:pos="624"/>
        </w:tabs>
        <w:ind w:firstLine="709"/>
        <w:jc w:val="both"/>
        <w:rPr>
          <w:rStyle w:val="Zag11"/>
          <w:rFonts w:eastAsia="@Arial Unicode MS"/>
          <w:b/>
          <w:color w:val="000000"/>
          <w:sz w:val="28"/>
          <w:szCs w:val="28"/>
          <w:lang w:val="ru-RU"/>
        </w:rPr>
      </w:pPr>
      <w:r w:rsidRPr="00A4599D">
        <w:rPr>
          <w:rStyle w:val="Zag11"/>
          <w:rFonts w:eastAsia="@Arial Unicode MS"/>
          <w:i/>
          <w:iCs/>
          <w:color w:val="000000"/>
          <w:sz w:val="28"/>
          <w:szCs w:val="28"/>
          <w:lang w:val="ru-RU"/>
        </w:rPr>
        <w:t>Общеучебные универсальные действия</w:t>
      </w:r>
      <w:r w:rsidRPr="00A4599D">
        <w:rPr>
          <w:rStyle w:val="Zag11"/>
          <w:rFonts w:eastAsia="@Arial Unicode MS"/>
          <w:color w:val="000000"/>
          <w:sz w:val="28"/>
          <w:szCs w:val="28"/>
          <w:lang w:val="ru-RU"/>
        </w:rPr>
        <w:t>:</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самостоятельное выделение и формулирование познавательной цели;</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структурирование знаний;</w:t>
      </w:r>
    </w:p>
    <w:p w:rsidR="00772D74" w:rsidRPr="007B16C5"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осознанное и произвольное построение речевого высказывания в устной и письменной форме;</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выбор наиболее эффективных способов решения задач в зависимости от конкретных условий;</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рефлексия способов и условий действия, контроль и оценка процесса и результатов деятельности;</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72D74" w:rsidRPr="00A4599D" w:rsidRDefault="00772D74" w:rsidP="00772D74">
      <w:pPr>
        <w:numPr>
          <w:ilvl w:val="0"/>
          <w:numId w:val="11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Особую группу общеучебных универсальных действий составляют </w:t>
      </w:r>
    </w:p>
    <w:p w:rsidR="00772D74" w:rsidRPr="00A4599D" w:rsidRDefault="00772D74" w:rsidP="00772D74">
      <w:pPr>
        <w:tabs>
          <w:tab w:val="left" w:leader="dot" w:pos="624"/>
        </w:tabs>
        <w:ind w:firstLine="709"/>
        <w:jc w:val="both"/>
        <w:rPr>
          <w:rStyle w:val="Zag11"/>
          <w:rFonts w:eastAsia="@Arial Unicode MS"/>
          <w:b/>
          <w:color w:val="000000"/>
          <w:sz w:val="28"/>
          <w:szCs w:val="28"/>
          <w:lang w:val="ru-RU"/>
        </w:rPr>
      </w:pPr>
      <w:r w:rsidRPr="00A4599D">
        <w:rPr>
          <w:rStyle w:val="Zag11"/>
          <w:rFonts w:eastAsia="@Arial Unicode MS"/>
          <w:i/>
          <w:iCs/>
          <w:color w:val="000000"/>
          <w:sz w:val="28"/>
          <w:szCs w:val="28"/>
          <w:lang w:val="ru-RU"/>
        </w:rPr>
        <w:t>Знаково-символические действия</w:t>
      </w:r>
      <w:r w:rsidRPr="00A4599D">
        <w:rPr>
          <w:rStyle w:val="Zag11"/>
          <w:rFonts w:eastAsia="@Arial Unicode MS"/>
          <w:color w:val="000000"/>
          <w:sz w:val="28"/>
          <w:szCs w:val="28"/>
          <w:lang w:val="ru-RU"/>
        </w:rPr>
        <w:t>:</w:t>
      </w:r>
    </w:p>
    <w:p w:rsidR="00772D74" w:rsidRPr="00A4599D" w:rsidRDefault="00772D74" w:rsidP="00772D74">
      <w:pPr>
        <w:numPr>
          <w:ilvl w:val="0"/>
          <w:numId w:val="11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моделирование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772D74" w:rsidRPr="00A4599D" w:rsidRDefault="00772D74" w:rsidP="00772D74">
      <w:pPr>
        <w:numPr>
          <w:ilvl w:val="0"/>
          <w:numId w:val="11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lastRenderedPageBreak/>
        <w:t>преобразование модели с целью выявления общих законов, определяющих данную предметную область.</w:t>
      </w:r>
    </w:p>
    <w:p w:rsidR="00772D74" w:rsidRPr="00A4599D"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t>Логические универсальные действия</w:t>
      </w:r>
      <w:r w:rsidRPr="00A4599D">
        <w:rPr>
          <w:rStyle w:val="Zag11"/>
          <w:rFonts w:eastAsia="@Arial Unicode MS"/>
          <w:color w:val="000000"/>
          <w:sz w:val="28"/>
          <w:szCs w:val="28"/>
          <w:lang w:val="ru-RU"/>
        </w:rPr>
        <w:t>:</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анализ объектов с целью выделения признаков (существенных, несущественных);</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синтез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составление целого из частей, в том числе самостоятельное достраивание с восполнением недостающих компонентов;</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выбор оснований и критериев для сравнения, сериации, классификации объектов;</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подведение под понятие, выведение следствий;</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установление причинно-следственных связей, представление цепочек объектов и явлений;</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построение логической цепочки рассуждений, анализ истинности утверждений;</w:t>
      </w:r>
    </w:p>
    <w:p w:rsidR="00772D74" w:rsidRPr="00A4599D" w:rsidRDefault="00772D74" w:rsidP="00772D74">
      <w:pPr>
        <w:numPr>
          <w:ilvl w:val="0"/>
          <w:numId w:val="11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доказательство;</w:t>
      </w:r>
    </w:p>
    <w:p w:rsidR="00772D74" w:rsidRPr="00A4599D" w:rsidRDefault="00772D74" w:rsidP="00772D74">
      <w:pPr>
        <w:numPr>
          <w:ilvl w:val="0"/>
          <w:numId w:val="117"/>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выдвижение гипотез и их обоснование.</w:t>
      </w:r>
    </w:p>
    <w:p w:rsidR="00772D74" w:rsidRPr="00A4599D"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t>Постановка и решение проблемы</w:t>
      </w:r>
      <w:r w:rsidRPr="00A4599D">
        <w:rPr>
          <w:rStyle w:val="Zag11"/>
          <w:rFonts w:eastAsia="@Arial Unicode MS"/>
          <w:color w:val="000000"/>
          <w:sz w:val="28"/>
          <w:szCs w:val="28"/>
          <w:lang w:val="ru-RU"/>
        </w:rPr>
        <w:t>:</w:t>
      </w:r>
    </w:p>
    <w:p w:rsidR="00772D74" w:rsidRPr="00A4599D" w:rsidRDefault="00772D74" w:rsidP="00772D74">
      <w:pPr>
        <w:numPr>
          <w:ilvl w:val="0"/>
          <w:numId w:val="11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формулирование проблемы;</w:t>
      </w:r>
    </w:p>
    <w:p w:rsidR="00772D74" w:rsidRPr="00A4599D" w:rsidRDefault="00772D74" w:rsidP="00772D74">
      <w:pPr>
        <w:numPr>
          <w:ilvl w:val="0"/>
          <w:numId w:val="118"/>
        </w:numPr>
        <w:ind w:left="709" w:hanging="283"/>
        <w:jc w:val="both"/>
        <w:rPr>
          <w:rStyle w:val="Zag11"/>
          <w:rFonts w:eastAsia="@Arial Unicode MS"/>
          <w:bCs/>
          <w:i/>
          <w:iCs/>
          <w:color w:val="000000"/>
          <w:sz w:val="28"/>
          <w:szCs w:val="28"/>
          <w:lang w:val="ru-RU"/>
        </w:rPr>
      </w:pPr>
      <w:r w:rsidRPr="00A4599D">
        <w:rPr>
          <w:rStyle w:val="Zag11"/>
          <w:rFonts w:eastAsia="@Arial Unicode MS"/>
          <w:color w:val="000000"/>
          <w:sz w:val="28"/>
          <w:szCs w:val="28"/>
          <w:lang w:val="ru-RU"/>
        </w:rPr>
        <w:t>самостоятельное создание способов решения проблем творческого и поискового характера.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Коммуникативные универсальные учебные действия </w:t>
      </w:r>
      <w:r w:rsidRPr="00A4599D">
        <w:rPr>
          <w:rStyle w:val="Zag11"/>
          <w:rFonts w:eastAsia="@Arial Unicode MS"/>
          <w:color w:val="000000"/>
          <w:sz w:val="28"/>
          <w:szCs w:val="28"/>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72D74" w:rsidRPr="00A4599D" w:rsidRDefault="00772D74" w:rsidP="00772D74">
      <w:pPr>
        <w:tabs>
          <w:tab w:val="left" w:leader="dot" w:pos="624"/>
        </w:tabs>
        <w:ind w:firstLine="567"/>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К коммуникативным действиям относятся:</w:t>
      </w:r>
    </w:p>
    <w:p w:rsidR="00772D74" w:rsidRPr="00A4599D" w:rsidRDefault="00772D74" w:rsidP="00772D74">
      <w:pPr>
        <w:numPr>
          <w:ilvl w:val="0"/>
          <w:numId w:val="11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планирование учебного сотрудничества с учителем и сверстниками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определение цели, функций участников, способов взаимодействия;</w:t>
      </w:r>
    </w:p>
    <w:p w:rsidR="00772D74" w:rsidRPr="00A4599D" w:rsidRDefault="00772D74" w:rsidP="00772D74">
      <w:pPr>
        <w:numPr>
          <w:ilvl w:val="0"/>
          <w:numId w:val="11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постановка вопросов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инициативное сотрудничество в поиске и сборе информации;</w:t>
      </w:r>
    </w:p>
    <w:p w:rsidR="00772D74" w:rsidRPr="00A4599D" w:rsidRDefault="00772D74" w:rsidP="00772D74">
      <w:pPr>
        <w:numPr>
          <w:ilvl w:val="0"/>
          <w:numId w:val="11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разрешение конфликтов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выявление, идентификация проблемы, поиск и оценка альтернативных способов разрешения конфликта, принятие решения и его реализация;</w:t>
      </w:r>
    </w:p>
    <w:p w:rsidR="00772D74" w:rsidRPr="00A4599D" w:rsidRDefault="00772D74" w:rsidP="00772D74">
      <w:pPr>
        <w:numPr>
          <w:ilvl w:val="0"/>
          <w:numId w:val="11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управление поведением партнёра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контроль, коррекция, оценка его действий;</w:t>
      </w:r>
    </w:p>
    <w:p w:rsidR="00772D74" w:rsidRPr="00A4599D" w:rsidRDefault="00772D74" w:rsidP="00772D74">
      <w:pPr>
        <w:numPr>
          <w:ilvl w:val="0"/>
          <w:numId w:val="11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772D74" w:rsidRPr="00A4599D" w:rsidRDefault="00772D74" w:rsidP="00772D74">
      <w:pPr>
        <w:numPr>
          <w:ilvl w:val="0"/>
          <w:numId w:val="12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из общения и сорегуляции развивается способность ребёнка </w:t>
      </w:r>
      <w:r w:rsidRPr="00A4599D">
        <w:rPr>
          <w:rStyle w:val="Zag11"/>
          <w:rFonts w:eastAsia="@Arial Unicode MS"/>
          <w:color w:val="000000"/>
          <w:sz w:val="28"/>
          <w:szCs w:val="28"/>
          <w:lang w:val="ru-RU"/>
        </w:rPr>
        <w:lastRenderedPageBreak/>
        <w:t>регулировать свою деятельность;</w:t>
      </w:r>
    </w:p>
    <w:p w:rsidR="00772D74" w:rsidRPr="00A4599D" w:rsidRDefault="00772D74" w:rsidP="00772D74">
      <w:pPr>
        <w:numPr>
          <w:ilvl w:val="0"/>
          <w:numId w:val="12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A4599D">
        <w:rPr>
          <w:rStyle w:val="Zag11"/>
          <w:rFonts w:eastAsia="@Arial Unicode MS"/>
          <w:color w:val="000000"/>
          <w:sz w:val="28"/>
          <w:szCs w:val="28"/>
          <w:lang w:val="ru-RU"/>
        </w:rPr>
        <w:noBreakHyphen/>
        <w:t>концепция как результат самоопределения;</w:t>
      </w:r>
    </w:p>
    <w:p w:rsidR="00772D74" w:rsidRDefault="00772D74" w:rsidP="00772D74">
      <w:pPr>
        <w:numPr>
          <w:ilvl w:val="0"/>
          <w:numId w:val="12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из ситуативно-познавательного и внеситуативно-познавательного общения формируются познавательные действия ребёнка.</w:t>
      </w:r>
    </w:p>
    <w:p w:rsidR="00772D74" w:rsidRPr="00624C12" w:rsidRDefault="00772D74" w:rsidP="00772D74">
      <w:pPr>
        <w:ind w:left="709"/>
        <w:jc w:val="center"/>
        <w:rPr>
          <w:rStyle w:val="Zag11"/>
          <w:rFonts w:eastAsia="@Arial Unicode MS"/>
          <w:b/>
          <w:sz w:val="16"/>
          <w:szCs w:val="16"/>
          <w:lang w:val="ru-RU"/>
        </w:rPr>
      </w:pPr>
    </w:p>
    <w:p w:rsidR="00772D74" w:rsidRDefault="00772D74" w:rsidP="00772D74">
      <w:pPr>
        <w:jc w:val="center"/>
        <w:rPr>
          <w:rStyle w:val="Zag11"/>
          <w:rFonts w:eastAsia="@Arial Unicode MS"/>
          <w:b/>
          <w:sz w:val="28"/>
          <w:szCs w:val="28"/>
          <w:lang w:val="ru-RU"/>
        </w:rPr>
      </w:pPr>
      <w:r w:rsidRPr="00EC77B8">
        <w:rPr>
          <w:rStyle w:val="Zag11"/>
          <w:rFonts w:eastAsia="@Arial Unicode MS"/>
          <w:sz w:val="28"/>
          <w:szCs w:val="28"/>
          <w:lang w:val="ru-RU"/>
        </w:rPr>
        <w:t>Связь универсальных учебных действий с содержанием учебных предметов</w:t>
      </w:r>
    </w:p>
    <w:p w:rsidR="00772D74" w:rsidRPr="00C808B7" w:rsidRDefault="00772D74" w:rsidP="00772D74">
      <w:pPr>
        <w:ind w:left="709"/>
        <w:jc w:val="center"/>
        <w:rPr>
          <w:rStyle w:val="Zag11"/>
          <w:rFonts w:eastAsia="@Arial Unicode MS"/>
          <w:b/>
          <w:sz w:val="16"/>
          <w:szCs w:val="16"/>
          <w:lang w:val="ru-RU"/>
        </w:rPr>
      </w:pP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72D74" w:rsidRPr="00877CAB" w:rsidRDefault="00772D74" w:rsidP="00772D74">
      <w:pPr>
        <w:tabs>
          <w:tab w:val="left" w:leader="dot" w:pos="624"/>
        </w:tabs>
        <w:ind w:firstLine="709"/>
        <w:jc w:val="both"/>
        <w:rPr>
          <w:rStyle w:val="Zag11"/>
          <w:rFonts w:eastAsia="@Arial Unicode MS"/>
          <w:color w:val="000000"/>
          <w:sz w:val="16"/>
          <w:szCs w:val="16"/>
          <w:lang w:val="ru-RU"/>
        </w:rPr>
      </w:pPr>
    </w:p>
    <w:p w:rsidR="00772D74" w:rsidRPr="00877CAB" w:rsidRDefault="00772D74" w:rsidP="00772D74">
      <w:pPr>
        <w:tabs>
          <w:tab w:val="left" w:leader="dot" w:pos="624"/>
        </w:tabs>
        <w:ind w:left="360"/>
        <w:jc w:val="both"/>
        <w:rPr>
          <w:rStyle w:val="Zag11"/>
          <w:rFonts w:eastAsia="@Arial Unicode MS"/>
          <w:b/>
          <w:bCs/>
          <w:color w:val="000000"/>
          <w:sz w:val="28"/>
          <w:szCs w:val="28"/>
          <w:lang w:val="ru-RU"/>
        </w:rPr>
      </w:pPr>
      <w:r>
        <w:rPr>
          <w:rStyle w:val="Zag11"/>
          <w:rFonts w:eastAsia="@Arial Unicode MS"/>
          <w:color w:val="000000"/>
          <w:sz w:val="28"/>
          <w:szCs w:val="28"/>
          <w:lang w:val="ru-RU"/>
        </w:rPr>
        <w:t xml:space="preserve">1. </w:t>
      </w:r>
      <w:r w:rsidRPr="00A4599D">
        <w:rPr>
          <w:rStyle w:val="Zag11"/>
          <w:rFonts w:eastAsia="@Arial Unicode MS"/>
          <w:color w:val="000000"/>
          <w:sz w:val="28"/>
          <w:szCs w:val="28"/>
          <w:lang w:val="ru-RU"/>
        </w:rPr>
        <w:t xml:space="preserve">«Русский язык»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72D74" w:rsidRPr="00877CAB" w:rsidRDefault="00772D74" w:rsidP="00772D74">
      <w:pPr>
        <w:tabs>
          <w:tab w:val="left" w:leader="dot" w:pos="624"/>
        </w:tabs>
        <w:ind w:left="720"/>
        <w:jc w:val="both"/>
        <w:rPr>
          <w:rStyle w:val="Zag11"/>
          <w:rFonts w:eastAsia="@Arial Unicode MS"/>
          <w:b/>
          <w:bCs/>
          <w:color w:val="000000"/>
          <w:sz w:val="16"/>
          <w:szCs w:val="16"/>
          <w:lang w:val="ru-RU"/>
        </w:rPr>
      </w:pPr>
    </w:p>
    <w:p w:rsidR="00772D74" w:rsidRPr="00A4599D" w:rsidRDefault="00772D74" w:rsidP="00772D74">
      <w:pPr>
        <w:tabs>
          <w:tab w:val="left" w:leader="dot" w:pos="624"/>
        </w:tabs>
        <w:ind w:left="360"/>
        <w:jc w:val="both"/>
        <w:rPr>
          <w:rStyle w:val="Zag11"/>
          <w:rFonts w:eastAsia="@Arial Unicode MS"/>
          <w:color w:val="000000"/>
          <w:sz w:val="28"/>
          <w:szCs w:val="28"/>
          <w:lang w:val="ru-RU"/>
        </w:rPr>
      </w:pPr>
      <w:r>
        <w:rPr>
          <w:rStyle w:val="Zag11"/>
          <w:rFonts w:eastAsia="@Arial Unicode MS"/>
          <w:color w:val="000000"/>
          <w:sz w:val="28"/>
          <w:szCs w:val="28"/>
          <w:lang w:val="ru-RU"/>
        </w:rPr>
        <w:t xml:space="preserve">2. </w:t>
      </w:r>
      <w:r w:rsidRPr="00A4599D">
        <w:rPr>
          <w:rStyle w:val="Zag11"/>
          <w:rFonts w:eastAsia="@Arial Unicode MS"/>
          <w:color w:val="000000"/>
          <w:sz w:val="28"/>
          <w:szCs w:val="28"/>
          <w:lang w:val="ru-RU"/>
        </w:rPr>
        <w:t>«Литературное чтение».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Учебные предметы «Литературное чтение» обеспечивают формирование следующих универсальных учебных действий: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смыслообразования через прослеживание судьбы героя и ориентацию учащегося в системе личностных смыслов;</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эстетических ценностей и на их основе эстетических критериев;</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умения понимать контекстную речь на основе воссоздания картины событий и поступков персонажей;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72D74" w:rsidRPr="00A4599D" w:rsidRDefault="00772D74" w:rsidP="00772D74">
      <w:pPr>
        <w:numPr>
          <w:ilvl w:val="0"/>
          <w:numId w:val="121"/>
        </w:numPr>
        <w:ind w:left="709" w:hanging="283"/>
        <w:rPr>
          <w:rStyle w:val="Zag11"/>
          <w:rFonts w:eastAsia="@Arial Unicode MS"/>
          <w:color w:val="000000"/>
          <w:sz w:val="28"/>
          <w:szCs w:val="28"/>
          <w:lang w:val="ru-RU"/>
        </w:rPr>
      </w:pPr>
      <w:r w:rsidRPr="00A4599D">
        <w:rPr>
          <w:rStyle w:val="Zag11"/>
          <w:rFonts w:eastAsia="@Arial Unicode MS"/>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772D74" w:rsidRPr="009C497C" w:rsidRDefault="00772D74" w:rsidP="00772D74">
      <w:pPr>
        <w:numPr>
          <w:ilvl w:val="0"/>
          <w:numId w:val="121"/>
        </w:numPr>
        <w:ind w:left="709"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умения строить план с выделением существенной и дополнительной информации.</w:t>
      </w:r>
    </w:p>
    <w:p w:rsidR="00772D74" w:rsidRPr="00C808B7" w:rsidRDefault="00772D74" w:rsidP="00772D74">
      <w:pPr>
        <w:ind w:left="709"/>
        <w:jc w:val="both"/>
        <w:rPr>
          <w:rStyle w:val="Zag11"/>
          <w:rFonts w:eastAsia="@Arial Unicode MS"/>
          <w:b/>
          <w:bCs/>
          <w:color w:val="000000"/>
          <w:sz w:val="16"/>
          <w:szCs w:val="16"/>
          <w:lang w:val="ru-RU"/>
        </w:rPr>
      </w:pPr>
    </w:p>
    <w:p w:rsidR="00772D74" w:rsidRDefault="00772D74" w:rsidP="00772D74">
      <w:pPr>
        <w:tabs>
          <w:tab w:val="left" w:leader="dot" w:pos="0"/>
        </w:tabs>
        <w:jc w:val="both"/>
        <w:rPr>
          <w:rStyle w:val="Zag11"/>
          <w:rFonts w:eastAsia="@Arial Unicode MS"/>
          <w:b/>
          <w:bCs/>
          <w:color w:val="000000"/>
          <w:sz w:val="28"/>
          <w:szCs w:val="28"/>
          <w:lang w:val="ru-RU"/>
        </w:rPr>
      </w:pPr>
      <w:r>
        <w:rPr>
          <w:rStyle w:val="Zag11"/>
          <w:rFonts w:eastAsia="@Arial Unicode MS"/>
          <w:color w:val="000000"/>
          <w:sz w:val="28"/>
          <w:szCs w:val="28"/>
          <w:lang w:val="ru-RU"/>
        </w:rPr>
        <w:tab/>
        <w:t>3.«Кабардинский/Балкарский язык</w:t>
      </w:r>
      <w:r w:rsidRPr="00A4599D">
        <w:rPr>
          <w:rStyle w:val="Zag11"/>
          <w:rFonts w:eastAsia="@Arial Unicode MS"/>
          <w:color w:val="000000"/>
          <w:sz w:val="28"/>
          <w:szCs w:val="28"/>
          <w:lang w:val="ru-RU"/>
        </w:rPr>
        <w:t>»</w:t>
      </w:r>
    </w:p>
    <w:p w:rsidR="00772D74" w:rsidRPr="00417254" w:rsidRDefault="00772D74" w:rsidP="00772D74">
      <w:pPr>
        <w:shd w:val="clear" w:color="auto" w:fill="FFFFFF"/>
        <w:ind w:left="65" w:right="346" w:firstLine="709"/>
        <w:contextualSpacing/>
        <w:jc w:val="both"/>
        <w:rPr>
          <w:sz w:val="28"/>
          <w:szCs w:val="28"/>
          <w:lang w:val="ru-RU"/>
        </w:rPr>
      </w:pPr>
      <w:r w:rsidRPr="00417254">
        <w:rPr>
          <w:sz w:val="28"/>
          <w:szCs w:val="28"/>
          <w:lang w:val="ru-RU"/>
        </w:rPr>
        <w:t>Родной язык</w:t>
      </w:r>
      <w:r>
        <w:rPr>
          <w:sz w:val="28"/>
          <w:szCs w:val="28"/>
          <w:lang w:val="ru-RU"/>
        </w:rPr>
        <w:t xml:space="preserve"> – </w:t>
      </w:r>
      <w:r w:rsidRPr="00417254">
        <w:rPr>
          <w:sz w:val="28"/>
          <w:szCs w:val="28"/>
          <w:lang w:val="ru-RU"/>
        </w:rPr>
        <w:t>это родной язык каждого народа, государственный язык Кабардино-Балкарской Республики; средство национального общения, основа формирования гражданской идентичности и толерантности в поликультурном обществе.</w:t>
      </w:r>
    </w:p>
    <w:p w:rsidR="00772D74" w:rsidRDefault="00772D74" w:rsidP="00772D74">
      <w:pPr>
        <w:shd w:val="clear" w:color="auto" w:fill="FFFFFF"/>
        <w:ind w:left="14" w:firstLine="709"/>
        <w:contextualSpacing/>
        <w:jc w:val="both"/>
        <w:rPr>
          <w:rStyle w:val="Zag11"/>
          <w:rFonts w:eastAsia="Calibri"/>
          <w:sz w:val="28"/>
          <w:szCs w:val="28"/>
          <w:lang w:val="ru-RU"/>
        </w:rPr>
      </w:pPr>
      <w:r w:rsidRPr="00417254">
        <w:rPr>
          <w:sz w:val="28"/>
          <w:szCs w:val="28"/>
          <w:lang w:val="ru-RU"/>
        </w:rPr>
        <w:t>Метапредметные образовательные функции родного языка определяют универсальный, обобщающий характер воздействия предмета «Родной язык» на формирование личности ребенка в процессе его обучения в школе.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w:t>
      </w:r>
      <w:r>
        <w:rPr>
          <w:sz w:val="28"/>
          <w:szCs w:val="28"/>
          <w:lang w:val="ru-RU"/>
        </w:rPr>
        <w:t>ия к духовному богатству родной</w:t>
      </w:r>
      <w:r w:rsidRPr="00417254">
        <w:rPr>
          <w:sz w:val="28"/>
          <w:szCs w:val="28"/>
          <w:lang w:val="ru-RU"/>
        </w:rPr>
        <w:t xml:space="preserve">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родной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r>
        <w:rPr>
          <w:rStyle w:val="Zag11"/>
          <w:rFonts w:eastAsia="Calibri"/>
          <w:sz w:val="28"/>
          <w:szCs w:val="28"/>
          <w:lang w:val="ru-RU"/>
        </w:rPr>
        <w:t>.</w:t>
      </w:r>
    </w:p>
    <w:p w:rsidR="00772D74" w:rsidRPr="003D4E9E" w:rsidRDefault="00772D74" w:rsidP="00772D74">
      <w:pPr>
        <w:shd w:val="clear" w:color="auto" w:fill="FFFFFF"/>
        <w:spacing w:line="276" w:lineRule="auto"/>
        <w:ind w:left="14" w:firstLine="709"/>
        <w:contextualSpacing/>
        <w:jc w:val="both"/>
        <w:rPr>
          <w:rStyle w:val="Zag11"/>
          <w:rFonts w:eastAsia="Calibri"/>
          <w:sz w:val="16"/>
          <w:szCs w:val="16"/>
          <w:lang w:val="ru-RU"/>
        </w:rPr>
      </w:pPr>
    </w:p>
    <w:p w:rsidR="00772D74" w:rsidRDefault="00772D74" w:rsidP="00772D74">
      <w:pPr>
        <w:tabs>
          <w:tab w:val="left" w:pos="0"/>
          <w:tab w:val="left" w:pos="1134"/>
        </w:tabs>
        <w:jc w:val="center"/>
        <w:rPr>
          <w:rStyle w:val="Zag11"/>
          <w:rFonts w:eastAsia="@Arial Unicode MS"/>
          <w:b/>
          <w:bCs/>
          <w:color w:val="000000"/>
          <w:sz w:val="28"/>
          <w:szCs w:val="28"/>
          <w:lang w:val="ru-RU"/>
        </w:rPr>
      </w:pPr>
      <w:r>
        <w:rPr>
          <w:rStyle w:val="Zag11"/>
          <w:rFonts w:eastAsia="@Arial Unicode MS"/>
          <w:color w:val="000000"/>
          <w:sz w:val="28"/>
          <w:szCs w:val="28"/>
          <w:lang w:val="ru-RU"/>
        </w:rPr>
        <w:t>4.«Кабардинская/Балкарская литература</w:t>
      </w:r>
      <w:r w:rsidRPr="00A4599D">
        <w:rPr>
          <w:rStyle w:val="Zag11"/>
          <w:rFonts w:eastAsia="@Arial Unicode MS"/>
          <w:color w:val="000000"/>
          <w:sz w:val="28"/>
          <w:szCs w:val="28"/>
          <w:lang w:val="ru-RU"/>
        </w:rPr>
        <w:t>».</w:t>
      </w:r>
    </w:p>
    <w:p w:rsidR="00772D74" w:rsidRPr="00A4599D" w:rsidRDefault="00772D74" w:rsidP="00772D74">
      <w:pPr>
        <w:tabs>
          <w:tab w:val="left" w:pos="0"/>
          <w:tab w:val="left" w:pos="1134"/>
        </w:tabs>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Учебн</w:t>
      </w:r>
      <w:r>
        <w:rPr>
          <w:rStyle w:val="Zag11"/>
          <w:rFonts w:eastAsia="@Arial Unicode MS"/>
          <w:color w:val="000000"/>
          <w:sz w:val="28"/>
          <w:szCs w:val="28"/>
          <w:lang w:val="ru-RU"/>
        </w:rPr>
        <w:t>ые предметы «Кабардинская/Балкарская литература</w:t>
      </w:r>
      <w:r w:rsidRPr="00A4599D">
        <w:rPr>
          <w:rStyle w:val="Zag11"/>
          <w:rFonts w:eastAsia="@Arial Unicode MS"/>
          <w:color w:val="000000"/>
          <w:sz w:val="28"/>
          <w:szCs w:val="28"/>
          <w:lang w:val="ru-RU"/>
        </w:rPr>
        <w:t>» обеспечивают формирование следующих универсальных учебных действий: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смыслообразования через прослеживание судьбы героя и ориентацию учащегося в системе личностных смыслов;</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эстетических ценностей и на их основе эстетических критериев;</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умения понимать контекстную речь на основе воссоздания картины событий и поступков персонажей;</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72D74" w:rsidRPr="00A4599D" w:rsidRDefault="00772D74" w:rsidP="00772D74">
      <w:pPr>
        <w:numPr>
          <w:ilvl w:val="0"/>
          <w:numId w:val="12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772D74" w:rsidRPr="00A4599D" w:rsidRDefault="00772D74" w:rsidP="00772D74">
      <w:pPr>
        <w:numPr>
          <w:ilvl w:val="0"/>
          <w:numId w:val="121"/>
        </w:numPr>
        <w:ind w:left="709"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умения строить план с выделением существенной и дополнительной информации.</w:t>
      </w:r>
    </w:p>
    <w:p w:rsidR="00772D74" w:rsidRPr="00877CAB" w:rsidRDefault="00772D74" w:rsidP="00772D74">
      <w:pPr>
        <w:ind w:left="709"/>
        <w:jc w:val="both"/>
        <w:rPr>
          <w:rStyle w:val="Zag11"/>
          <w:rFonts w:eastAsia="@Arial Unicode MS"/>
          <w:b/>
          <w:bCs/>
          <w:color w:val="000000"/>
          <w:sz w:val="16"/>
          <w:szCs w:val="16"/>
          <w:lang w:val="ru-RU"/>
        </w:rPr>
      </w:pPr>
    </w:p>
    <w:p w:rsidR="00772D74" w:rsidRPr="00A4599D" w:rsidRDefault="00772D74" w:rsidP="00772D74">
      <w:pPr>
        <w:tabs>
          <w:tab w:val="left" w:leader="dot" w:pos="0"/>
          <w:tab w:val="left" w:pos="1134"/>
          <w:tab w:val="left" w:pos="1276"/>
        </w:tabs>
        <w:jc w:val="both"/>
        <w:rPr>
          <w:rStyle w:val="Zag11"/>
          <w:rFonts w:eastAsia="@Arial Unicode MS"/>
          <w:color w:val="000000"/>
          <w:sz w:val="28"/>
          <w:szCs w:val="28"/>
          <w:lang w:val="ru-RU"/>
        </w:rPr>
      </w:pPr>
      <w:r>
        <w:rPr>
          <w:rStyle w:val="Zag11"/>
          <w:rFonts w:eastAsia="@Arial Unicode MS"/>
          <w:color w:val="000000"/>
          <w:sz w:val="28"/>
          <w:szCs w:val="28"/>
          <w:lang w:val="ru-RU"/>
        </w:rPr>
        <w:tab/>
        <w:t>5.</w:t>
      </w:r>
      <w:r w:rsidRPr="00A4599D">
        <w:rPr>
          <w:rStyle w:val="Zag11"/>
          <w:rFonts w:eastAsia="@Arial Unicode MS"/>
          <w:color w:val="000000"/>
          <w:sz w:val="28"/>
          <w:szCs w:val="28"/>
          <w:lang w:val="ru-RU"/>
        </w:rPr>
        <w:t>«Иностранный язык»</w:t>
      </w:r>
      <w:r>
        <w:rPr>
          <w:rStyle w:val="Zag11"/>
          <w:rFonts w:eastAsia="@Arial Unicode MS"/>
          <w:color w:val="000000"/>
          <w:sz w:val="28"/>
          <w:szCs w:val="28"/>
          <w:lang w:val="ru-RU"/>
        </w:rPr>
        <w:t xml:space="preserve"> (английский)</w:t>
      </w:r>
      <w:r w:rsidRPr="00A4599D">
        <w:rPr>
          <w:rStyle w:val="Zag11"/>
          <w:rFonts w:eastAsia="@Arial Unicode MS"/>
          <w:color w:val="000000"/>
          <w:sz w:val="28"/>
          <w:szCs w:val="28"/>
          <w:lang w:val="ru-RU"/>
        </w:rP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72D74" w:rsidRPr="00A4599D" w:rsidRDefault="00772D74" w:rsidP="00772D74">
      <w:pPr>
        <w:numPr>
          <w:ilvl w:val="0"/>
          <w:numId w:val="1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общему речевому развитию учащегося на основе формирования обобщённых лингвистических структур грамматики и синтаксиса;</w:t>
      </w:r>
    </w:p>
    <w:p w:rsidR="00772D74" w:rsidRPr="00A4599D" w:rsidRDefault="00772D74" w:rsidP="00772D74">
      <w:pPr>
        <w:numPr>
          <w:ilvl w:val="0"/>
          <w:numId w:val="1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развитию произвольности и осознанности монологической и диалогической речи;</w:t>
      </w:r>
    </w:p>
    <w:p w:rsidR="00772D74" w:rsidRPr="00A4599D" w:rsidRDefault="00772D74" w:rsidP="00772D74">
      <w:pPr>
        <w:numPr>
          <w:ilvl w:val="0"/>
          <w:numId w:val="1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развитию письменной речи;</w:t>
      </w:r>
    </w:p>
    <w:p w:rsidR="00772D74" w:rsidRDefault="00772D74" w:rsidP="00772D74">
      <w:pPr>
        <w:numPr>
          <w:ilvl w:val="0"/>
          <w:numId w:val="12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72D74" w:rsidRPr="00877CAB" w:rsidRDefault="00772D74" w:rsidP="00772D74">
      <w:pPr>
        <w:jc w:val="both"/>
        <w:rPr>
          <w:rStyle w:val="Zag11"/>
          <w:rFonts w:eastAsia="@Arial Unicode MS"/>
          <w:color w:val="000000"/>
          <w:sz w:val="16"/>
          <w:szCs w:val="16"/>
          <w:lang w:val="ru-RU"/>
        </w:rPr>
      </w:pPr>
    </w:p>
    <w:p w:rsidR="00772D74" w:rsidRPr="00A4599D" w:rsidRDefault="00772D74" w:rsidP="00772D74">
      <w:pPr>
        <w:pStyle w:val="Osnova"/>
        <w:tabs>
          <w:tab w:val="left" w:leader="dot" w:pos="0"/>
          <w:tab w:val="left" w:pos="1134"/>
        </w:tabs>
        <w:spacing w:line="240" w:lineRule="auto"/>
        <w:ind w:firstLine="0"/>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ab/>
        <w:t>6.</w:t>
      </w:r>
      <w:r w:rsidRPr="00A4599D">
        <w:rPr>
          <w:rStyle w:val="Zag11"/>
          <w:rFonts w:ascii="Times New Roman" w:eastAsia="@Arial Unicode MS" w:hAnsi="Times New Roman" w:cs="Times New Roman"/>
          <w:sz w:val="28"/>
          <w:szCs w:val="28"/>
          <w:lang w:val="ru-RU"/>
        </w:rPr>
        <w:t xml:space="preserve">«Математика».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772D74" w:rsidRPr="003D4E9E"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16"/>
          <w:szCs w:val="16"/>
          <w:lang w:val="ru-RU"/>
        </w:rPr>
      </w:pPr>
    </w:p>
    <w:p w:rsidR="00772D74" w:rsidRPr="00A4599D" w:rsidRDefault="00772D74" w:rsidP="00772D74">
      <w:pPr>
        <w:tabs>
          <w:tab w:val="left" w:leader="dot" w:pos="0"/>
          <w:tab w:val="left" w:pos="1134"/>
        </w:tabs>
        <w:jc w:val="both"/>
        <w:rPr>
          <w:rStyle w:val="Zag11"/>
          <w:rFonts w:eastAsia="@Arial Unicode MS"/>
          <w:color w:val="000000"/>
          <w:sz w:val="28"/>
          <w:szCs w:val="28"/>
          <w:lang w:val="ru-RU"/>
        </w:rPr>
      </w:pPr>
      <w:r>
        <w:rPr>
          <w:rStyle w:val="Zag11"/>
          <w:rFonts w:eastAsia="@Arial Unicode MS"/>
          <w:color w:val="000000"/>
          <w:sz w:val="28"/>
          <w:szCs w:val="28"/>
          <w:lang w:val="ru-RU"/>
        </w:rPr>
        <w:tab/>
        <w:t>7.</w:t>
      </w:r>
      <w:r w:rsidRPr="00A4599D">
        <w:rPr>
          <w:rStyle w:val="Zag11"/>
          <w:rFonts w:eastAsia="@Arial Unicode MS"/>
          <w:color w:val="000000"/>
          <w:sz w:val="28"/>
          <w:szCs w:val="28"/>
          <w:lang w:val="ru-RU"/>
        </w:rPr>
        <w:t>«Окружающий мир».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72D74" w:rsidRPr="00A4599D" w:rsidRDefault="00772D74" w:rsidP="00772D74">
      <w:pPr>
        <w:numPr>
          <w:ilvl w:val="0"/>
          <w:numId w:val="1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столицу России, свой регион и его столицу; ознакомление с особенностями некоторых зарубежных стран;</w:t>
      </w:r>
    </w:p>
    <w:p w:rsidR="00772D74" w:rsidRPr="00A4599D" w:rsidRDefault="00772D74" w:rsidP="00772D74">
      <w:pPr>
        <w:numPr>
          <w:ilvl w:val="0"/>
          <w:numId w:val="1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формирование основ исторической памяти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72D74" w:rsidRPr="00A4599D" w:rsidRDefault="00772D74" w:rsidP="00772D74">
      <w:pPr>
        <w:numPr>
          <w:ilvl w:val="0"/>
          <w:numId w:val="1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72D74" w:rsidRPr="00A4599D" w:rsidRDefault="00772D74" w:rsidP="00772D74">
      <w:pPr>
        <w:numPr>
          <w:ilvl w:val="0"/>
          <w:numId w:val="12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развитие морально-этического сознания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норм и правил взаимоотношений человека с другими людьми, социальными группами и сообществами.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Изучение предмета «Окружающий мир» способствует формированию общепознавательных универсальных учебных действий:</w:t>
      </w:r>
    </w:p>
    <w:p w:rsidR="00772D74" w:rsidRPr="00A4599D" w:rsidRDefault="00772D74" w:rsidP="00772D74">
      <w:pPr>
        <w:numPr>
          <w:ilvl w:val="0"/>
          <w:numId w:val="1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овладению начальными формами исследовательской деятельности, включая умения поиска и работы с информацией;</w:t>
      </w:r>
    </w:p>
    <w:p w:rsidR="00772D74" w:rsidRPr="00A4599D" w:rsidRDefault="00772D74" w:rsidP="00772D74">
      <w:pPr>
        <w:numPr>
          <w:ilvl w:val="0"/>
          <w:numId w:val="12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72D74" w:rsidRPr="00877CAB" w:rsidRDefault="00772D74" w:rsidP="00772D74">
      <w:pPr>
        <w:numPr>
          <w:ilvl w:val="0"/>
          <w:numId w:val="124"/>
        </w:numPr>
        <w:ind w:left="709"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72D74" w:rsidRPr="003D4E9E" w:rsidRDefault="00772D74" w:rsidP="00772D74">
      <w:pPr>
        <w:ind w:left="709"/>
        <w:jc w:val="both"/>
        <w:rPr>
          <w:rStyle w:val="Zag11"/>
          <w:rFonts w:eastAsia="@Arial Unicode MS"/>
          <w:b/>
          <w:bCs/>
          <w:color w:val="000000"/>
          <w:sz w:val="16"/>
          <w:szCs w:val="16"/>
          <w:lang w:val="ru-RU"/>
        </w:rPr>
      </w:pPr>
    </w:p>
    <w:p w:rsidR="00772D74" w:rsidRPr="00976F01" w:rsidRDefault="00772D74" w:rsidP="00772D74">
      <w:pPr>
        <w:tabs>
          <w:tab w:val="left" w:leader="dot" w:pos="624"/>
        </w:tabs>
        <w:ind w:left="357" w:firstLine="709"/>
        <w:jc w:val="both"/>
        <w:rPr>
          <w:rStyle w:val="Zag11"/>
          <w:rFonts w:eastAsia="@Arial Unicode MS"/>
          <w:color w:val="000000"/>
          <w:sz w:val="28"/>
          <w:szCs w:val="28"/>
          <w:lang w:val="ru-RU"/>
        </w:rPr>
      </w:pPr>
      <w:r w:rsidRPr="00976F01">
        <w:rPr>
          <w:rStyle w:val="Zag11"/>
          <w:rFonts w:eastAsia="@Arial Unicode MS"/>
          <w:color w:val="000000"/>
          <w:sz w:val="28"/>
          <w:szCs w:val="28"/>
          <w:lang w:val="ru-RU"/>
        </w:rPr>
        <w:t>8</w:t>
      </w:r>
      <w:r w:rsidRPr="001165B2">
        <w:rPr>
          <w:rStyle w:val="Zag11"/>
          <w:rFonts w:eastAsia="@Arial Unicode MS"/>
          <w:color w:val="000000"/>
          <w:sz w:val="28"/>
          <w:szCs w:val="28"/>
          <w:lang w:val="ru-RU"/>
        </w:rPr>
        <w:t>.</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«Музыка».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A4599D">
        <w:rPr>
          <w:rStyle w:val="Zag11"/>
          <w:rFonts w:eastAsia="@Arial Unicode MS"/>
          <w:color w:val="000000"/>
          <w:sz w:val="28"/>
          <w:szCs w:val="28"/>
          <w:lang w:val="ru-RU"/>
        </w:rPr>
        <w:noBreakHyphen/>
        <w:t xml:space="preserve">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w:t>
      </w:r>
      <w:r w:rsidRPr="00A4599D">
        <w:rPr>
          <w:rStyle w:val="Zag11"/>
          <w:rFonts w:eastAsia="@Arial Unicode MS"/>
          <w:color w:val="000000"/>
          <w:sz w:val="28"/>
          <w:szCs w:val="28"/>
          <w:lang w:val="ru-RU"/>
        </w:rPr>
        <w:lastRenderedPageBreak/>
        <w:t>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72D74" w:rsidRDefault="00772D74" w:rsidP="00772D74">
      <w:pPr>
        <w:tabs>
          <w:tab w:val="left" w:leader="dot" w:pos="624"/>
        </w:tabs>
        <w:ind w:left="993"/>
        <w:jc w:val="both"/>
        <w:rPr>
          <w:rStyle w:val="Zag11"/>
          <w:rFonts w:eastAsia="@Arial Unicode MS"/>
          <w:b/>
          <w:color w:val="000000"/>
          <w:sz w:val="28"/>
          <w:szCs w:val="28"/>
          <w:lang w:val="ru-RU"/>
        </w:rPr>
      </w:pPr>
      <w:r w:rsidRPr="00976F01">
        <w:rPr>
          <w:rStyle w:val="Zag11"/>
          <w:rFonts w:eastAsia="@Arial Unicode MS"/>
          <w:color w:val="000000"/>
          <w:sz w:val="28"/>
          <w:szCs w:val="28"/>
          <w:lang w:val="ru-RU"/>
        </w:rPr>
        <w:t>9.</w:t>
      </w:r>
      <w:r>
        <w:rPr>
          <w:rStyle w:val="Zag11"/>
          <w:rFonts w:eastAsia="@Arial Unicode MS"/>
          <w:color w:val="000000"/>
          <w:sz w:val="28"/>
          <w:szCs w:val="28"/>
          <w:lang w:val="ru-RU"/>
        </w:rPr>
        <w:t xml:space="preserve">  </w:t>
      </w:r>
      <w:r w:rsidRPr="009F48DD">
        <w:rPr>
          <w:rStyle w:val="Zag11"/>
          <w:rFonts w:eastAsia="@Arial Unicode MS"/>
          <w:color w:val="000000"/>
          <w:sz w:val="28"/>
          <w:szCs w:val="28"/>
          <w:lang w:val="ru-RU"/>
        </w:rPr>
        <w:t>«Основы светской этики»</w:t>
      </w:r>
      <w:r>
        <w:rPr>
          <w:rStyle w:val="Zag11"/>
          <w:rFonts w:eastAsia="@Arial Unicode MS"/>
          <w:color w:val="000000"/>
          <w:sz w:val="28"/>
          <w:szCs w:val="28"/>
          <w:lang w:val="ru-RU"/>
        </w:rPr>
        <w:t>.</w:t>
      </w:r>
    </w:p>
    <w:p w:rsidR="00772D74" w:rsidRPr="003D4E9E" w:rsidRDefault="00772D74" w:rsidP="00772D74">
      <w:pPr>
        <w:tabs>
          <w:tab w:val="left" w:leader="dot" w:pos="0"/>
        </w:tabs>
        <w:ind w:firstLine="709"/>
        <w:jc w:val="both"/>
        <w:rPr>
          <w:rStyle w:val="Zag11"/>
          <w:rFonts w:eastAsia="@Arial Unicode MS"/>
          <w:color w:val="000000"/>
          <w:sz w:val="28"/>
          <w:szCs w:val="28"/>
          <w:lang w:val="ru-RU"/>
        </w:rPr>
      </w:pPr>
      <w:r w:rsidRPr="003D4E9E">
        <w:rPr>
          <w:rStyle w:val="Zag11"/>
          <w:rFonts w:eastAsia="@Arial Unicode MS"/>
          <w:color w:val="000000"/>
          <w:sz w:val="28"/>
          <w:szCs w:val="28"/>
          <w:lang w:val="ru-RU"/>
        </w:rPr>
        <w:t>Этот предмет обеспечивает у обучающихся:</w:t>
      </w:r>
    </w:p>
    <w:p w:rsidR="00772D74" w:rsidRPr="008A2250" w:rsidRDefault="00772D74" w:rsidP="00772D74">
      <w:pPr>
        <w:widowControl/>
        <w:numPr>
          <w:ilvl w:val="0"/>
          <w:numId w:val="200"/>
        </w:numPr>
        <w:ind w:hanging="294"/>
        <w:jc w:val="both"/>
        <w:rPr>
          <w:sz w:val="28"/>
          <w:szCs w:val="28"/>
          <w:lang w:val="ru-RU"/>
        </w:rPr>
      </w:pPr>
      <w:r w:rsidRPr="008A2250">
        <w:rPr>
          <w:sz w:val="28"/>
          <w:szCs w:val="28"/>
          <w:lang w:val="ru-RU"/>
        </w:rPr>
        <w:t>формирование у младшего подростка мотиваций к осознанному нравственному поведению,</w:t>
      </w:r>
      <w:r>
        <w:rPr>
          <w:sz w:val="28"/>
          <w:szCs w:val="28"/>
          <w:lang w:val="ru-RU"/>
        </w:rPr>
        <w:t xml:space="preserve"> </w:t>
      </w:r>
      <w:r w:rsidRPr="008A2250">
        <w:rPr>
          <w:sz w:val="28"/>
          <w:szCs w:val="28"/>
          <w:lang w:val="ru-RU"/>
        </w:rPr>
        <w:t>основанному на знании культурных и религиозных традиций многонационального народа России и уважении к ним, а также к диалогу с представителями</w:t>
      </w:r>
      <w:r>
        <w:rPr>
          <w:sz w:val="28"/>
          <w:szCs w:val="28"/>
          <w:lang w:val="ru-RU"/>
        </w:rPr>
        <w:t xml:space="preserve"> других культур и мировоззрений;</w:t>
      </w:r>
    </w:p>
    <w:p w:rsidR="00772D74" w:rsidRPr="008A2250" w:rsidRDefault="00772D74" w:rsidP="00772D74">
      <w:pPr>
        <w:widowControl/>
        <w:numPr>
          <w:ilvl w:val="0"/>
          <w:numId w:val="200"/>
        </w:numPr>
        <w:ind w:hanging="294"/>
        <w:jc w:val="both"/>
        <w:rPr>
          <w:sz w:val="28"/>
          <w:szCs w:val="28"/>
          <w:lang w:val="ru-RU"/>
        </w:rPr>
      </w:pPr>
      <w:r w:rsidRPr="008A2250">
        <w:rPr>
          <w:sz w:val="28"/>
          <w:szCs w:val="28"/>
          <w:lang w:val="ru-RU"/>
        </w:rPr>
        <w:t>развитие у школьников 10</w:t>
      </w:r>
      <w:r>
        <w:rPr>
          <w:sz w:val="28"/>
          <w:szCs w:val="28"/>
          <w:lang w:val="ru-RU"/>
        </w:rPr>
        <w:t>-1</w:t>
      </w:r>
      <w:r w:rsidRPr="008A2250">
        <w:rPr>
          <w:sz w:val="28"/>
          <w:szCs w:val="28"/>
          <w:lang w:val="ru-RU"/>
        </w:rPr>
        <w:t>1лет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w:t>
      </w:r>
      <w:r>
        <w:rPr>
          <w:sz w:val="28"/>
          <w:szCs w:val="28"/>
          <w:lang w:val="ru-RU"/>
        </w:rPr>
        <w:t xml:space="preserve"> – </w:t>
      </w:r>
      <w:r w:rsidRPr="008A2250">
        <w:rPr>
          <w:sz w:val="28"/>
          <w:szCs w:val="28"/>
          <w:lang w:val="ru-RU"/>
        </w:rPr>
        <w:t xml:space="preserve">«культурная традиция», «мировоззрение», «духовность (душевность)» и «нравственность» </w:t>
      </w:r>
      <w:r>
        <w:rPr>
          <w:sz w:val="28"/>
          <w:szCs w:val="28"/>
          <w:lang w:val="ru-RU"/>
        </w:rPr>
        <w:t>–</w:t>
      </w:r>
      <w:r w:rsidRPr="008A2250">
        <w:rPr>
          <w:sz w:val="28"/>
          <w:szCs w:val="28"/>
          <w:lang w:val="ru-RU"/>
        </w:rPr>
        <w:t xml:space="preserve"> являются объединяющим началом для всех понятий, составляющих основу курса </w:t>
      </w:r>
      <w:r>
        <w:rPr>
          <w:sz w:val="28"/>
          <w:szCs w:val="28"/>
          <w:lang w:val="ru-RU"/>
        </w:rPr>
        <w:t>(религиозную или нерелигиозную);</w:t>
      </w:r>
    </w:p>
    <w:p w:rsidR="00772D74" w:rsidRPr="008A2250" w:rsidRDefault="00772D74" w:rsidP="00772D74">
      <w:pPr>
        <w:widowControl/>
        <w:numPr>
          <w:ilvl w:val="0"/>
          <w:numId w:val="200"/>
        </w:numPr>
        <w:ind w:hanging="294"/>
        <w:jc w:val="both"/>
        <w:rPr>
          <w:sz w:val="28"/>
          <w:szCs w:val="28"/>
          <w:lang w:val="ru-RU"/>
        </w:rPr>
      </w:pPr>
      <w:r w:rsidRPr="008A2250">
        <w:rPr>
          <w:sz w:val="28"/>
          <w:szCs w:val="28"/>
          <w:lang w:val="ru-RU"/>
        </w:rPr>
        <w:t>воспитание личности ребёнка на принципах гуманизма в тесной связи с религиозными и общечеловеческими ценностями. Курс должен сыграть важную роль</w:t>
      </w:r>
      <w:r>
        <w:rPr>
          <w:sz w:val="28"/>
          <w:szCs w:val="28"/>
          <w:lang w:val="ru-RU"/>
        </w:rPr>
        <w:t xml:space="preserve">, </w:t>
      </w:r>
      <w:r w:rsidRPr="008A2250">
        <w:rPr>
          <w:sz w:val="28"/>
          <w:szCs w:val="28"/>
          <w:lang w:val="ru-RU"/>
        </w:rPr>
        <w:t>как в расширении  образовательного кругозора учащегося, так и в воспитательном процессе формирования порядочного, честного, достойного гражданина.</w:t>
      </w:r>
    </w:p>
    <w:p w:rsidR="00772D74" w:rsidRDefault="00772D74" w:rsidP="00772D74">
      <w:pPr>
        <w:ind w:firstLine="709"/>
        <w:jc w:val="both"/>
        <w:rPr>
          <w:sz w:val="28"/>
          <w:szCs w:val="28"/>
          <w:lang w:val="ru-RU"/>
        </w:rPr>
      </w:pPr>
      <w:r w:rsidRPr="008A2250">
        <w:rPr>
          <w:sz w:val="28"/>
          <w:szCs w:val="28"/>
          <w:lang w:val="ru-RU"/>
        </w:rPr>
        <w:t>Основной принци</w:t>
      </w:r>
      <w:r>
        <w:rPr>
          <w:sz w:val="28"/>
          <w:szCs w:val="28"/>
          <w:lang w:val="ru-RU"/>
        </w:rPr>
        <w:t>п, заложенный в содержании модуля</w:t>
      </w:r>
      <w:r w:rsidRPr="008A2250">
        <w:rPr>
          <w:sz w:val="28"/>
          <w:szCs w:val="28"/>
          <w:lang w:val="ru-RU"/>
        </w:rPr>
        <w:t xml:space="preserve">, </w:t>
      </w:r>
      <w:r>
        <w:rPr>
          <w:sz w:val="28"/>
          <w:szCs w:val="28"/>
          <w:lang w:val="ru-RU"/>
        </w:rPr>
        <w:t>–</w:t>
      </w:r>
      <w:r w:rsidRPr="008A2250">
        <w:rPr>
          <w:sz w:val="28"/>
          <w:szCs w:val="28"/>
          <w:lang w:val="ru-RU"/>
        </w:rPr>
        <w:t xml:space="preserve"> общность в многообразии, многоединство, поликультурность, </w:t>
      </w:r>
      <w:r>
        <w:rPr>
          <w:sz w:val="28"/>
          <w:szCs w:val="28"/>
          <w:lang w:val="ru-RU"/>
        </w:rPr>
        <w:t>–</w:t>
      </w:r>
      <w:r w:rsidRPr="008A2250">
        <w:rPr>
          <w:sz w:val="28"/>
          <w:szCs w:val="28"/>
          <w:lang w:val="ru-RU"/>
        </w:rPr>
        <w:t xml:space="preserve"> отражает культурную, социальную, этническую,</w:t>
      </w:r>
      <w:r>
        <w:rPr>
          <w:sz w:val="28"/>
          <w:szCs w:val="28"/>
          <w:lang w:val="ru-RU"/>
        </w:rPr>
        <w:t xml:space="preserve"> </w:t>
      </w:r>
      <w:r w:rsidRPr="008A2250">
        <w:rPr>
          <w:sz w:val="28"/>
          <w:szCs w:val="28"/>
          <w:lang w:val="ru-RU"/>
        </w:rPr>
        <w:t>религиозную сложность нашей страны и современного мира.</w:t>
      </w:r>
    </w:p>
    <w:p w:rsidR="00772D74" w:rsidRPr="008A2250" w:rsidRDefault="00772D74" w:rsidP="00772D74">
      <w:pPr>
        <w:ind w:firstLine="709"/>
        <w:jc w:val="both"/>
        <w:rPr>
          <w:sz w:val="28"/>
          <w:szCs w:val="28"/>
          <w:lang w:val="ru-RU"/>
        </w:rPr>
      </w:pPr>
    </w:p>
    <w:p w:rsidR="00772D74" w:rsidRPr="008A2250" w:rsidRDefault="00772D74" w:rsidP="00772D74">
      <w:pPr>
        <w:ind w:firstLine="709"/>
        <w:jc w:val="both"/>
        <w:rPr>
          <w:sz w:val="28"/>
          <w:szCs w:val="28"/>
          <w:lang w:val="ru-RU"/>
        </w:rPr>
      </w:pPr>
      <w:r w:rsidRPr="008A2250">
        <w:rPr>
          <w:sz w:val="28"/>
          <w:szCs w:val="28"/>
          <w:lang w:val="ru-RU"/>
        </w:rPr>
        <w:t>Общая духовная основа многонационального народа России формируется исторически и</w:t>
      </w:r>
      <w:r>
        <w:rPr>
          <w:sz w:val="28"/>
          <w:szCs w:val="28"/>
          <w:lang w:val="ru-RU"/>
        </w:rPr>
        <w:t xml:space="preserve"> </w:t>
      </w:r>
      <w:r w:rsidRPr="008A2250">
        <w:rPr>
          <w:sz w:val="28"/>
          <w:szCs w:val="28"/>
          <w:lang w:val="ru-RU"/>
        </w:rPr>
        <w:t>основывается на ряде факторов:</w:t>
      </w:r>
    </w:p>
    <w:p w:rsidR="00772D74" w:rsidRPr="008A2250" w:rsidRDefault="00772D74" w:rsidP="00772D74">
      <w:pPr>
        <w:numPr>
          <w:ilvl w:val="0"/>
          <w:numId w:val="221"/>
        </w:numPr>
        <w:ind w:left="709" w:hanging="283"/>
        <w:jc w:val="both"/>
        <w:rPr>
          <w:sz w:val="28"/>
          <w:szCs w:val="28"/>
          <w:lang w:val="ru-RU"/>
        </w:rPr>
      </w:pPr>
      <w:r w:rsidRPr="008A2250">
        <w:rPr>
          <w:sz w:val="28"/>
          <w:szCs w:val="28"/>
          <w:lang w:val="ru-RU"/>
        </w:rPr>
        <w:t>общая историческая судьба народов России;</w:t>
      </w:r>
    </w:p>
    <w:p w:rsidR="00772D74" w:rsidRDefault="00772D74" w:rsidP="00772D74">
      <w:pPr>
        <w:numPr>
          <w:ilvl w:val="0"/>
          <w:numId w:val="221"/>
        </w:numPr>
        <w:ind w:left="709" w:hanging="283"/>
        <w:jc w:val="both"/>
        <w:rPr>
          <w:sz w:val="28"/>
          <w:szCs w:val="28"/>
          <w:lang w:val="ru-RU"/>
        </w:rPr>
      </w:pPr>
      <w:r w:rsidRPr="008A2250">
        <w:rPr>
          <w:sz w:val="28"/>
          <w:szCs w:val="28"/>
          <w:lang w:val="ru-RU"/>
        </w:rPr>
        <w:t>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w:t>
      </w:r>
    </w:p>
    <w:p w:rsidR="00772D74" w:rsidRPr="003D4E9E" w:rsidRDefault="00772D74" w:rsidP="00772D74">
      <w:pPr>
        <w:ind w:left="709"/>
        <w:jc w:val="both"/>
        <w:rPr>
          <w:rStyle w:val="Zag11"/>
          <w:rFonts w:eastAsia="Calibri"/>
          <w:sz w:val="16"/>
          <w:szCs w:val="16"/>
          <w:lang w:val="ru-RU"/>
        </w:rPr>
      </w:pPr>
    </w:p>
    <w:p w:rsidR="00772D74" w:rsidRPr="00A4599D" w:rsidRDefault="00772D74" w:rsidP="00772D74">
      <w:pPr>
        <w:tabs>
          <w:tab w:val="left" w:leader="dot" w:pos="-426"/>
          <w:tab w:val="left" w:pos="1134"/>
        </w:tabs>
        <w:ind w:firstLine="709"/>
        <w:jc w:val="both"/>
        <w:rPr>
          <w:rStyle w:val="Zag11"/>
          <w:rFonts w:eastAsia="@Arial Unicode MS"/>
          <w:color w:val="000000"/>
          <w:sz w:val="28"/>
          <w:szCs w:val="28"/>
          <w:lang w:val="ru-RU"/>
        </w:rPr>
      </w:pPr>
      <w:r w:rsidRPr="00976F01">
        <w:rPr>
          <w:rStyle w:val="Zag11"/>
          <w:rFonts w:eastAsia="@Arial Unicode MS"/>
          <w:color w:val="000000"/>
          <w:sz w:val="28"/>
          <w:szCs w:val="28"/>
          <w:lang w:val="ru-RU"/>
        </w:rPr>
        <w:t>10</w:t>
      </w:r>
      <w:r w:rsidRPr="00F21C21">
        <w:rPr>
          <w:rStyle w:val="Zag11"/>
          <w:rFonts w:eastAsia="@Arial Unicode MS"/>
          <w:color w:val="000000"/>
          <w:sz w:val="28"/>
          <w:szCs w:val="28"/>
          <w:lang w:val="ru-RU"/>
        </w:rPr>
        <w:t>.</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w:t>
      </w:r>
      <w:r w:rsidRPr="00A4599D">
        <w:rPr>
          <w:rStyle w:val="Zag11"/>
          <w:rFonts w:eastAsia="@Arial Unicode MS"/>
          <w:color w:val="000000"/>
          <w:sz w:val="28"/>
          <w:szCs w:val="28"/>
          <w:lang w:val="ru-RU"/>
        </w:rPr>
        <w:lastRenderedPageBreak/>
        <w:t>самооценки и самоуважения учащихся.</w:t>
      </w:r>
    </w:p>
    <w:p w:rsidR="00772D74" w:rsidRPr="003D4E9E" w:rsidRDefault="00772D74" w:rsidP="00772D74">
      <w:pPr>
        <w:tabs>
          <w:tab w:val="left" w:leader="dot" w:pos="624"/>
        </w:tabs>
        <w:ind w:firstLine="709"/>
        <w:jc w:val="both"/>
        <w:rPr>
          <w:rStyle w:val="Zag11"/>
          <w:rFonts w:eastAsia="@Arial Unicode MS"/>
          <w:b/>
          <w:b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976F01">
        <w:rPr>
          <w:rStyle w:val="Zag11"/>
          <w:rFonts w:eastAsia="@Arial Unicode MS"/>
          <w:color w:val="000000"/>
          <w:sz w:val="28"/>
          <w:szCs w:val="28"/>
          <w:lang w:val="ru-RU"/>
        </w:rPr>
        <w:t>11.</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«Технология». Специфика этого предмета и его значимость для формирования универсальных учебных действий обусловлена:</w:t>
      </w:r>
    </w:p>
    <w:p w:rsidR="00772D74" w:rsidRPr="00A4599D" w:rsidRDefault="00772D74" w:rsidP="00772D74">
      <w:pPr>
        <w:numPr>
          <w:ilvl w:val="0"/>
          <w:numId w:val="12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ключевой ролью предметно-преобразовательной деятельности как основы формирования системы универсальных учебных действий;</w:t>
      </w:r>
    </w:p>
    <w:p w:rsidR="00772D74" w:rsidRPr="00A4599D" w:rsidRDefault="00772D74" w:rsidP="00772D74">
      <w:pPr>
        <w:numPr>
          <w:ilvl w:val="0"/>
          <w:numId w:val="12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72D74" w:rsidRPr="00A4599D" w:rsidRDefault="00772D74" w:rsidP="00772D74">
      <w:pPr>
        <w:numPr>
          <w:ilvl w:val="0"/>
          <w:numId w:val="12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специальной организацией процесса планомерно-поэтапной отработки предметно</w:t>
      </w:r>
      <w:r w:rsidRPr="00A4599D">
        <w:rPr>
          <w:rStyle w:val="Zag11"/>
          <w:rFonts w:eastAsia="@Arial Unicode MS"/>
          <w:color w:val="000000"/>
          <w:sz w:val="28"/>
          <w:szCs w:val="28"/>
          <w:lang w:val="ru-RU"/>
        </w:rPr>
        <w:noBreakHyphen/>
        <w:t xml:space="preserve">преобразовательной деятельности обучающихся в генезисе и развитии психологических новообразований младшего школьного возраста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72D74" w:rsidRPr="00A4599D" w:rsidRDefault="00772D74" w:rsidP="00772D74">
      <w:pPr>
        <w:numPr>
          <w:ilvl w:val="0"/>
          <w:numId w:val="12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широким использованием форм группового сотрудничества и проектных форм работы для реализации учебных целей курса;</w:t>
      </w:r>
    </w:p>
    <w:p w:rsidR="00772D74" w:rsidRDefault="00772D74" w:rsidP="00772D74">
      <w:pPr>
        <w:numPr>
          <w:ilvl w:val="0"/>
          <w:numId w:val="12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первоначальных элементов ИКТ-компетентности учащихся.</w:t>
      </w:r>
    </w:p>
    <w:p w:rsidR="00772D74" w:rsidRPr="003D4E9E" w:rsidRDefault="00772D74" w:rsidP="00772D74">
      <w:pPr>
        <w:ind w:left="709" w:hanging="283"/>
        <w:jc w:val="both"/>
        <w:rPr>
          <w:rStyle w:val="Zag11"/>
          <w:rFonts w:eastAsia="@Arial Unicode MS"/>
          <w:color w:val="000000"/>
          <w:sz w:val="16"/>
          <w:szCs w:val="16"/>
          <w:lang w:val="ru-RU"/>
        </w:rPr>
      </w:pPr>
    </w:p>
    <w:p w:rsidR="00772D74" w:rsidRPr="00976F01" w:rsidRDefault="00772D74" w:rsidP="00772D74">
      <w:pPr>
        <w:tabs>
          <w:tab w:val="left" w:leader="dot" w:pos="624"/>
        </w:tabs>
        <w:ind w:firstLine="567"/>
        <w:rPr>
          <w:rStyle w:val="Zag11"/>
          <w:rFonts w:eastAsia="@Arial Unicode MS"/>
          <w:i/>
          <w:color w:val="000000"/>
          <w:sz w:val="28"/>
          <w:szCs w:val="28"/>
          <w:lang w:val="ru-RU"/>
        </w:rPr>
      </w:pPr>
      <w:r>
        <w:rPr>
          <w:rStyle w:val="Zag11"/>
          <w:rFonts w:eastAsia="@Arial Unicode MS"/>
          <w:color w:val="000000"/>
          <w:sz w:val="28"/>
          <w:szCs w:val="28"/>
          <w:lang w:val="ru-RU"/>
        </w:rPr>
        <w:t xml:space="preserve">  </w:t>
      </w:r>
      <w:r w:rsidRPr="00976F01">
        <w:rPr>
          <w:rStyle w:val="Zag11"/>
          <w:rFonts w:eastAsia="@Arial Unicode MS"/>
          <w:i/>
          <w:color w:val="000000"/>
          <w:sz w:val="28"/>
          <w:szCs w:val="28"/>
          <w:lang w:val="ru-RU"/>
        </w:rPr>
        <w:t>Изучение технологии обеспечивает реализацию следующих целей:</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формирование внутреннего плана на основе поэтапной отработки предметно-преобразовательных действий;</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планирующей и регулирующей функции речи;</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коммуникативной компетентности обучающихся на основе организации совместно-продуктивной деятельности;</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формирование мотивации успеха и достижений младших школьников, творческой самореализации на основе эффективной организации </w:t>
      </w:r>
      <w:r w:rsidRPr="00A4599D">
        <w:rPr>
          <w:rStyle w:val="Zag11"/>
          <w:rFonts w:eastAsia="@Arial Unicode MS"/>
          <w:color w:val="000000"/>
          <w:sz w:val="28"/>
          <w:szCs w:val="28"/>
          <w:lang w:val="ru-RU"/>
        </w:rPr>
        <w:lastRenderedPageBreak/>
        <w:t>предметно-преобразующей символико-моделирующей деятельности;</w:t>
      </w:r>
    </w:p>
    <w:p w:rsidR="00772D74" w:rsidRPr="00A4599D"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72D74" w:rsidRDefault="00772D74" w:rsidP="00772D74">
      <w:pPr>
        <w:numPr>
          <w:ilvl w:val="0"/>
          <w:numId w:val="12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фомирование ИКТ</w:t>
      </w:r>
      <w:r w:rsidRPr="00A4599D">
        <w:rPr>
          <w:rStyle w:val="Zag11"/>
          <w:rFonts w:eastAsia="@Arial Unicode MS"/>
          <w:color w:val="000000"/>
          <w:sz w:val="28"/>
          <w:szCs w:val="28"/>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72D74" w:rsidRPr="003D4E9E" w:rsidRDefault="00772D74" w:rsidP="00772D74">
      <w:pPr>
        <w:ind w:left="709"/>
        <w:jc w:val="both"/>
        <w:rPr>
          <w:rStyle w:val="Zag11"/>
          <w:rFonts w:eastAsia="@Arial Unicode M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976F01">
        <w:rPr>
          <w:rStyle w:val="Zag11"/>
          <w:rFonts w:eastAsia="@Arial Unicode MS"/>
          <w:color w:val="000000"/>
          <w:sz w:val="28"/>
          <w:szCs w:val="28"/>
          <w:lang w:val="ru-RU"/>
        </w:rPr>
        <w:t>12.</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Физическая культура». Этот предмет обеспечивает формирование личностных универсальных действий:</w:t>
      </w:r>
    </w:p>
    <w:p w:rsidR="00772D74" w:rsidRPr="00A4599D" w:rsidRDefault="00772D74" w:rsidP="00772D74">
      <w:pPr>
        <w:numPr>
          <w:ilvl w:val="0"/>
          <w:numId w:val="12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772D74" w:rsidRPr="00A4599D" w:rsidRDefault="00772D74" w:rsidP="00772D74">
      <w:pPr>
        <w:numPr>
          <w:ilvl w:val="0"/>
          <w:numId w:val="12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освоение моральных норм помощи тем, кто в ней нуждается, готовности принять на себя ответственность;</w:t>
      </w:r>
    </w:p>
    <w:p w:rsidR="00772D74" w:rsidRPr="00A4599D" w:rsidRDefault="00772D74" w:rsidP="00772D74">
      <w:pPr>
        <w:numPr>
          <w:ilvl w:val="0"/>
          <w:numId w:val="12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772D74" w:rsidRDefault="00772D74" w:rsidP="00772D74">
      <w:pPr>
        <w:numPr>
          <w:ilvl w:val="0"/>
          <w:numId w:val="12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освоение правил здорового и безопасного образа жизни.</w:t>
      </w:r>
    </w:p>
    <w:p w:rsidR="00772D74" w:rsidRPr="003D4E9E" w:rsidRDefault="00772D74" w:rsidP="00772D74">
      <w:pPr>
        <w:ind w:left="709"/>
        <w:jc w:val="both"/>
        <w:rPr>
          <w:rStyle w:val="Zag11"/>
          <w:rFonts w:eastAsia="@Arial Unicode MS"/>
          <w:color w:val="000000"/>
          <w:sz w:val="16"/>
          <w:szCs w:val="16"/>
          <w:lang w:val="ru-RU"/>
        </w:rPr>
      </w:pPr>
    </w:p>
    <w:p w:rsidR="00772D74" w:rsidRPr="00A4599D" w:rsidRDefault="00772D74" w:rsidP="00772D74">
      <w:pPr>
        <w:tabs>
          <w:tab w:val="left" w:leader="dot" w:pos="624"/>
        </w:tabs>
        <w:ind w:firstLine="567"/>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«Физическая культура» как учебный предмет способствует:</w:t>
      </w:r>
    </w:p>
    <w:p w:rsidR="00772D74" w:rsidRPr="00A4599D" w:rsidRDefault="00772D74" w:rsidP="00772D74">
      <w:pPr>
        <w:numPr>
          <w:ilvl w:val="0"/>
          <w:numId w:val="12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772D74" w:rsidRDefault="00772D74" w:rsidP="00772D74">
      <w:pPr>
        <w:pStyle w:val="Zag2"/>
        <w:numPr>
          <w:ilvl w:val="0"/>
          <w:numId w:val="128"/>
        </w:numPr>
        <w:spacing w:after="0" w:line="240" w:lineRule="auto"/>
        <w:ind w:left="709" w:hanging="283"/>
        <w:jc w:val="both"/>
        <w:rPr>
          <w:rStyle w:val="Zag11"/>
          <w:rFonts w:eastAsia="@Arial Unicode MS"/>
          <w:b w:val="0"/>
          <w:bCs w:val="0"/>
          <w:sz w:val="28"/>
          <w:szCs w:val="28"/>
          <w:lang w:val="ru-RU"/>
        </w:rPr>
      </w:pPr>
      <w:r w:rsidRPr="00A4599D">
        <w:rPr>
          <w:rStyle w:val="Zag11"/>
          <w:rFonts w:eastAsia="@Arial Unicode MS"/>
          <w:b w:val="0"/>
          <w:bCs w:val="0"/>
          <w:sz w:val="28"/>
          <w:szCs w:val="28"/>
          <w:lang w:val="ru-RU"/>
        </w:rPr>
        <w:t xml:space="preserve">в области коммуникативных действий развитию взаимодействия, ориентации на партнёра, сотрудничеству и кооперации (в командных видах спорта </w:t>
      </w:r>
      <w:r>
        <w:rPr>
          <w:rStyle w:val="Zag11"/>
          <w:rFonts w:eastAsia="@Arial Unicode MS"/>
          <w:b w:val="0"/>
          <w:bCs w:val="0"/>
          <w:sz w:val="28"/>
          <w:szCs w:val="28"/>
          <w:lang w:val="ru-RU"/>
        </w:rPr>
        <w:t>–</w:t>
      </w:r>
      <w:r w:rsidRPr="00A4599D">
        <w:rPr>
          <w:rStyle w:val="Zag11"/>
          <w:rFonts w:eastAsia="@Arial Unicode MS"/>
          <w:b w:val="0"/>
          <w:bCs w:val="0"/>
          <w:sz w:val="28"/>
          <w:szCs w:val="28"/>
          <w:lang w:val="ru-RU"/>
        </w:rPr>
        <w:t xml:space="preserve">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72D74" w:rsidRPr="003D4E9E" w:rsidRDefault="00772D74" w:rsidP="00772D74">
      <w:pPr>
        <w:pStyle w:val="Zag2"/>
        <w:spacing w:after="0" w:line="240" w:lineRule="auto"/>
        <w:ind w:left="709"/>
        <w:jc w:val="both"/>
        <w:rPr>
          <w:rStyle w:val="Zag11"/>
          <w:rFonts w:eastAsia="@Arial Unicode MS"/>
          <w:b w:val="0"/>
          <w:bCs w:val="0"/>
          <w:sz w:val="16"/>
          <w:szCs w:val="16"/>
          <w:lang w:val="ru-RU"/>
        </w:rPr>
      </w:pPr>
    </w:p>
    <w:p w:rsidR="00772D74" w:rsidRDefault="00772D74" w:rsidP="00772D74">
      <w:pPr>
        <w:pStyle w:val="Zag2"/>
        <w:spacing w:after="0" w:line="240" w:lineRule="auto"/>
        <w:rPr>
          <w:rStyle w:val="Zag11"/>
          <w:rFonts w:eastAsia="@Arial Unicode MS"/>
          <w:sz w:val="28"/>
          <w:szCs w:val="28"/>
          <w:lang w:val="ru-RU"/>
        </w:rPr>
      </w:pPr>
      <w:r w:rsidRPr="00B6613C">
        <w:rPr>
          <w:rStyle w:val="aff6"/>
          <w:lang w:val="ru-RU"/>
        </w:rPr>
        <w:t>Информационно-коммуникационные технологии – инструментарий универсальных учебных действий</w:t>
      </w:r>
      <w:r w:rsidRPr="00B6613C">
        <w:rPr>
          <w:rStyle w:val="Zag11"/>
          <w:rFonts w:eastAsia="@Arial Unicode MS"/>
          <w:color w:val="auto"/>
          <w:sz w:val="28"/>
          <w:szCs w:val="28"/>
          <w:lang w:val="ru-RU"/>
        </w:rPr>
        <w:t>.</w:t>
      </w:r>
      <w:r>
        <w:rPr>
          <w:rStyle w:val="Zag11"/>
          <w:rFonts w:eastAsia="@Arial Unicode MS"/>
          <w:color w:val="FF0000"/>
          <w:sz w:val="28"/>
          <w:szCs w:val="28"/>
          <w:lang w:val="ru-RU"/>
        </w:rPr>
        <w:t xml:space="preserve"> </w:t>
      </w:r>
      <w:r w:rsidRPr="00A4599D">
        <w:rPr>
          <w:rStyle w:val="Zag11"/>
          <w:rFonts w:eastAsia="@Arial Unicode MS"/>
          <w:sz w:val="28"/>
          <w:szCs w:val="28"/>
          <w:lang w:val="ru-RU"/>
        </w:rPr>
        <w:t>Подпрограмма формирования</w:t>
      </w:r>
    </w:p>
    <w:p w:rsidR="00772D74" w:rsidRDefault="00772D74" w:rsidP="00772D74">
      <w:pPr>
        <w:pStyle w:val="Zag2"/>
        <w:spacing w:after="0" w:line="240" w:lineRule="auto"/>
        <w:rPr>
          <w:rStyle w:val="Zag11"/>
          <w:rFonts w:eastAsia="@Arial Unicode MS"/>
          <w:sz w:val="28"/>
          <w:szCs w:val="28"/>
          <w:lang w:val="ru-RU"/>
        </w:rPr>
      </w:pPr>
      <w:r w:rsidRPr="00A4599D">
        <w:rPr>
          <w:rStyle w:val="Zag11"/>
          <w:rFonts w:eastAsia="@Arial Unicode MS"/>
          <w:sz w:val="28"/>
          <w:szCs w:val="28"/>
          <w:lang w:val="ru-RU"/>
        </w:rPr>
        <w:t>ИКТ-компетентности обучающихся</w:t>
      </w:r>
    </w:p>
    <w:p w:rsidR="00772D74" w:rsidRPr="003D4E9E" w:rsidRDefault="00772D74" w:rsidP="00772D74">
      <w:pPr>
        <w:pStyle w:val="Zag2"/>
        <w:spacing w:after="0" w:line="240" w:lineRule="auto"/>
        <w:rPr>
          <w:rStyle w:val="Zag11"/>
          <w:rFonts w:eastAsia="@Arial Unicode MS"/>
          <w:sz w:val="16"/>
          <w:szCs w:val="16"/>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A4599D">
        <w:rPr>
          <w:rStyle w:val="Zag11"/>
          <w:rFonts w:ascii="Times New Roman" w:eastAsia="@Arial Unicode MS" w:hAnsi="Times New Roman" w:cs="Times New Roman"/>
          <w:sz w:val="28"/>
          <w:szCs w:val="28"/>
          <w:lang w:val="ru-RU"/>
        </w:rPr>
        <w:noBreakHyphen/>
        <w:t>компетентности.</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lastRenderedPageBreak/>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При освоении личностных действий ведётся формирование:</w:t>
      </w:r>
    </w:p>
    <w:p w:rsidR="00772D74" w:rsidRPr="00A4599D" w:rsidRDefault="00772D74" w:rsidP="00772D74">
      <w:pPr>
        <w:numPr>
          <w:ilvl w:val="0"/>
          <w:numId w:val="1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критического отношения к информации и избирательности её восприятия;</w:t>
      </w:r>
    </w:p>
    <w:p w:rsidR="00772D74" w:rsidRPr="00A4599D" w:rsidRDefault="00772D74" w:rsidP="00772D74">
      <w:pPr>
        <w:numPr>
          <w:ilvl w:val="0"/>
          <w:numId w:val="1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уважения к информации о частной жиз</w:t>
      </w:r>
      <w:r>
        <w:rPr>
          <w:rStyle w:val="Zag11"/>
          <w:rFonts w:eastAsia="@Arial Unicode MS"/>
          <w:color w:val="000000"/>
          <w:sz w:val="28"/>
          <w:szCs w:val="28"/>
          <w:lang w:val="ru-RU"/>
        </w:rPr>
        <w:t xml:space="preserve">ни и информационным результатам </w:t>
      </w:r>
      <w:r w:rsidRPr="00A4599D">
        <w:rPr>
          <w:rStyle w:val="Zag11"/>
          <w:rFonts w:eastAsia="@Arial Unicode MS"/>
          <w:color w:val="000000"/>
          <w:sz w:val="28"/>
          <w:szCs w:val="28"/>
          <w:lang w:val="ru-RU"/>
        </w:rPr>
        <w:t>деятельности других людей;</w:t>
      </w:r>
    </w:p>
    <w:p w:rsidR="00772D74" w:rsidRPr="00A4599D" w:rsidRDefault="00772D74" w:rsidP="00772D74">
      <w:pPr>
        <w:pStyle w:val="Osnova"/>
        <w:numPr>
          <w:ilvl w:val="0"/>
          <w:numId w:val="129"/>
        </w:numPr>
        <w:spacing w:line="240" w:lineRule="auto"/>
        <w:ind w:left="709" w:hanging="283"/>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При освоении регулятивных универсальных учебных действий обеспечивается:</w:t>
      </w:r>
    </w:p>
    <w:p w:rsidR="00772D74" w:rsidRPr="00A4599D" w:rsidRDefault="00772D74" w:rsidP="00772D74">
      <w:pPr>
        <w:numPr>
          <w:ilvl w:val="0"/>
          <w:numId w:val="13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оценка условий,  алгоритмов и результатов действий, выполняемых в информационной среде;</w:t>
      </w:r>
    </w:p>
    <w:p w:rsidR="00772D74" w:rsidRPr="00A4599D" w:rsidRDefault="00772D74" w:rsidP="00772D74">
      <w:pPr>
        <w:numPr>
          <w:ilvl w:val="0"/>
          <w:numId w:val="13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использование результатов действия, размещённых в  информационной среде, для оценки  и коррекции выполненного действия;</w:t>
      </w:r>
    </w:p>
    <w:p w:rsidR="00772D74" w:rsidRPr="00A4599D" w:rsidRDefault="00772D74" w:rsidP="00772D74">
      <w:pPr>
        <w:pStyle w:val="Osnova"/>
        <w:numPr>
          <w:ilvl w:val="0"/>
          <w:numId w:val="130"/>
        </w:numPr>
        <w:spacing w:line="240" w:lineRule="auto"/>
        <w:ind w:left="709" w:hanging="283"/>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772D74" w:rsidRPr="00A4599D" w:rsidRDefault="00772D74" w:rsidP="00772D74">
      <w:pPr>
        <w:numPr>
          <w:ilvl w:val="0"/>
          <w:numId w:val="1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поиск информации;</w:t>
      </w:r>
    </w:p>
    <w:p w:rsidR="00772D74" w:rsidRPr="00A4599D" w:rsidRDefault="00772D74" w:rsidP="00772D74">
      <w:pPr>
        <w:numPr>
          <w:ilvl w:val="0"/>
          <w:numId w:val="1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фиксация (запись) информации с помощью различных технических средств;</w:t>
      </w:r>
    </w:p>
    <w:p w:rsidR="00772D74" w:rsidRPr="00A4599D" w:rsidRDefault="00772D74" w:rsidP="00772D74">
      <w:pPr>
        <w:numPr>
          <w:ilvl w:val="0"/>
          <w:numId w:val="1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структурирование информации, её организация и представление в виде диаграмм, картосхем, линий времени и пр.;</w:t>
      </w:r>
    </w:p>
    <w:p w:rsidR="00772D74" w:rsidRPr="00A4599D" w:rsidRDefault="00772D74" w:rsidP="00772D74">
      <w:pPr>
        <w:numPr>
          <w:ilvl w:val="0"/>
          <w:numId w:val="1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создание простых гипермедиасообщений;</w:t>
      </w:r>
    </w:p>
    <w:p w:rsidR="00772D74" w:rsidRPr="00A4599D" w:rsidRDefault="00772D74" w:rsidP="00772D74">
      <w:pPr>
        <w:pStyle w:val="Osnova"/>
        <w:numPr>
          <w:ilvl w:val="0"/>
          <w:numId w:val="131"/>
        </w:numPr>
        <w:spacing w:line="240" w:lineRule="auto"/>
        <w:ind w:left="709" w:hanging="283"/>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ИКТ является важным инструментом для формирования коммуникативных универсальных учебных действий. Для этого используются:</w:t>
      </w:r>
    </w:p>
    <w:p w:rsidR="00772D74" w:rsidRPr="00A4599D" w:rsidRDefault="00772D74" w:rsidP="00772D74">
      <w:pPr>
        <w:numPr>
          <w:ilvl w:val="0"/>
          <w:numId w:val="1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обмен гипермедиасообщениями;</w:t>
      </w:r>
    </w:p>
    <w:p w:rsidR="00772D74" w:rsidRPr="00A4599D" w:rsidRDefault="00772D74" w:rsidP="00772D74">
      <w:pPr>
        <w:numPr>
          <w:ilvl w:val="0"/>
          <w:numId w:val="1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выступление с аудиовизуальной поддержкой;</w:t>
      </w:r>
    </w:p>
    <w:p w:rsidR="00772D74" w:rsidRPr="00A4599D" w:rsidRDefault="00772D74" w:rsidP="00772D74">
      <w:pPr>
        <w:numPr>
          <w:ilvl w:val="0"/>
          <w:numId w:val="1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фиксация хода коллективной/личной коммуникации;</w:t>
      </w:r>
    </w:p>
    <w:p w:rsidR="00772D74" w:rsidRPr="00A4599D" w:rsidRDefault="00772D74" w:rsidP="00772D74">
      <w:pPr>
        <w:pStyle w:val="Osnova"/>
        <w:numPr>
          <w:ilvl w:val="0"/>
          <w:numId w:val="132"/>
        </w:numPr>
        <w:spacing w:line="240" w:lineRule="auto"/>
        <w:ind w:left="709" w:hanging="283"/>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общение в цифровой среде (электронная почта, чат, видеоконференция, форум, блог).</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Формирование ИКТ-компетентности обучающихся происходит в рамках системно-деятельностного подхода, в процессе изучения всех без </w:t>
      </w:r>
      <w:r w:rsidRPr="00A4599D">
        <w:rPr>
          <w:rStyle w:val="Zag11"/>
          <w:rFonts w:ascii="Times New Roman" w:eastAsia="@Arial Unicode MS" w:hAnsi="Times New Roman" w:cs="Times New Roman"/>
          <w:sz w:val="28"/>
          <w:szCs w:val="28"/>
          <w:lang w:val="ru-RU"/>
        </w:rPr>
        <w:lastRenderedPageBreak/>
        <w:t>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Подпрограмма формирования ИКТ-компетентности включает следующие разделы.</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Запись, фиксация информации. Ввод информации в компьютер с фото</w:t>
      </w:r>
      <w:r w:rsidRPr="00A4599D">
        <w:rPr>
          <w:rStyle w:val="Zag11"/>
          <w:rFonts w:ascii="Times New Roman" w:eastAsia="@Arial Unicode MS" w:hAnsi="Times New Roman" w:cs="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A4599D">
        <w:rPr>
          <w:rStyle w:val="Zag11"/>
          <w:rFonts w:ascii="Times New Roman" w:eastAsia="@Arial Unicode MS" w:hAnsi="Times New Roman" w:cs="Times New Roman"/>
          <w:sz w:val="28"/>
          <w:szCs w:val="28"/>
          <w:lang w:val="ru-RU"/>
        </w:rPr>
        <w:noBreakHyphen/>
        <w:t>карт).</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Создание графических сообщений. Рисование на графическом планшете. Создание планов территории. Создание диаграмм и деревьев.</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Редактирование сообщений. Редактирование текста  фотоизображений и их цепочек (слайд</w:t>
      </w:r>
      <w:r w:rsidRPr="00A4599D">
        <w:rPr>
          <w:rStyle w:val="Zag11"/>
          <w:rFonts w:ascii="Times New Roman" w:eastAsia="@Arial Unicode MS" w:hAnsi="Times New Roman" w:cs="Times New Roman"/>
          <w:sz w:val="28"/>
          <w:szCs w:val="28"/>
          <w:lang w:val="ru-RU"/>
        </w:rPr>
        <w:noBreakHyphen/>
        <w:t>шоу), видео</w:t>
      </w:r>
      <w:r w:rsidRPr="00A4599D">
        <w:rPr>
          <w:rStyle w:val="Zag11"/>
          <w:rFonts w:ascii="Times New Roman" w:eastAsia="@Arial Unicode MS" w:hAnsi="Times New Roman" w:cs="Times New Roman"/>
          <w:sz w:val="28"/>
          <w:szCs w:val="28"/>
          <w:lang w:val="ru-RU"/>
        </w:rPr>
        <w:noBreakHyphen/>
        <w:t xml:space="preserve"> и аудиозаписей.</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 xml:space="preserve">Создание структурированных сообщений. Создание письменного сообщения. Подготовка устного сообщения </w:t>
      </w:r>
      <w:r w:rsidRPr="00A4599D">
        <w:rPr>
          <w:rStyle w:val="Zag11"/>
          <w:rFonts w:ascii="Times New Roman" w:eastAsia="@Arial Unicode MS" w:hAnsi="Times New Roman" w:cs="Times New Roman"/>
          <w:sz w:val="28"/>
          <w:szCs w:val="28"/>
        </w:rPr>
        <w:t>c</w:t>
      </w:r>
      <w:r w:rsidRPr="00A4599D">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Представление и обработка данных. Сбор числовых и аудиовизуальных данных в естественно-научных наблюдениях и экспериментах с использованием фото</w:t>
      </w:r>
      <w:r w:rsidRPr="00A4599D">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Поиск информации. Поиск информации в соответствующих возрасту цифровых источниках. Поиск информации в Интернете, формулирование </w:t>
      </w:r>
      <w:r w:rsidRPr="00A4599D">
        <w:rPr>
          <w:rStyle w:val="Zag11"/>
          <w:rFonts w:ascii="Times New Roman" w:eastAsia="@Arial Unicode MS" w:hAnsi="Times New Roman" w:cs="Times New Roman"/>
          <w:sz w:val="28"/>
          <w:szCs w:val="28"/>
          <w:lang w:val="ru-RU"/>
        </w:rPr>
        <w:lastRenderedPageBreak/>
        <w:t>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72D74" w:rsidRPr="00E67C38"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16"/>
          <w:szCs w:val="16"/>
          <w:lang w:val="ru-RU"/>
        </w:rPr>
      </w:pPr>
    </w:p>
    <w:p w:rsidR="00772D74" w:rsidRDefault="00772D74" w:rsidP="00772D74">
      <w:pPr>
        <w:pStyle w:val="Osnova"/>
        <w:tabs>
          <w:tab w:val="left" w:leader="dot" w:pos="0"/>
        </w:tabs>
        <w:spacing w:line="240" w:lineRule="auto"/>
        <w:ind w:firstLine="0"/>
        <w:jc w:val="center"/>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Коммуникация, проектирование, моделирование, управление и организация деятельности</w:t>
      </w:r>
    </w:p>
    <w:p w:rsidR="00772D74" w:rsidRPr="00E67C38" w:rsidRDefault="00772D74" w:rsidP="00772D74">
      <w:pPr>
        <w:pStyle w:val="Osnova"/>
        <w:tabs>
          <w:tab w:val="left" w:leader="dot" w:pos="0"/>
        </w:tabs>
        <w:spacing w:line="240" w:lineRule="auto"/>
        <w:ind w:firstLine="0"/>
        <w:jc w:val="left"/>
        <w:rPr>
          <w:rStyle w:val="Zag11"/>
          <w:rFonts w:ascii="Times New Roman" w:eastAsia="@Arial Unicode MS" w:hAnsi="Times New Roman" w:cs="Times New Roman"/>
          <w:sz w:val="16"/>
          <w:szCs w:val="16"/>
          <w:lang w:val="ru-RU"/>
        </w:rPr>
      </w:pP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sidRPr="00A4599D">
        <w:rPr>
          <w:rStyle w:val="Zag11"/>
          <w:rFonts w:ascii="Times New Roman" w:eastAsia="@Arial Unicode MS" w:hAnsi="Times New Roman" w:cs="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 Основное содержание программы «Формирование ИКТ</w:t>
      </w:r>
      <w:r w:rsidRPr="00A4599D">
        <w:rPr>
          <w:rStyle w:val="Zag11"/>
          <w:rFonts w:ascii="Times New Roman" w:eastAsia="@Arial Unicode MS" w:hAnsi="Times New Roman" w:cs="Times New Roman"/>
          <w:sz w:val="28"/>
          <w:szCs w:val="28"/>
          <w:lang w:val="ru-RU"/>
        </w:rPr>
        <w:noBreakHyphen/>
        <w:t xml:space="preserve">компетентности обучающихся» </w:t>
      </w:r>
      <w:r w:rsidRPr="00A4599D">
        <w:rPr>
          <w:rStyle w:val="Zag11"/>
          <w:rFonts w:ascii="Times New Roman" w:eastAsia="@Arial Unicode MS" w:hAnsi="Times New Roman" w:cs="Times New Roman"/>
          <w:i/>
          <w:iCs/>
          <w:sz w:val="28"/>
          <w:szCs w:val="28"/>
          <w:lang w:val="ru-RU"/>
        </w:rPr>
        <w:t>реализуется средствами различных учебных предметов</w:t>
      </w:r>
      <w:r w:rsidRPr="00A4599D">
        <w:rPr>
          <w:rStyle w:val="Zag11"/>
          <w:rFonts w:ascii="Times New Roman" w:eastAsia="@Arial Unicode MS" w:hAnsi="Times New Roman" w:cs="Times New Roman"/>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772D74" w:rsidRPr="00A4599D" w:rsidRDefault="00772D74" w:rsidP="00772D74">
      <w:pPr>
        <w:numPr>
          <w:ilvl w:val="0"/>
          <w:numId w:val="13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естественная мотивация, цель обучения;</w:t>
      </w:r>
    </w:p>
    <w:p w:rsidR="00772D74" w:rsidRPr="00A4599D" w:rsidRDefault="00772D74" w:rsidP="00772D74">
      <w:pPr>
        <w:numPr>
          <w:ilvl w:val="0"/>
          <w:numId w:val="13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встроенный контроль результатов освоения ИКТ;</w:t>
      </w:r>
    </w:p>
    <w:p w:rsidR="00772D74" w:rsidRPr="00A4599D" w:rsidRDefault="00772D74" w:rsidP="00772D74">
      <w:pPr>
        <w:numPr>
          <w:ilvl w:val="0"/>
          <w:numId w:val="133"/>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повышение эффективности применения ИКТ в данном предмете;</w:t>
      </w:r>
    </w:p>
    <w:p w:rsidR="00772D74" w:rsidRPr="00A4599D" w:rsidRDefault="00772D74" w:rsidP="00772D74">
      <w:pPr>
        <w:pStyle w:val="Osnova"/>
        <w:numPr>
          <w:ilvl w:val="0"/>
          <w:numId w:val="133"/>
        </w:numPr>
        <w:spacing w:line="240" w:lineRule="auto"/>
        <w:ind w:left="709" w:hanging="283"/>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формирование цифрового портфолио по предмету, что важно для оценивания результатов освоения данного предмета.</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Вклад каждого предмета в формирование ИКТ-компетентности обучающихся: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«Русский язык».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«Литературное чтение». Работа с мультимедиасообщениями (включающими текст, иллюстрации, аудио</w:t>
      </w:r>
      <w:r w:rsidRPr="00A4599D">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w:t>
      </w:r>
      <w:r w:rsidRPr="00A4599D">
        <w:rPr>
          <w:rStyle w:val="Zag11"/>
          <w:rFonts w:ascii="Times New Roman" w:eastAsia="@Arial Unicode MS" w:hAnsi="Times New Roman" w:cs="Times New Roman"/>
          <w:sz w:val="28"/>
          <w:szCs w:val="28"/>
          <w:lang w:val="ru-RU"/>
        </w:rPr>
        <w:lastRenderedPageBreak/>
        <w:t>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«Кабардинский/Балкарский язык</w:t>
      </w:r>
      <w:r w:rsidRPr="00A4599D">
        <w:rPr>
          <w:rStyle w:val="Zag11"/>
          <w:rFonts w:ascii="Times New Roman" w:eastAsia="@Arial Unicode MS" w:hAnsi="Times New Roman" w:cs="Times New Roman"/>
          <w:sz w:val="28"/>
          <w:szCs w:val="28"/>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«Кабардинская/Балкарская литературап</w:t>
      </w:r>
      <w:r w:rsidRPr="00A4599D">
        <w:rPr>
          <w:rStyle w:val="Zag11"/>
          <w:rFonts w:ascii="Times New Roman" w:eastAsia="@Arial Unicode MS" w:hAnsi="Times New Roman" w:cs="Times New Roman"/>
          <w:sz w:val="28"/>
          <w:szCs w:val="28"/>
          <w:lang w:val="ru-RU"/>
        </w:rPr>
        <w:t>». Работа с мультимедиасообщениями (включающими текст, иллюстрации, аудио</w:t>
      </w:r>
      <w:r w:rsidRPr="00A4599D">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Конструирование небольших сообщений, в том числе с добавлением иллюстраций, видео</w:t>
      </w:r>
      <w:r>
        <w:rPr>
          <w:rStyle w:val="Zag11"/>
          <w:rFonts w:ascii="Times New Roman" w:eastAsia="@Arial Unicode MS" w:hAnsi="Times New Roman" w:cs="Times New Roman"/>
          <w:sz w:val="28"/>
          <w:szCs w:val="28"/>
          <w:lang w:val="ru-RU"/>
        </w:rPr>
        <w:t xml:space="preserve"> </w:t>
      </w:r>
      <w:r w:rsidRPr="00A4599D">
        <w:rPr>
          <w:rStyle w:val="Zag11"/>
          <w:rFonts w:ascii="Times New Roman" w:eastAsia="@Arial Unicode MS" w:hAnsi="Times New Roman" w:cs="Times New Roman"/>
          <w:sz w:val="28"/>
          <w:szCs w:val="28"/>
          <w:lang w:val="ru-RU"/>
        </w:rPr>
        <w:t>-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«Иностранный язык». Подготовка плана и тезисов сообщения (в том числе гипермедиа); выступление с сообщением.</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sz w:val="28"/>
          <w:szCs w:val="28"/>
          <w:lang w:val="ru-RU"/>
        </w:rPr>
      </w:pPr>
      <w:r w:rsidRPr="00A4599D">
        <w:rPr>
          <w:rStyle w:val="Zag11"/>
          <w:rFonts w:ascii="Times New Roman" w:eastAsia="@Arial Unicode MS" w:hAnsi="Times New Roman" w:cs="Times New Roman"/>
          <w:sz w:val="28"/>
          <w:szCs w:val="28"/>
          <w:lang w:val="ru-RU"/>
        </w:rPr>
        <w:t>«Математика и информатика».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«Окружающий мир».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w:t>
      </w:r>
      <w:r w:rsidRPr="00A4599D">
        <w:rPr>
          <w:rStyle w:val="Zag11"/>
          <w:rFonts w:ascii="Times New Roman" w:eastAsia="@Arial Unicode MS" w:hAnsi="Times New Roman" w:cs="Times New Roman"/>
          <w:sz w:val="28"/>
          <w:szCs w:val="28"/>
          <w:lang w:val="ru-RU"/>
        </w:rPr>
        <w:lastRenderedPageBreak/>
        <w:t xml:space="preserve">решения учебных и самостоятельных познавательных задач, в том числе в контролируемом Интернете. </w:t>
      </w:r>
    </w:p>
    <w:p w:rsidR="00772D74" w:rsidRPr="008045B1"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 xml:space="preserve"> «Технология».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«Искусство».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72D74" w:rsidRPr="00E67C38"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16"/>
          <w:szCs w:val="16"/>
          <w:lang w:val="ru-RU"/>
        </w:rPr>
      </w:pPr>
    </w:p>
    <w:p w:rsidR="00772D74" w:rsidRPr="00A4599D" w:rsidRDefault="00772D74" w:rsidP="00772D74">
      <w:pPr>
        <w:pStyle w:val="Zag2"/>
        <w:tabs>
          <w:tab w:val="left" w:leader="dot" w:pos="0"/>
        </w:tabs>
        <w:spacing w:after="0" w:line="240" w:lineRule="auto"/>
        <w:rPr>
          <w:rStyle w:val="Zag11"/>
          <w:rFonts w:eastAsia="@Arial Unicode MS"/>
          <w:sz w:val="28"/>
          <w:szCs w:val="28"/>
          <w:lang w:val="ru-RU"/>
        </w:rPr>
      </w:pPr>
      <w:r w:rsidRPr="00A4599D">
        <w:rPr>
          <w:rStyle w:val="Zag11"/>
          <w:rFonts w:eastAsia="@Arial Unicode MS"/>
          <w:sz w:val="28"/>
          <w:szCs w:val="28"/>
          <w:lang w:val="ru-RU"/>
        </w:rPr>
        <w:t>Обеспечение преемственности программы формирования</w:t>
      </w:r>
    </w:p>
    <w:p w:rsidR="00772D74" w:rsidRPr="00A4599D" w:rsidRDefault="00772D74" w:rsidP="00772D74">
      <w:pPr>
        <w:pStyle w:val="Zag2"/>
        <w:tabs>
          <w:tab w:val="left" w:leader="dot" w:pos="0"/>
        </w:tabs>
        <w:spacing w:after="0" w:line="240" w:lineRule="auto"/>
        <w:rPr>
          <w:rStyle w:val="Zag11"/>
          <w:rFonts w:eastAsia="@Arial Unicode MS"/>
          <w:sz w:val="28"/>
          <w:szCs w:val="28"/>
          <w:lang w:val="ru-RU"/>
        </w:rPr>
      </w:pPr>
      <w:r w:rsidRPr="00A4599D">
        <w:rPr>
          <w:rStyle w:val="Zag11"/>
          <w:rFonts w:eastAsia="@Arial Unicode MS"/>
          <w:sz w:val="28"/>
          <w:szCs w:val="28"/>
          <w:lang w:val="ru-RU"/>
        </w:rPr>
        <w:t>универсальных учебных действий при переходе от дошкольного</w:t>
      </w:r>
    </w:p>
    <w:p w:rsidR="00772D74" w:rsidRDefault="00772D74" w:rsidP="00772D74">
      <w:pPr>
        <w:pStyle w:val="Zag2"/>
        <w:tabs>
          <w:tab w:val="left" w:leader="dot" w:pos="0"/>
        </w:tabs>
        <w:spacing w:after="0" w:line="240" w:lineRule="auto"/>
        <w:rPr>
          <w:rStyle w:val="Zag11"/>
          <w:rFonts w:eastAsia="@Arial Unicode MS"/>
          <w:sz w:val="28"/>
          <w:szCs w:val="28"/>
          <w:lang w:val="ru-RU"/>
        </w:rPr>
      </w:pPr>
      <w:r w:rsidRPr="00A4599D">
        <w:rPr>
          <w:rStyle w:val="Zag11"/>
          <w:rFonts w:eastAsia="@Arial Unicode MS"/>
          <w:sz w:val="28"/>
          <w:szCs w:val="28"/>
          <w:lang w:val="ru-RU"/>
        </w:rPr>
        <w:t>к начальному и основному общему образованию</w:t>
      </w:r>
    </w:p>
    <w:p w:rsidR="00772D74" w:rsidRPr="00E67C38" w:rsidRDefault="00772D74" w:rsidP="00772D74">
      <w:pPr>
        <w:pStyle w:val="Zag2"/>
        <w:tabs>
          <w:tab w:val="left" w:leader="dot" w:pos="0"/>
        </w:tabs>
        <w:spacing w:after="0" w:line="240" w:lineRule="auto"/>
        <w:rPr>
          <w:rStyle w:val="Zag11"/>
          <w:rFonts w:eastAsia="@Arial Unicode MS"/>
          <w:sz w:val="16"/>
          <w:szCs w:val="16"/>
          <w:lang w:val="ru-RU"/>
        </w:rPr>
      </w:pP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w:t>
      </w:r>
      <w:r>
        <w:rPr>
          <w:rStyle w:val="Zag11"/>
          <w:rFonts w:eastAsia="@Arial Unicode MS"/>
          <w:color w:val="000000"/>
          <w:sz w:val="28"/>
          <w:szCs w:val="28"/>
          <w:lang w:val="ru-RU"/>
        </w:rPr>
        <w:t>у основного и среднего</w:t>
      </w:r>
      <w:r w:rsidRPr="00A4599D">
        <w:rPr>
          <w:rStyle w:val="Zag11"/>
          <w:rFonts w:eastAsia="@Arial Unicode MS"/>
          <w:color w:val="000000"/>
          <w:sz w:val="28"/>
          <w:szCs w:val="28"/>
          <w:lang w:val="ru-RU"/>
        </w:rPr>
        <w:t xml:space="preserve"> образования, и, наконец, в высшее учебное заведение. </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Наиболее остро проблема преемственности стоит в двух ключевых точках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72D74" w:rsidRPr="00A4599D" w:rsidRDefault="00772D74" w:rsidP="00772D74">
      <w:pPr>
        <w:numPr>
          <w:ilvl w:val="0"/>
          <w:numId w:val="1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72D74" w:rsidRPr="00A4599D" w:rsidRDefault="00772D74" w:rsidP="00772D74">
      <w:pPr>
        <w:numPr>
          <w:ilvl w:val="0"/>
          <w:numId w:val="1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Исследования </w:t>
      </w:r>
      <w:r w:rsidRPr="00A4599D">
        <w:rPr>
          <w:rStyle w:val="Zag11"/>
          <w:rFonts w:eastAsia="@Arial Unicode MS"/>
          <w:i/>
          <w:iCs/>
          <w:color w:val="000000"/>
          <w:sz w:val="28"/>
          <w:szCs w:val="28"/>
          <w:lang w:val="ru-RU"/>
        </w:rPr>
        <w:t xml:space="preserve">готовности детей к обучению в школе </w:t>
      </w:r>
      <w:r w:rsidRPr="00A4599D">
        <w:rPr>
          <w:rStyle w:val="Zag11"/>
          <w:rFonts w:eastAsia="@Arial Unicode MS"/>
          <w:color w:val="000000"/>
          <w:sz w:val="28"/>
          <w:szCs w:val="28"/>
          <w:lang w:val="ru-RU"/>
        </w:rPr>
        <w:t xml:space="preserve">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w:t>
      </w:r>
      <w:r w:rsidRPr="00A4599D">
        <w:rPr>
          <w:rStyle w:val="Zag11"/>
          <w:rFonts w:eastAsia="@Arial Unicode MS"/>
          <w:color w:val="000000"/>
          <w:sz w:val="28"/>
          <w:szCs w:val="28"/>
          <w:lang w:val="ru-RU"/>
        </w:rPr>
        <w:lastRenderedPageBreak/>
        <w:t>физическую и психологическую готовность.</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Физическая готовность </w:t>
      </w:r>
      <w:r w:rsidRPr="00A4599D">
        <w:rPr>
          <w:rStyle w:val="Zag11"/>
          <w:rFonts w:eastAsia="@Arial Unicode MS"/>
          <w:color w:val="000000"/>
          <w:sz w:val="28"/>
          <w:szCs w:val="28"/>
          <w:lang w:val="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Психологическая готовность </w:t>
      </w:r>
      <w:r w:rsidRPr="00A4599D">
        <w:rPr>
          <w:rStyle w:val="Zag11"/>
          <w:rFonts w:eastAsia="@Arial Unicode MS"/>
          <w:color w:val="000000"/>
          <w:sz w:val="28"/>
          <w:szCs w:val="28"/>
          <w:lang w:val="ru-RU"/>
        </w:rPr>
        <w:t>к школе – сложная системная характеристика психического развития ребёнка 6</w:t>
      </w:r>
      <w:r>
        <w:rPr>
          <w:rStyle w:val="Zag11"/>
          <w:rFonts w:eastAsia="@Arial Unicode MS"/>
          <w:color w:val="000000"/>
          <w:sz w:val="28"/>
          <w:szCs w:val="28"/>
          <w:lang w:val="ru-RU"/>
        </w:rPr>
        <w:t>–</w:t>
      </w:r>
      <w:r w:rsidRPr="00A4599D">
        <w:rPr>
          <w:rStyle w:val="Zag11"/>
          <w:rFonts w:eastAsia="@Arial Unicode MS"/>
          <w:color w:val="000000"/>
          <w:sz w:val="28"/>
          <w:szCs w:val="28"/>
          <w:lang w:val="ru-RU"/>
        </w:rPr>
        <w:t>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72D74" w:rsidRPr="00A4599D" w:rsidRDefault="00772D74" w:rsidP="00772D74">
      <w:pPr>
        <w:pStyle w:val="Osnova"/>
        <w:tabs>
          <w:tab w:val="left" w:leader="dot" w:pos="624"/>
        </w:tabs>
        <w:spacing w:line="240" w:lineRule="auto"/>
        <w:ind w:firstLine="709"/>
        <w:rPr>
          <w:rStyle w:val="Zag11"/>
          <w:rFonts w:ascii="Times New Roman" w:eastAsia="Calibri" w:hAnsi="Times New Roman" w:cs="Times New Roman"/>
          <w:sz w:val="28"/>
          <w:szCs w:val="28"/>
          <w:lang w:val="ru-RU"/>
        </w:rPr>
      </w:pPr>
      <w:r w:rsidRPr="00A4599D">
        <w:rPr>
          <w:rStyle w:val="Zag11"/>
          <w:rFonts w:ascii="Times New Roman" w:eastAsia="@Arial Unicode MS" w:hAnsi="Times New Roman" w:cs="Times New Roman"/>
          <w:sz w:val="28"/>
          <w:szCs w:val="28"/>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67C38">
        <w:rPr>
          <w:rStyle w:val="Zag11"/>
          <w:rFonts w:ascii="Times New Roman" w:eastAsia="@Arial Unicode MS" w:hAnsi="Times New Roman" w:cs="Times New Roman"/>
          <w:i/>
          <w:sz w:val="28"/>
          <w:szCs w:val="28"/>
          <w:lang w:val="ru-RU"/>
        </w:rPr>
        <w:t>Личностная готовность</w:t>
      </w:r>
      <w:r w:rsidRPr="00A4599D">
        <w:rPr>
          <w:rStyle w:val="Zag11"/>
          <w:rFonts w:ascii="Times New Roman" w:eastAsia="@Arial Unicode MS" w:hAnsi="Times New Roman" w:cs="Times New Roman"/>
          <w:sz w:val="28"/>
          <w:szCs w:val="28"/>
          <w:lang w:val="ru-RU"/>
        </w:rPr>
        <w:t xml:space="preserve"> 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w:t>
      </w:r>
      <w:r>
        <w:rPr>
          <w:rStyle w:val="Zag11"/>
          <w:rFonts w:ascii="Times New Roman" w:eastAsia="@Arial Unicode MS" w:hAnsi="Times New Roman" w:cs="Times New Roman"/>
          <w:sz w:val="28"/>
          <w:szCs w:val="28"/>
          <w:lang w:val="ru-RU"/>
        </w:rPr>
        <w:t>–</w:t>
      </w:r>
      <w:r w:rsidRPr="00A4599D">
        <w:rPr>
          <w:rStyle w:val="Zag11"/>
          <w:rFonts w:ascii="Times New Roman" w:eastAsia="@Arial Unicode MS" w:hAnsi="Times New Roman" w:cs="Times New Roman"/>
          <w:sz w:val="28"/>
          <w:szCs w:val="28"/>
          <w:lang w:val="ru-RU"/>
        </w:rPr>
        <w:t xml:space="preserve"> развитие любознательности и умственной активности.</w:t>
      </w:r>
    </w:p>
    <w:p w:rsidR="00772D74"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67C38">
        <w:rPr>
          <w:rStyle w:val="Zag11"/>
          <w:rFonts w:ascii="Times New Roman" w:eastAsia="@Arial Unicode MS" w:hAnsi="Times New Roman" w:cs="Times New Roman"/>
          <w:i/>
          <w:sz w:val="28"/>
          <w:szCs w:val="28"/>
          <w:lang w:val="ru-RU"/>
        </w:rPr>
        <w:t>Мотивационная готовность</w:t>
      </w:r>
      <w:r w:rsidRPr="00A4599D">
        <w:rPr>
          <w:rStyle w:val="Zag11"/>
          <w:rFonts w:ascii="Times New Roman" w:eastAsia="@Arial Unicode MS" w:hAnsi="Times New Roman" w:cs="Times New Roman"/>
          <w:sz w:val="28"/>
          <w:szCs w:val="28"/>
          <w:lang w:val="ru-RU"/>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w:t>
      </w:r>
      <w:r>
        <w:rPr>
          <w:rStyle w:val="Zag11"/>
          <w:rFonts w:ascii="Times New Roman" w:eastAsia="@Arial Unicode MS" w:hAnsi="Times New Roman" w:cs="Times New Roman"/>
          <w:sz w:val="28"/>
          <w:szCs w:val="28"/>
          <w:lang w:val="ru-RU"/>
        </w:rPr>
        <w:t>едвосхищения и прогнозирования.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E67C38">
        <w:rPr>
          <w:rStyle w:val="Zag11"/>
          <w:rFonts w:ascii="Times New Roman" w:eastAsia="@Arial Unicode MS" w:hAnsi="Times New Roman" w:cs="Times New Roman"/>
          <w:i/>
          <w:sz w:val="28"/>
          <w:szCs w:val="28"/>
          <w:lang w:val="ru-RU"/>
        </w:rPr>
        <w:t>Умственную зрелость</w:t>
      </w:r>
      <w:r w:rsidRPr="00A4599D">
        <w:rPr>
          <w:rStyle w:val="Zag11"/>
          <w:rFonts w:ascii="Times New Roman" w:eastAsia="@Arial Unicode MS" w:hAnsi="Times New Roman" w:cs="Times New Roman"/>
          <w:sz w:val="28"/>
          <w:szCs w:val="28"/>
          <w:lang w:val="ru-RU"/>
        </w:rPr>
        <w:t xml:space="preserve"> составляет интеллектуальная, речевая готовность и сформированность восприятия, памяти, внимания, </w:t>
      </w:r>
      <w:r w:rsidRPr="00A4599D">
        <w:rPr>
          <w:rStyle w:val="Zag11"/>
          <w:rFonts w:ascii="Times New Roman" w:eastAsia="@Arial Unicode MS" w:hAnsi="Times New Roman" w:cs="Times New Roman"/>
          <w:sz w:val="28"/>
          <w:szCs w:val="28"/>
          <w:lang w:val="ru-RU"/>
        </w:rPr>
        <w:lastRenderedPageBreak/>
        <w:t>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976F01">
        <w:rPr>
          <w:rStyle w:val="Zag11"/>
          <w:rFonts w:ascii="Times New Roman" w:eastAsia="@Arial Unicode MS" w:hAnsi="Times New Roman" w:cs="Times New Roman"/>
          <w:i/>
          <w:sz w:val="28"/>
          <w:szCs w:val="28"/>
          <w:lang w:val="ru-RU"/>
        </w:rPr>
        <w:t>Психологическая готовность</w:t>
      </w:r>
      <w:r w:rsidRPr="00A4599D">
        <w:rPr>
          <w:rStyle w:val="Zag11"/>
          <w:rFonts w:ascii="Times New Roman" w:eastAsia="@Arial Unicode MS" w:hAnsi="Times New Roman" w:cs="Times New Roman"/>
          <w:sz w:val="28"/>
          <w:szCs w:val="28"/>
          <w:lang w:val="ru-RU"/>
        </w:rPr>
        <w:t xml:space="preserve">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ухудшение успеваемости и дисциплины, рост негативного отношения к учению, возрастание эмоциональной нестабильности, нарушения поведения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обусловлены следующими причинами:</w:t>
      </w:r>
    </w:p>
    <w:p w:rsidR="00772D74" w:rsidRPr="00A4599D" w:rsidRDefault="00772D74" w:rsidP="00772D74">
      <w:pPr>
        <w:numPr>
          <w:ilvl w:val="0"/>
          <w:numId w:val="13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772D74" w:rsidRPr="00A4599D" w:rsidRDefault="00772D74" w:rsidP="00772D74">
      <w:pPr>
        <w:numPr>
          <w:ilvl w:val="0"/>
          <w:numId w:val="13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72D74" w:rsidRPr="00A4599D" w:rsidRDefault="00772D74" w:rsidP="00772D74">
      <w:pPr>
        <w:numPr>
          <w:ilvl w:val="0"/>
          <w:numId w:val="13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72D74" w:rsidRPr="00976F01" w:rsidRDefault="00772D74" w:rsidP="00772D74">
      <w:pPr>
        <w:numPr>
          <w:ilvl w:val="0"/>
          <w:numId w:val="135"/>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недостаточно подготовленным переходом с родного языка на русский язык обучения</w:t>
      </w:r>
      <w:r>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Все эти компоненты присутствуют в программе формирования универсальных учебных действий и заданы в форме требований к </w:t>
      </w:r>
      <w:r w:rsidRPr="00A4599D">
        <w:rPr>
          <w:rStyle w:val="Zag11"/>
          <w:rFonts w:eastAsia="@Arial Unicode MS"/>
          <w:color w:val="000000"/>
          <w:sz w:val="28"/>
          <w:szCs w:val="28"/>
          <w:lang w:val="ru-RU"/>
        </w:rPr>
        <w:lastRenderedPageBreak/>
        <w:t xml:space="preserve">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формирование умения учиться, которое должно быть обеспечено формированием системы универсальных учебных действий.</w:t>
      </w:r>
    </w:p>
    <w:p w:rsidR="00772D74" w:rsidRPr="0020235C" w:rsidRDefault="00772D74" w:rsidP="00772D74">
      <w:pPr>
        <w:pStyle w:val="2"/>
        <w:jc w:val="center"/>
        <w:rPr>
          <w:rStyle w:val="Zag11"/>
          <w:rFonts w:eastAsia="@Arial Unicode MS"/>
          <w:lang w:val="ru-RU"/>
        </w:rPr>
      </w:pPr>
      <w:bookmarkStart w:id="26" w:name="_Toc498108740"/>
      <w:r w:rsidRPr="0020235C">
        <w:rPr>
          <w:rStyle w:val="Zag11"/>
          <w:rFonts w:eastAsia="@Arial Unicode MS"/>
          <w:lang w:val="ru-RU"/>
        </w:rPr>
        <w:t>2.2. Программы отдельных учебных предметов, курсов</w:t>
      </w:r>
      <w:bookmarkEnd w:id="26"/>
    </w:p>
    <w:p w:rsidR="00772D74" w:rsidRPr="00E67C38" w:rsidRDefault="00772D74" w:rsidP="00772D74">
      <w:pPr>
        <w:jc w:val="center"/>
        <w:rPr>
          <w:rFonts w:eastAsia="@Arial Unicode MS"/>
          <w:sz w:val="16"/>
          <w:szCs w:val="16"/>
          <w:lang w:val="ru-RU"/>
        </w:rPr>
      </w:pPr>
    </w:p>
    <w:p w:rsidR="00772D74" w:rsidRPr="00E26797" w:rsidRDefault="00772D74" w:rsidP="00772D74">
      <w:pPr>
        <w:pStyle w:val="3"/>
        <w:spacing w:before="0" w:after="0"/>
        <w:ind w:firstLine="567"/>
        <w:jc w:val="center"/>
        <w:rPr>
          <w:rFonts w:ascii="Times New Roman" w:eastAsia="@Arial Unicode MS" w:hAnsi="Times New Roman" w:cs="Times New Roman"/>
          <w:sz w:val="28"/>
          <w:szCs w:val="28"/>
          <w:lang w:val="ru-RU"/>
        </w:rPr>
      </w:pPr>
      <w:bookmarkStart w:id="27" w:name="_Toc498108741"/>
      <w:r w:rsidRPr="00E26797">
        <w:rPr>
          <w:rStyle w:val="Zag11"/>
          <w:rFonts w:ascii="Times New Roman" w:eastAsia="@Arial Unicode MS" w:hAnsi="Times New Roman" w:cs="Times New Roman"/>
          <w:sz w:val="28"/>
          <w:szCs w:val="28"/>
          <w:lang w:val="ru-RU"/>
        </w:rPr>
        <w:t>2.2.1. Общие положения</w:t>
      </w:r>
      <w:bookmarkEnd w:id="27"/>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Начальная школа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Сегодня начальное образование призвано решать свою главную задачу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w:t>
      </w:r>
    </w:p>
    <w:p w:rsidR="00772D74" w:rsidRDefault="00772D74" w:rsidP="00772D74">
      <w:pPr>
        <w:pStyle w:val="pboth"/>
        <w:spacing w:before="0" w:beforeAutospacing="0" w:after="0" w:afterAutospacing="0"/>
        <w:ind w:firstLine="708"/>
        <w:jc w:val="both"/>
        <w:textAlignment w:val="baseline"/>
        <w:rPr>
          <w:color w:val="000000"/>
          <w:sz w:val="28"/>
          <w:szCs w:val="28"/>
        </w:rPr>
      </w:pPr>
      <w:bookmarkStart w:id="28" w:name="100079"/>
      <w:bookmarkEnd w:id="28"/>
      <w:r>
        <w:rPr>
          <w:color w:val="000000"/>
          <w:sz w:val="28"/>
          <w:szCs w:val="28"/>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772D74" w:rsidRPr="009C497C" w:rsidRDefault="00772D74" w:rsidP="00772D74">
      <w:pPr>
        <w:pStyle w:val="pboth"/>
        <w:spacing w:before="0" w:beforeAutospacing="0" w:after="0" w:afterAutospacing="0"/>
        <w:ind w:firstLine="708"/>
        <w:jc w:val="both"/>
        <w:textAlignment w:val="baseline"/>
        <w:rPr>
          <w:color w:val="000000"/>
          <w:sz w:val="16"/>
          <w:szCs w:val="16"/>
        </w:rPr>
      </w:pPr>
    </w:p>
    <w:p w:rsidR="00772D74" w:rsidRPr="00E26797" w:rsidRDefault="00772D74" w:rsidP="00772D74">
      <w:pPr>
        <w:jc w:val="center"/>
        <w:rPr>
          <w:b/>
          <w:sz w:val="28"/>
          <w:szCs w:val="28"/>
          <w:lang w:val="ru-RU"/>
        </w:rPr>
      </w:pPr>
      <w:r w:rsidRPr="00E26797">
        <w:rPr>
          <w:b/>
          <w:sz w:val="28"/>
          <w:szCs w:val="28"/>
          <w:lang w:val="ru-RU"/>
        </w:rPr>
        <w:t>Структура рабочей программы по каждому предмету учебного плана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0"/>
      </w:tblGrid>
      <w:tr w:rsidR="00772D74" w:rsidTr="009E2954">
        <w:tc>
          <w:tcPr>
            <w:tcW w:w="4068"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both"/>
              <w:rPr>
                <w:spacing w:val="-10"/>
              </w:rPr>
            </w:pPr>
            <w:r>
              <w:t>Раздел УП</w:t>
            </w:r>
          </w:p>
        </w:tc>
        <w:tc>
          <w:tcPr>
            <w:tcW w:w="5400"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both"/>
              <w:rPr>
                <w:spacing w:val="-10"/>
              </w:rPr>
            </w:pPr>
            <w:r>
              <w:t xml:space="preserve"> Содержание раздела</w:t>
            </w: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both"/>
              <w:rPr>
                <w:spacing w:val="-10"/>
              </w:rPr>
            </w:pPr>
            <w:r>
              <w:t>Пояснительная записка</w:t>
            </w:r>
          </w:p>
        </w:tc>
        <w:tc>
          <w:tcPr>
            <w:tcW w:w="5400"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r w:rsidRPr="00164F87">
              <w:rPr>
                <w:lang w:val="ru-RU"/>
              </w:rPr>
              <w:t>Уточнение общих целей образования с учетом его специфики учебного предмета</w:t>
            </w: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r>
              <w:rPr>
                <w:lang w:val="ru-RU"/>
              </w:rPr>
              <w:t>Планируемы результаты освоения учебного предмета, курса</w:t>
            </w:r>
          </w:p>
        </w:tc>
        <w:tc>
          <w:tcPr>
            <w:tcW w:w="5400" w:type="dxa"/>
            <w:tcBorders>
              <w:top w:val="single" w:sz="4" w:space="0" w:color="auto"/>
              <w:left w:val="single" w:sz="4" w:space="0" w:color="auto"/>
              <w:bottom w:val="single" w:sz="4" w:space="0" w:color="auto"/>
              <w:right w:val="single" w:sz="4" w:space="0" w:color="auto"/>
            </w:tcBorders>
            <w:hideMark/>
          </w:tcPr>
          <w:p w:rsidR="00772D74" w:rsidRDefault="00772D74" w:rsidP="009E2954">
            <w:pPr>
              <w:rPr>
                <w:lang w:val="ru-RU"/>
              </w:rPr>
            </w:pPr>
            <w:r w:rsidRPr="00164F87">
              <w:rPr>
                <w:lang w:val="ru-RU"/>
              </w:rPr>
              <w:t>Перечень  предметных, метапредметных, личностных результатов.</w:t>
            </w:r>
          </w:p>
          <w:p w:rsidR="00772D74" w:rsidRPr="00164F87" w:rsidRDefault="00772D74" w:rsidP="009E2954">
            <w:pPr>
              <w:rPr>
                <w:spacing w:val="-10"/>
                <w:lang w:val="ru-RU"/>
              </w:rPr>
            </w:pP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p>
        </w:tc>
        <w:tc>
          <w:tcPr>
            <w:tcW w:w="5400"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r>
              <w:t>Содерж</w:t>
            </w:r>
            <w:r>
              <w:rPr>
                <w:lang w:val="ru-RU"/>
              </w:rPr>
              <w:t>ание учебного предмета, курса</w:t>
            </w:r>
          </w:p>
        </w:tc>
        <w:tc>
          <w:tcPr>
            <w:tcW w:w="5400"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rPr>
                <w:spacing w:val="-10"/>
                <w:lang w:val="ru-RU"/>
              </w:rPr>
            </w:pPr>
            <w:r w:rsidRPr="00164F87">
              <w:rPr>
                <w:lang w:val="ru-RU"/>
              </w:rPr>
              <w:t xml:space="preserve">Конкретизация содержания образования, обозначенного в Фундаментальном ядре </w:t>
            </w:r>
            <w:r w:rsidRPr="00164F87">
              <w:rPr>
                <w:lang w:val="ru-RU"/>
              </w:rPr>
              <w:lastRenderedPageBreak/>
              <w:t>содержания</w:t>
            </w: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both"/>
              <w:rPr>
                <w:spacing w:val="-10"/>
              </w:rPr>
            </w:pPr>
            <w:r>
              <w:lastRenderedPageBreak/>
              <w:t>Тематическое планирование</w:t>
            </w:r>
          </w:p>
        </w:tc>
        <w:tc>
          <w:tcPr>
            <w:tcW w:w="5400"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both"/>
              <w:rPr>
                <w:spacing w:val="-10"/>
                <w:lang w:val="ru-RU"/>
              </w:rPr>
            </w:pPr>
            <w:r>
              <w:rPr>
                <w:spacing w:val="-10"/>
                <w:lang w:val="ru-RU"/>
              </w:rPr>
              <w:t>Указание количества часов, отводимых на освоение каждой темы.</w:t>
            </w:r>
          </w:p>
          <w:p w:rsidR="00772D74" w:rsidRPr="00164F87" w:rsidRDefault="00772D74" w:rsidP="009E2954">
            <w:pPr>
              <w:jc w:val="both"/>
              <w:rPr>
                <w:spacing w:val="-10"/>
                <w:lang w:val="ru-RU"/>
              </w:rPr>
            </w:pPr>
          </w:p>
        </w:tc>
      </w:tr>
      <w:tr w:rsidR="00772D74" w:rsidRPr="007169F4" w:rsidTr="009E2954">
        <w:tc>
          <w:tcPr>
            <w:tcW w:w="4068"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p>
        </w:tc>
        <w:tc>
          <w:tcPr>
            <w:tcW w:w="5400" w:type="dxa"/>
            <w:tcBorders>
              <w:top w:val="single" w:sz="4" w:space="0" w:color="auto"/>
              <w:left w:val="single" w:sz="4" w:space="0" w:color="auto"/>
              <w:bottom w:val="single" w:sz="4" w:space="0" w:color="auto"/>
              <w:right w:val="single" w:sz="4" w:space="0" w:color="auto"/>
            </w:tcBorders>
            <w:hideMark/>
          </w:tcPr>
          <w:p w:rsidR="00772D74" w:rsidRPr="00164F87" w:rsidRDefault="00772D74" w:rsidP="009E2954">
            <w:pPr>
              <w:jc w:val="both"/>
              <w:rPr>
                <w:spacing w:val="-10"/>
                <w:lang w:val="ru-RU"/>
              </w:rPr>
            </w:pPr>
          </w:p>
        </w:tc>
      </w:tr>
    </w:tbl>
    <w:p w:rsidR="00772D74" w:rsidRDefault="00772D74" w:rsidP="00772D74">
      <w:pPr>
        <w:rPr>
          <w:b/>
          <w:i/>
          <w:sz w:val="28"/>
          <w:szCs w:val="28"/>
          <w:lang w:val="ru-RU"/>
        </w:rPr>
      </w:pPr>
      <w:bookmarkStart w:id="29" w:name="100080"/>
      <w:bookmarkStart w:id="30" w:name="100084"/>
      <w:bookmarkEnd w:id="29"/>
      <w:bookmarkEnd w:id="30"/>
    </w:p>
    <w:p w:rsidR="00772D74" w:rsidRPr="00CC6279" w:rsidRDefault="00772D74" w:rsidP="00772D74">
      <w:pPr>
        <w:jc w:val="center"/>
        <w:rPr>
          <w:b/>
          <w:i/>
          <w:sz w:val="28"/>
          <w:szCs w:val="28"/>
          <w:lang w:val="ru-RU"/>
        </w:rPr>
      </w:pPr>
      <w:r w:rsidRPr="00CC6279">
        <w:rPr>
          <w:b/>
          <w:i/>
          <w:sz w:val="28"/>
          <w:szCs w:val="28"/>
          <w:lang w:val="ru-RU"/>
        </w:rPr>
        <w:t>Предметные области и основные задачи реализации содержания, реализуемые учебным планом</w:t>
      </w:r>
    </w:p>
    <w:p w:rsidR="00772D74" w:rsidRPr="00CC6279" w:rsidRDefault="00772D74" w:rsidP="00772D74">
      <w:pPr>
        <w:jc w:val="center"/>
        <w:rPr>
          <w:b/>
          <w:i/>
          <w:sz w:val="16"/>
          <w:szCs w:val="16"/>
          <w:lang w:val="ru-RU"/>
        </w:rPr>
      </w:pPr>
    </w:p>
    <w:tbl>
      <w:tblPr>
        <w:tblW w:w="9644" w:type="dxa"/>
        <w:tblCellMar>
          <w:left w:w="0" w:type="dxa"/>
          <w:right w:w="0" w:type="dxa"/>
        </w:tblCellMar>
        <w:tblLook w:val="04A0"/>
      </w:tblPr>
      <w:tblGrid>
        <w:gridCol w:w="451"/>
        <w:gridCol w:w="2248"/>
        <w:gridCol w:w="6945"/>
      </w:tblGrid>
      <w:tr w:rsidR="00772D74" w:rsidTr="009E2954">
        <w:tc>
          <w:tcPr>
            <w:tcW w:w="0" w:type="auto"/>
            <w:tcBorders>
              <w:top w:val="single" w:sz="4" w:space="0" w:color="auto"/>
              <w:left w:val="single" w:sz="4" w:space="0" w:color="auto"/>
              <w:bottom w:val="single" w:sz="4" w:space="0" w:color="auto"/>
              <w:right w:val="single" w:sz="4" w:space="0" w:color="auto"/>
            </w:tcBorders>
            <w:shd w:val="clear" w:color="auto" w:fill="DAEEF3"/>
            <w:vAlign w:val="bottom"/>
            <w:hideMark/>
          </w:tcPr>
          <w:p w:rsidR="00772D74" w:rsidRDefault="00772D74" w:rsidP="009E2954">
            <w:pPr>
              <w:spacing w:line="276" w:lineRule="auto"/>
              <w:jc w:val="center"/>
              <w:textAlignment w:val="baseline"/>
              <w:rPr>
                <w:b/>
                <w:color w:val="000000"/>
              </w:rPr>
            </w:pPr>
            <w:r>
              <w:rPr>
                <w:b/>
                <w:color w:val="000000"/>
                <w:sz w:val="28"/>
                <w:szCs w:val="28"/>
              </w:rPr>
              <w:t>N п/п</w:t>
            </w:r>
          </w:p>
        </w:tc>
        <w:tc>
          <w:tcPr>
            <w:tcW w:w="2248"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772D74" w:rsidRPr="000428D3" w:rsidRDefault="00772D74" w:rsidP="009E2954">
            <w:pPr>
              <w:spacing w:line="276" w:lineRule="auto"/>
              <w:jc w:val="center"/>
              <w:textAlignment w:val="baseline"/>
              <w:rPr>
                <w:b/>
                <w:color w:val="000000"/>
              </w:rPr>
            </w:pPr>
            <w:bookmarkStart w:id="31" w:name="100047"/>
            <w:bookmarkEnd w:id="31"/>
            <w:r w:rsidRPr="000428D3">
              <w:rPr>
                <w:b/>
                <w:color w:val="000000"/>
              </w:rPr>
              <w:t>Предметные области</w:t>
            </w:r>
          </w:p>
        </w:tc>
        <w:tc>
          <w:tcPr>
            <w:tcW w:w="6945" w:type="dxa"/>
            <w:tcBorders>
              <w:top w:val="single" w:sz="4" w:space="0" w:color="auto"/>
              <w:left w:val="single" w:sz="4" w:space="0" w:color="auto"/>
              <w:bottom w:val="single" w:sz="4" w:space="0" w:color="auto"/>
              <w:right w:val="single" w:sz="4" w:space="0" w:color="auto"/>
            </w:tcBorders>
            <w:shd w:val="clear" w:color="auto" w:fill="DAEEF3"/>
            <w:vAlign w:val="bottom"/>
            <w:hideMark/>
          </w:tcPr>
          <w:p w:rsidR="00772D74" w:rsidRDefault="00772D74" w:rsidP="009E2954">
            <w:pPr>
              <w:spacing w:line="276" w:lineRule="auto"/>
              <w:jc w:val="center"/>
              <w:textAlignment w:val="baseline"/>
              <w:rPr>
                <w:b/>
                <w:color w:val="000000"/>
              </w:rPr>
            </w:pPr>
            <w:bookmarkStart w:id="32" w:name="100048"/>
            <w:bookmarkEnd w:id="32"/>
            <w:r>
              <w:rPr>
                <w:b/>
                <w:color w:val="000000"/>
                <w:sz w:val="28"/>
                <w:szCs w:val="28"/>
              </w:rPr>
              <w:t>Основные задачи реализации содержания</w:t>
            </w:r>
          </w:p>
        </w:tc>
      </w:tr>
      <w:tr w:rsidR="00772D74" w:rsidRPr="007169F4" w:rsidTr="009E2954">
        <w:trPr>
          <w:trHeight w:val="1531"/>
        </w:trPr>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33" w:name="100049"/>
            <w:bookmarkEnd w:id="33"/>
            <w:r w:rsidRPr="00E775EE">
              <w:rPr>
                <w:b/>
                <w:color w:val="000000"/>
              </w:rPr>
              <w:t>1</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lang w:val="ru-RU"/>
              </w:rPr>
            </w:pPr>
            <w:bookmarkStart w:id="34" w:name="100050"/>
            <w:bookmarkEnd w:id="34"/>
            <w:r w:rsidRPr="000428D3">
              <w:rPr>
                <w:b/>
                <w:color w:val="000000"/>
                <w:lang w:val="ru-RU"/>
              </w:rPr>
              <w:t>Русский язык и литературное чтение</w:t>
            </w:r>
          </w:p>
        </w:tc>
        <w:tc>
          <w:tcPr>
            <w:tcW w:w="6945"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35" w:name="100051"/>
            <w:bookmarkEnd w:id="35"/>
            <w:r w:rsidRPr="000428D3">
              <w:rPr>
                <w:color w:val="000000"/>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72D74" w:rsidRPr="007169F4" w:rsidTr="009E2954">
        <w:trPr>
          <w:trHeight w:val="1708"/>
        </w:trPr>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36" w:name="100052"/>
            <w:bookmarkEnd w:id="36"/>
            <w:r w:rsidRPr="00E775EE">
              <w:rPr>
                <w:b/>
                <w:color w:val="000000"/>
              </w:rPr>
              <w:t>2</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lang w:val="ru-RU"/>
              </w:rPr>
            </w:pPr>
            <w:bookmarkStart w:id="37" w:name="100053"/>
            <w:bookmarkEnd w:id="37"/>
            <w:r w:rsidRPr="000428D3">
              <w:rPr>
                <w:b/>
                <w:color w:val="000000"/>
                <w:lang w:val="ru-RU"/>
              </w:rPr>
              <w:t>Родной язык и литературное чтение на родном языке</w:t>
            </w:r>
          </w:p>
        </w:tc>
        <w:tc>
          <w:tcPr>
            <w:tcW w:w="6945"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38" w:name="100054"/>
            <w:bookmarkEnd w:id="38"/>
            <w:r w:rsidRPr="000428D3">
              <w:rPr>
                <w:color w:val="000000"/>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772D74" w:rsidRPr="007169F4" w:rsidTr="009E2954">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39" w:name="100055"/>
            <w:bookmarkEnd w:id="39"/>
            <w:r w:rsidRPr="00E775EE">
              <w:rPr>
                <w:b/>
                <w:color w:val="000000"/>
              </w:rPr>
              <w:t>3</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rPr>
            </w:pPr>
            <w:bookmarkStart w:id="40" w:name="100056"/>
            <w:bookmarkEnd w:id="40"/>
            <w:r w:rsidRPr="000428D3">
              <w:rPr>
                <w:b/>
                <w:color w:val="000000"/>
              </w:rPr>
              <w:t>Иностранный язык</w:t>
            </w:r>
          </w:p>
        </w:tc>
        <w:tc>
          <w:tcPr>
            <w:tcW w:w="6945" w:type="dxa"/>
            <w:tcBorders>
              <w:top w:val="single" w:sz="4" w:space="0" w:color="auto"/>
              <w:left w:val="single" w:sz="4" w:space="0" w:color="auto"/>
              <w:bottom w:val="single" w:sz="4" w:space="0" w:color="auto"/>
              <w:right w:val="single" w:sz="4" w:space="0" w:color="auto"/>
            </w:tcBorders>
            <w:hideMark/>
          </w:tcPr>
          <w:p w:rsidR="00772D74" w:rsidRDefault="00772D74" w:rsidP="009E2954">
            <w:pPr>
              <w:textAlignment w:val="baseline"/>
              <w:rPr>
                <w:color w:val="000000"/>
                <w:lang w:val="ru-RU"/>
              </w:rPr>
            </w:pPr>
            <w:bookmarkStart w:id="41" w:name="100057"/>
            <w:bookmarkEnd w:id="41"/>
            <w:r w:rsidRPr="000428D3">
              <w:rPr>
                <w:color w:val="000000"/>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772D74" w:rsidRPr="000428D3" w:rsidRDefault="00772D74" w:rsidP="009E2954">
            <w:pPr>
              <w:textAlignment w:val="baseline"/>
              <w:rPr>
                <w:color w:val="000000"/>
                <w:lang w:val="ru-RU"/>
              </w:rPr>
            </w:pPr>
          </w:p>
        </w:tc>
      </w:tr>
      <w:tr w:rsidR="00772D74" w:rsidRPr="007169F4" w:rsidTr="009E2954">
        <w:trPr>
          <w:trHeight w:val="806"/>
        </w:trPr>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42" w:name="100058"/>
            <w:bookmarkEnd w:id="42"/>
            <w:r w:rsidRPr="00E775EE">
              <w:rPr>
                <w:b/>
                <w:color w:val="000000"/>
              </w:rPr>
              <w:t>4</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rPr>
            </w:pPr>
            <w:bookmarkStart w:id="43" w:name="100059"/>
            <w:bookmarkEnd w:id="43"/>
            <w:r w:rsidRPr="000428D3">
              <w:rPr>
                <w:b/>
                <w:color w:val="000000"/>
              </w:rPr>
              <w:t>Математика и информатика</w:t>
            </w:r>
          </w:p>
        </w:tc>
        <w:tc>
          <w:tcPr>
            <w:tcW w:w="6945" w:type="dxa"/>
            <w:tcBorders>
              <w:top w:val="single" w:sz="4" w:space="0" w:color="auto"/>
              <w:left w:val="single" w:sz="4" w:space="0" w:color="auto"/>
              <w:bottom w:val="single" w:sz="4" w:space="0" w:color="auto"/>
              <w:right w:val="single" w:sz="4" w:space="0" w:color="auto"/>
            </w:tcBorders>
            <w:hideMark/>
          </w:tcPr>
          <w:p w:rsidR="00772D74" w:rsidRDefault="00772D74" w:rsidP="009E2954">
            <w:pPr>
              <w:textAlignment w:val="baseline"/>
              <w:rPr>
                <w:color w:val="000000"/>
                <w:lang w:val="ru-RU"/>
              </w:rPr>
            </w:pPr>
            <w:bookmarkStart w:id="44" w:name="100060"/>
            <w:bookmarkEnd w:id="44"/>
            <w:r w:rsidRPr="000428D3">
              <w:rPr>
                <w:color w:val="000000"/>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772D74" w:rsidRPr="000428D3" w:rsidRDefault="00772D74" w:rsidP="009E2954">
            <w:pPr>
              <w:textAlignment w:val="baseline"/>
              <w:rPr>
                <w:color w:val="000000"/>
                <w:lang w:val="ru-RU"/>
              </w:rPr>
            </w:pPr>
          </w:p>
        </w:tc>
      </w:tr>
      <w:tr w:rsidR="00772D74" w:rsidRPr="007169F4" w:rsidTr="009E2954">
        <w:trPr>
          <w:trHeight w:val="30"/>
        </w:trPr>
        <w:tc>
          <w:tcPr>
            <w:tcW w:w="0" w:type="auto"/>
            <w:tcBorders>
              <w:top w:val="single" w:sz="4" w:space="0" w:color="auto"/>
              <w:left w:val="single" w:sz="4" w:space="0" w:color="auto"/>
              <w:bottom w:val="nil"/>
              <w:right w:val="single" w:sz="4" w:space="0" w:color="auto"/>
            </w:tcBorders>
            <w:hideMark/>
          </w:tcPr>
          <w:p w:rsidR="00772D74" w:rsidRPr="00E775EE" w:rsidRDefault="00772D74" w:rsidP="009E2954">
            <w:pPr>
              <w:jc w:val="center"/>
              <w:rPr>
                <w:lang w:val="ru-RU"/>
              </w:rPr>
            </w:pPr>
          </w:p>
        </w:tc>
        <w:tc>
          <w:tcPr>
            <w:tcW w:w="2248" w:type="dxa"/>
            <w:tcBorders>
              <w:top w:val="single" w:sz="4" w:space="0" w:color="auto"/>
              <w:left w:val="single" w:sz="4" w:space="0" w:color="auto"/>
              <w:bottom w:val="nil"/>
              <w:right w:val="single" w:sz="4" w:space="0" w:color="auto"/>
            </w:tcBorders>
            <w:hideMark/>
          </w:tcPr>
          <w:p w:rsidR="00772D74" w:rsidRPr="000428D3" w:rsidRDefault="00772D74" w:rsidP="009E2954">
            <w:pPr>
              <w:rPr>
                <w:lang w:val="ru-RU"/>
              </w:rPr>
            </w:pPr>
          </w:p>
        </w:tc>
        <w:tc>
          <w:tcPr>
            <w:tcW w:w="6945" w:type="dxa"/>
            <w:tcBorders>
              <w:top w:val="single" w:sz="4" w:space="0" w:color="auto"/>
              <w:left w:val="single" w:sz="4" w:space="0" w:color="auto"/>
              <w:bottom w:val="nil"/>
              <w:right w:val="nil"/>
            </w:tcBorders>
            <w:hideMark/>
          </w:tcPr>
          <w:p w:rsidR="00772D74" w:rsidRPr="000428D3" w:rsidRDefault="00772D74" w:rsidP="009E2954">
            <w:pPr>
              <w:jc w:val="both"/>
              <w:rPr>
                <w:lang w:val="ru-RU"/>
              </w:rPr>
            </w:pPr>
          </w:p>
        </w:tc>
      </w:tr>
      <w:tr w:rsidR="00772D74" w:rsidRPr="007169F4" w:rsidTr="009E2954">
        <w:trPr>
          <w:trHeight w:val="2285"/>
        </w:trPr>
        <w:tc>
          <w:tcPr>
            <w:tcW w:w="0" w:type="auto"/>
            <w:tcBorders>
              <w:top w:val="nil"/>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45" w:name="100061"/>
            <w:bookmarkEnd w:id="45"/>
            <w:r w:rsidRPr="00E775EE">
              <w:rPr>
                <w:b/>
                <w:color w:val="000000"/>
              </w:rPr>
              <w:t>5</w:t>
            </w:r>
          </w:p>
        </w:tc>
        <w:tc>
          <w:tcPr>
            <w:tcW w:w="2248" w:type="dxa"/>
            <w:tcBorders>
              <w:top w:val="nil"/>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46" w:name="100062"/>
            <w:bookmarkEnd w:id="46"/>
            <w:r w:rsidRPr="000428D3">
              <w:rPr>
                <w:b/>
                <w:color w:val="000000"/>
                <w:lang w:val="ru-RU"/>
              </w:rPr>
              <w:t>Обществознание и естествознание</w:t>
            </w:r>
            <w:r w:rsidRPr="000428D3">
              <w:rPr>
                <w:color w:val="000000"/>
                <w:lang w:val="ru-RU"/>
              </w:rPr>
              <w:t xml:space="preserve"> (</w:t>
            </w:r>
            <w:r w:rsidRPr="00E26797">
              <w:rPr>
                <w:b/>
                <w:color w:val="000000"/>
                <w:lang w:val="ru-RU"/>
              </w:rPr>
              <w:t>Окружающий мир</w:t>
            </w:r>
            <w:r w:rsidRPr="000428D3">
              <w:rPr>
                <w:color w:val="000000"/>
                <w:lang w:val="ru-RU"/>
              </w:rPr>
              <w:t>)</w:t>
            </w:r>
          </w:p>
        </w:tc>
        <w:tc>
          <w:tcPr>
            <w:tcW w:w="6945" w:type="dxa"/>
            <w:tcBorders>
              <w:top w:val="nil"/>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47" w:name="100063"/>
            <w:bookmarkEnd w:id="47"/>
            <w:r w:rsidRPr="000428D3">
              <w:rPr>
                <w:color w:val="000000"/>
                <w:lang w:val="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72D74" w:rsidRPr="007169F4" w:rsidTr="009E2954">
        <w:trPr>
          <w:trHeight w:val="1124"/>
        </w:trPr>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48" w:name="100064"/>
            <w:bookmarkEnd w:id="48"/>
            <w:r w:rsidRPr="00E775EE">
              <w:rPr>
                <w:b/>
                <w:color w:val="000000"/>
              </w:rPr>
              <w:t>6</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49" w:name="100065"/>
            <w:bookmarkEnd w:id="49"/>
            <w:r w:rsidRPr="000428D3">
              <w:rPr>
                <w:b/>
                <w:color w:val="000000"/>
                <w:lang w:val="ru-RU"/>
              </w:rPr>
              <w:t>Основы религиозных культур и светской этик</w:t>
            </w:r>
            <w:r w:rsidRPr="000428D3">
              <w:rPr>
                <w:color w:val="000000"/>
                <w:lang w:val="ru-RU"/>
              </w:rPr>
              <w:t>и</w:t>
            </w:r>
          </w:p>
        </w:tc>
        <w:tc>
          <w:tcPr>
            <w:tcW w:w="6945" w:type="dxa"/>
            <w:tcBorders>
              <w:top w:val="nil"/>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50" w:name="100066"/>
            <w:bookmarkEnd w:id="50"/>
            <w:r w:rsidRPr="000428D3">
              <w:rPr>
                <w:color w:val="000000"/>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72D74" w:rsidRPr="007169F4" w:rsidTr="009E2954">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51" w:name="100067"/>
            <w:bookmarkEnd w:id="51"/>
            <w:r w:rsidRPr="00E775EE">
              <w:rPr>
                <w:b/>
                <w:color w:val="000000"/>
              </w:rPr>
              <w:t>7</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rPr>
            </w:pPr>
            <w:bookmarkStart w:id="52" w:name="100068"/>
            <w:bookmarkEnd w:id="52"/>
            <w:r w:rsidRPr="000428D3">
              <w:rPr>
                <w:b/>
                <w:color w:val="000000"/>
              </w:rPr>
              <w:t>Искусство</w:t>
            </w:r>
          </w:p>
        </w:tc>
        <w:tc>
          <w:tcPr>
            <w:tcW w:w="6945"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53" w:name="100069"/>
            <w:bookmarkEnd w:id="53"/>
            <w:r w:rsidRPr="000428D3">
              <w:rPr>
                <w:color w:val="000000"/>
                <w:lang w:val="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72D74" w:rsidRPr="007169F4" w:rsidTr="009E2954">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54" w:name="100070"/>
            <w:bookmarkEnd w:id="54"/>
            <w:r w:rsidRPr="00E775EE">
              <w:rPr>
                <w:b/>
                <w:color w:val="000000"/>
              </w:rPr>
              <w:lastRenderedPageBreak/>
              <w:t>8</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rPr>
            </w:pPr>
            <w:bookmarkStart w:id="55" w:name="100071"/>
            <w:bookmarkEnd w:id="55"/>
            <w:r w:rsidRPr="000428D3">
              <w:rPr>
                <w:b/>
                <w:color w:val="000000"/>
              </w:rPr>
              <w:t>Технология</w:t>
            </w:r>
          </w:p>
        </w:tc>
        <w:tc>
          <w:tcPr>
            <w:tcW w:w="6945"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56" w:name="100072"/>
            <w:bookmarkEnd w:id="56"/>
            <w:r w:rsidRPr="000428D3">
              <w:rPr>
                <w:color w:val="000000"/>
                <w:lang w:val="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72D74" w:rsidRPr="007169F4" w:rsidTr="009E2954">
        <w:trPr>
          <w:trHeight w:val="1705"/>
        </w:trPr>
        <w:tc>
          <w:tcPr>
            <w:tcW w:w="0" w:type="auto"/>
            <w:tcBorders>
              <w:top w:val="single" w:sz="4" w:space="0" w:color="auto"/>
              <w:left w:val="single" w:sz="4" w:space="0" w:color="auto"/>
              <w:bottom w:val="single" w:sz="4" w:space="0" w:color="auto"/>
              <w:right w:val="single" w:sz="4" w:space="0" w:color="auto"/>
            </w:tcBorders>
            <w:hideMark/>
          </w:tcPr>
          <w:p w:rsidR="00772D74" w:rsidRPr="00E775EE" w:rsidRDefault="00772D74" w:rsidP="009E2954">
            <w:pPr>
              <w:jc w:val="center"/>
              <w:textAlignment w:val="baseline"/>
              <w:rPr>
                <w:b/>
                <w:color w:val="000000"/>
              </w:rPr>
            </w:pPr>
            <w:bookmarkStart w:id="57" w:name="100073"/>
            <w:bookmarkEnd w:id="57"/>
            <w:r w:rsidRPr="00E775EE">
              <w:rPr>
                <w:b/>
                <w:color w:val="000000"/>
              </w:rPr>
              <w:t>9</w:t>
            </w:r>
          </w:p>
        </w:tc>
        <w:tc>
          <w:tcPr>
            <w:tcW w:w="2248"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b/>
                <w:color w:val="000000"/>
              </w:rPr>
            </w:pPr>
            <w:bookmarkStart w:id="58" w:name="100074"/>
            <w:bookmarkEnd w:id="58"/>
            <w:r w:rsidRPr="000428D3">
              <w:rPr>
                <w:b/>
                <w:color w:val="000000"/>
              </w:rPr>
              <w:t>Физическая культура</w:t>
            </w:r>
          </w:p>
        </w:tc>
        <w:tc>
          <w:tcPr>
            <w:tcW w:w="6945" w:type="dxa"/>
            <w:tcBorders>
              <w:top w:val="single" w:sz="4" w:space="0" w:color="auto"/>
              <w:left w:val="single" w:sz="4" w:space="0" w:color="auto"/>
              <w:bottom w:val="single" w:sz="4" w:space="0" w:color="auto"/>
              <w:right w:val="single" w:sz="4" w:space="0" w:color="auto"/>
            </w:tcBorders>
            <w:hideMark/>
          </w:tcPr>
          <w:p w:rsidR="00772D74" w:rsidRPr="000428D3" w:rsidRDefault="00772D74" w:rsidP="009E2954">
            <w:pPr>
              <w:textAlignment w:val="baseline"/>
              <w:rPr>
                <w:color w:val="000000"/>
                <w:lang w:val="ru-RU"/>
              </w:rPr>
            </w:pPr>
            <w:bookmarkStart w:id="59" w:name="100075"/>
            <w:bookmarkEnd w:id="59"/>
            <w:r w:rsidRPr="000428D3">
              <w:rPr>
                <w:color w:val="000000"/>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72D74" w:rsidRPr="00E67C38" w:rsidRDefault="00772D74" w:rsidP="00772D74">
      <w:pPr>
        <w:rPr>
          <w:rFonts w:eastAsia="@Arial Unicode MS"/>
          <w:sz w:val="16"/>
          <w:szCs w:val="16"/>
          <w:lang w:val="ru-RU"/>
        </w:rPr>
      </w:pPr>
    </w:p>
    <w:p w:rsidR="00772D74" w:rsidRDefault="00772D74" w:rsidP="00772D74">
      <w:pPr>
        <w:pStyle w:val="3"/>
        <w:spacing w:before="0" w:after="0"/>
        <w:jc w:val="center"/>
        <w:rPr>
          <w:rStyle w:val="Zag11"/>
          <w:rFonts w:ascii="Times New Roman" w:eastAsia="@Arial Unicode MS" w:hAnsi="Times New Roman" w:cs="Times New Roman"/>
          <w:sz w:val="28"/>
          <w:szCs w:val="28"/>
          <w:lang w:val="ru-RU"/>
        </w:rPr>
      </w:pPr>
      <w:bookmarkStart w:id="60" w:name="_Toc498108742"/>
      <w:r w:rsidRPr="001E62E0">
        <w:rPr>
          <w:rStyle w:val="Zag11"/>
          <w:rFonts w:ascii="Times New Roman" w:eastAsia="@Arial Unicode MS" w:hAnsi="Times New Roman" w:cs="Times New Roman"/>
          <w:sz w:val="28"/>
          <w:szCs w:val="28"/>
          <w:lang w:val="ru-RU"/>
        </w:rPr>
        <w:t>2.2.2. Основное содержание учебных предметов</w:t>
      </w:r>
      <w:bookmarkEnd w:id="60"/>
    </w:p>
    <w:p w:rsidR="00772D74" w:rsidRPr="00E67C38" w:rsidRDefault="00772D74" w:rsidP="00772D74">
      <w:pPr>
        <w:rPr>
          <w:rFonts w:eastAsia="@Arial Unicode MS"/>
          <w:sz w:val="16"/>
          <w:szCs w:val="16"/>
          <w:lang w:val="ru-RU"/>
        </w:rPr>
      </w:pPr>
    </w:p>
    <w:p w:rsidR="00772D74" w:rsidRPr="00E26797" w:rsidRDefault="00772D74" w:rsidP="00772D74">
      <w:pPr>
        <w:pStyle w:val="4"/>
        <w:spacing w:before="0" w:after="0"/>
        <w:jc w:val="center"/>
        <w:rPr>
          <w:rFonts w:ascii="Times New Roman" w:eastAsia="@Arial Unicode MS" w:hAnsi="Times New Roman"/>
        </w:rPr>
      </w:pPr>
      <w:bookmarkStart w:id="61" w:name="_Toc498108743"/>
      <w:r w:rsidRPr="001E62E0">
        <w:rPr>
          <w:rStyle w:val="Zag11"/>
          <w:rFonts w:ascii="Times New Roman" w:eastAsia="@Arial Unicode MS" w:hAnsi="Times New Roman"/>
        </w:rPr>
        <w:t>2.2.2.1. Русский язык</w:t>
      </w:r>
      <w:bookmarkEnd w:id="61"/>
    </w:p>
    <w:p w:rsidR="00772D74" w:rsidRDefault="00772D74" w:rsidP="00772D74">
      <w:pPr>
        <w:tabs>
          <w:tab w:val="left" w:leader="dot" w:pos="624"/>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Виды речевой деятельности</w:t>
      </w:r>
    </w:p>
    <w:p w:rsidR="00772D74" w:rsidRPr="00E67C38" w:rsidRDefault="00772D74" w:rsidP="00772D74">
      <w:pPr>
        <w:tabs>
          <w:tab w:val="left" w:leader="dot" w:pos="624"/>
        </w:tabs>
        <w:jc w:val="center"/>
        <w:rPr>
          <w:rStyle w:val="Zag11"/>
          <w:rFonts w:eastAsia="@Arial Unicode MS"/>
          <w:b/>
          <w:bCs/>
          <w:i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4599D">
        <w:rPr>
          <w:rStyle w:val="Zag11"/>
          <w:rFonts w:eastAsia="@Arial Unicode MS"/>
          <w:i/>
          <w:iCs/>
          <w:color w:val="000000"/>
          <w:sz w:val="28"/>
          <w:szCs w:val="28"/>
          <w:lang w:val="ru-RU"/>
        </w:rPr>
        <w:t>Анализ и оценка содержания, языковых особенностей и структуры текста</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просмотра фрагмента видеозаписи и т. п.).</w:t>
      </w:r>
    </w:p>
    <w:p w:rsidR="00772D74" w:rsidRDefault="00772D74" w:rsidP="00772D74">
      <w:pPr>
        <w:tabs>
          <w:tab w:val="left" w:leader="dot" w:pos="0"/>
        </w:tabs>
        <w:jc w:val="center"/>
        <w:rPr>
          <w:rStyle w:val="Zag11"/>
          <w:rFonts w:eastAsia="@Arial Unicode MS"/>
          <w:b/>
          <w:bCs/>
          <w:iCs/>
          <w:color w:val="000000"/>
          <w:sz w:val="28"/>
          <w:szCs w:val="28"/>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Обучение грамоте</w:t>
      </w:r>
    </w:p>
    <w:p w:rsidR="00772D74" w:rsidRPr="00E67C38" w:rsidRDefault="00772D74" w:rsidP="00772D74">
      <w:pPr>
        <w:tabs>
          <w:tab w:val="left" w:leader="dot" w:pos="0"/>
        </w:tabs>
        <w:jc w:val="center"/>
        <w:rPr>
          <w:rStyle w:val="Zag11"/>
          <w:rFonts w:eastAsia="@Arial Unicode MS"/>
          <w:b/>
          <w:bCs/>
          <w:i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Различение гласных и согласных звуков, гласных ударных и безударных, согласных твёрдых и мягких, звонких и глухих.</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Слог как минимальная произносительная единица. Деление слов на слоги. Определение места ударения.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мягкости согласных звуков. Функция букв </w:t>
      </w:r>
      <w:r w:rsidRPr="00A4599D">
        <w:rPr>
          <w:rStyle w:val="Zag11"/>
          <w:rFonts w:eastAsia="@Arial Unicode MS"/>
          <w:i/>
          <w:iCs/>
          <w:color w:val="000000"/>
          <w:sz w:val="28"/>
          <w:szCs w:val="28"/>
          <w:lang w:val="ru-RU"/>
        </w:rPr>
        <w:t xml:space="preserve">е, ё, ю, я. </w:t>
      </w:r>
      <w:r w:rsidRPr="00A4599D">
        <w:rPr>
          <w:rStyle w:val="Zag11"/>
          <w:rFonts w:eastAsia="@Arial Unicode MS"/>
          <w:color w:val="000000"/>
          <w:sz w:val="28"/>
          <w:szCs w:val="28"/>
          <w:lang w:val="ru-RU"/>
        </w:rPr>
        <w:t>Мягкий знак</w:t>
      </w:r>
      <w:r w:rsidRPr="00A4599D">
        <w:rPr>
          <w:rStyle w:val="Zag11"/>
          <w:rFonts w:eastAsia="@Arial Unicode MS"/>
          <w:i/>
          <w:iCs/>
          <w:color w:val="000000"/>
          <w:sz w:val="28"/>
          <w:szCs w:val="28"/>
          <w:lang w:val="ru-RU"/>
        </w:rPr>
        <w:t xml:space="preserve"> </w:t>
      </w:r>
      <w:r w:rsidRPr="00A4599D">
        <w:rPr>
          <w:rStyle w:val="Zag11"/>
          <w:rFonts w:eastAsia="@Arial Unicode MS"/>
          <w:color w:val="000000"/>
          <w:sz w:val="28"/>
          <w:szCs w:val="28"/>
          <w:lang w:val="ru-RU"/>
        </w:rPr>
        <w:t>как показатель мягкости предшествующего согласного звука.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Знакомство с русским алфавитом как последовательностью букв.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Письмо. </w:t>
      </w:r>
      <w:r w:rsidRPr="00A4599D">
        <w:rPr>
          <w:rStyle w:val="Zag11"/>
          <w:rFonts w:eastAsia="@Arial Unicode MS"/>
          <w:i/>
          <w:iCs/>
          <w:color w:val="000000"/>
          <w:sz w:val="28"/>
          <w:szCs w:val="28"/>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Понимание функции небуквенных графических средств: пробела между словами, знака переноса.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Слово и предложение. Восприятие слова как объекта изучения, материала для анализа. Наблюдение над значением слова.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Различение слова и предложения. Работа с предложением: выделение слов, изменение их порядка.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Орфография. Знакомство с правилами правописания и их применение:</w:t>
      </w:r>
    </w:p>
    <w:p w:rsidR="00772D74" w:rsidRPr="00A4599D" w:rsidRDefault="00772D74" w:rsidP="00772D74">
      <w:pPr>
        <w:numPr>
          <w:ilvl w:val="0"/>
          <w:numId w:val="136"/>
        </w:numPr>
        <w:tabs>
          <w:tab w:val="left" w:leader="dot" w:pos="0"/>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раздельное написание слов;</w:t>
      </w:r>
    </w:p>
    <w:p w:rsidR="00772D74" w:rsidRPr="00A4599D" w:rsidRDefault="00772D74" w:rsidP="00772D74">
      <w:pPr>
        <w:numPr>
          <w:ilvl w:val="0"/>
          <w:numId w:val="136"/>
        </w:numPr>
        <w:tabs>
          <w:tab w:val="left" w:leader="dot" w:pos="0"/>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обозначение гласных после шипящих (</w:t>
      </w:r>
      <w:r w:rsidRPr="00A4599D">
        <w:rPr>
          <w:rStyle w:val="Zag11"/>
          <w:rFonts w:eastAsia="@Arial Unicode MS"/>
          <w:i/>
          <w:iCs/>
          <w:color w:val="000000"/>
          <w:sz w:val="28"/>
          <w:szCs w:val="28"/>
          <w:lang w:val="ru-RU"/>
        </w:rPr>
        <w:t xml:space="preserve">ча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ща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чу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щу</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жи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ши</w:t>
      </w:r>
      <w:r w:rsidRPr="00A4599D">
        <w:rPr>
          <w:rStyle w:val="Zag11"/>
          <w:rFonts w:eastAsia="@Arial Unicode MS"/>
          <w:color w:val="000000"/>
          <w:sz w:val="28"/>
          <w:szCs w:val="28"/>
          <w:lang w:val="ru-RU"/>
        </w:rPr>
        <w:t>);</w:t>
      </w:r>
    </w:p>
    <w:p w:rsidR="00772D74" w:rsidRPr="00A4599D" w:rsidRDefault="00772D74" w:rsidP="00772D74">
      <w:pPr>
        <w:numPr>
          <w:ilvl w:val="0"/>
          <w:numId w:val="136"/>
        </w:numPr>
        <w:tabs>
          <w:tab w:val="left" w:leader="dot" w:pos="0"/>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прописная (заглавная) буква в начале предложения, в именах собственных;</w:t>
      </w:r>
    </w:p>
    <w:p w:rsidR="00772D74" w:rsidRPr="00A4599D" w:rsidRDefault="00772D74" w:rsidP="00772D74">
      <w:pPr>
        <w:numPr>
          <w:ilvl w:val="0"/>
          <w:numId w:val="136"/>
        </w:numPr>
        <w:tabs>
          <w:tab w:val="left" w:leader="dot" w:pos="0"/>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перенос слов по слогам без стечения согласных;</w:t>
      </w:r>
    </w:p>
    <w:p w:rsidR="00772D74" w:rsidRPr="00A4599D" w:rsidRDefault="00772D74" w:rsidP="00772D74">
      <w:pPr>
        <w:numPr>
          <w:ilvl w:val="0"/>
          <w:numId w:val="136"/>
        </w:numPr>
        <w:tabs>
          <w:tab w:val="left" w:leader="dot" w:pos="0"/>
        </w:tabs>
        <w:ind w:left="709"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знаки препинания в конце предложения.</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Развитие речи. Понимание прочитанного текста при самостоятельном чтении вслух и при его прослушивании. Составление небольших рассказов </w:t>
      </w:r>
      <w:r w:rsidRPr="00A4599D">
        <w:rPr>
          <w:rStyle w:val="Zag11"/>
          <w:rFonts w:eastAsia="@Arial Unicode MS"/>
          <w:color w:val="000000"/>
          <w:sz w:val="28"/>
          <w:szCs w:val="28"/>
          <w:lang w:val="ru-RU"/>
        </w:rPr>
        <w:lastRenderedPageBreak/>
        <w:t>повествовательного характера по серии сюжетных картинок, материалам собственных игр, занятий, наблюдений.</w:t>
      </w:r>
    </w:p>
    <w:p w:rsidR="00772D74" w:rsidRPr="00E67C38" w:rsidRDefault="00772D74" w:rsidP="00772D74">
      <w:pPr>
        <w:tabs>
          <w:tab w:val="left" w:leader="dot" w:pos="624"/>
        </w:tabs>
        <w:ind w:firstLine="709"/>
        <w:jc w:val="both"/>
        <w:rPr>
          <w:rStyle w:val="Zag11"/>
          <w:rFonts w:eastAsia="@Arial Unicode MS"/>
          <w:b/>
          <w:bCs/>
          <w:i/>
          <w:iCs/>
          <w:color w:val="000000"/>
          <w:sz w:val="16"/>
          <w:szCs w:val="16"/>
          <w:lang w:val="ru-RU"/>
        </w:rPr>
      </w:pPr>
    </w:p>
    <w:p w:rsidR="00772D74" w:rsidRPr="00E26797" w:rsidRDefault="00772D74" w:rsidP="00772D74">
      <w:pPr>
        <w:tabs>
          <w:tab w:val="left" w:leader="dot" w:pos="624"/>
        </w:tabs>
        <w:ind w:firstLine="567"/>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Систематический курс</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Фонетика и орфоэпия.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w:t>
      </w:r>
      <w:r>
        <w:rPr>
          <w:rStyle w:val="Zag11"/>
          <w:rFonts w:eastAsia="@Arial Unicode MS"/>
          <w:color w:val="000000"/>
          <w:sz w:val="28"/>
          <w:szCs w:val="28"/>
          <w:lang w:val="ru-RU"/>
        </w:rPr>
        <w:t>–</w:t>
      </w:r>
      <w:r w:rsidRPr="00A4599D">
        <w:rPr>
          <w:rStyle w:val="Zag11"/>
          <w:rFonts w:eastAsia="@Arial Unicode MS"/>
          <w:color w:val="000000"/>
          <w:sz w:val="28"/>
          <w:szCs w:val="28"/>
          <w:lang w:val="ru-RU"/>
        </w:rPr>
        <w:t>мягкости согласных звуков. Различение звонких и глухих звуков, определение парных и непарных по звонкости</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глухости согласных звуков. Определение качественной характеристики звука: гласный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согласный; гласный ударный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безударный; согласный твёрдый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мягкий, парный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непарный; согласный звонкий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глухой, парный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4599D">
        <w:rPr>
          <w:rStyle w:val="Zag11"/>
          <w:rFonts w:eastAsia="@Arial Unicode MS"/>
          <w:i/>
          <w:iCs/>
          <w:color w:val="000000"/>
          <w:sz w:val="28"/>
          <w:szCs w:val="28"/>
          <w:lang w:val="ru-RU"/>
        </w:rPr>
        <w:t>Фонетический разбор слова</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Графика. Различение звуков и букв. Обозначение на письме твёрдости и мягкости согласных звуков. Использование на письме разделительных </w:t>
      </w:r>
      <w:r w:rsidRPr="00A4599D">
        <w:rPr>
          <w:rStyle w:val="Zag11"/>
          <w:rFonts w:eastAsia="@Arial Unicode MS"/>
          <w:i/>
          <w:iCs/>
          <w:color w:val="000000"/>
          <w:sz w:val="28"/>
          <w:szCs w:val="28"/>
          <w:lang w:val="ru-RU"/>
        </w:rPr>
        <w:t xml:space="preserve">ъ </w:t>
      </w:r>
      <w:r w:rsidRPr="00A4599D">
        <w:rPr>
          <w:rStyle w:val="Zag11"/>
          <w:rFonts w:eastAsia="@Arial Unicode MS"/>
          <w:color w:val="000000"/>
          <w:sz w:val="28"/>
          <w:szCs w:val="28"/>
          <w:lang w:val="ru-RU"/>
        </w:rPr>
        <w:t xml:space="preserve">и </w:t>
      </w:r>
      <w:r w:rsidRPr="00A4599D">
        <w:rPr>
          <w:rStyle w:val="Zag11"/>
          <w:rFonts w:eastAsia="@Arial Unicode MS"/>
          <w:i/>
          <w:iCs/>
          <w:color w:val="000000"/>
          <w:sz w:val="28"/>
          <w:szCs w:val="28"/>
          <w:lang w:val="ru-RU"/>
        </w:rPr>
        <w:t>ь</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Установление соотношения звукового и буквенного состава слова в словах типа </w:t>
      </w:r>
      <w:r w:rsidRPr="00A4599D">
        <w:rPr>
          <w:rStyle w:val="Zag11"/>
          <w:rFonts w:eastAsia="@Arial Unicode MS"/>
          <w:i/>
          <w:iCs/>
          <w:color w:val="000000"/>
          <w:sz w:val="28"/>
          <w:szCs w:val="28"/>
          <w:lang w:val="ru-RU"/>
        </w:rPr>
        <w:t>стол, конь</w:t>
      </w:r>
      <w:r w:rsidRPr="00A4599D">
        <w:rPr>
          <w:rStyle w:val="Zag11"/>
          <w:rFonts w:eastAsia="@Arial Unicode MS"/>
          <w:color w:val="000000"/>
          <w:sz w:val="28"/>
          <w:szCs w:val="28"/>
          <w:lang w:val="ru-RU"/>
        </w:rPr>
        <w:t xml:space="preserve">; в словах с йотированными гласными </w:t>
      </w:r>
      <w:r w:rsidRPr="00A4599D">
        <w:rPr>
          <w:rStyle w:val="Zag11"/>
          <w:rFonts w:eastAsia="@Arial Unicode MS"/>
          <w:i/>
          <w:iCs/>
          <w:color w:val="000000"/>
          <w:sz w:val="28"/>
          <w:szCs w:val="28"/>
          <w:lang w:val="ru-RU"/>
        </w:rPr>
        <w:t>е</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ё</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ю</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я</w:t>
      </w:r>
      <w:r w:rsidRPr="00A4599D">
        <w:rPr>
          <w:rStyle w:val="Zag11"/>
          <w:rFonts w:eastAsia="@Arial Unicode MS"/>
          <w:color w:val="000000"/>
          <w:sz w:val="28"/>
          <w:szCs w:val="28"/>
          <w:lang w:val="ru-RU"/>
        </w:rPr>
        <w:t>; в словах с непроизносимыми согласными.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Использование небуквенных графических средств: пробела между словами, знака переноса, абзаца.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Лексика. Понимание слова как единства звучания и значения. Выявление слов, значение которых требует уточнения. </w:t>
      </w:r>
      <w:r w:rsidRPr="00A4599D">
        <w:rPr>
          <w:rStyle w:val="Zag11"/>
          <w:rFonts w:eastAsia="@Arial Unicode MS"/>
          <w:i/>
          <w:iCs/>
          <w:color w:val="000000"/>
          <w:sz w:val="28"/>
          <w:szCs w:val="28"/>
          <w:lang w:val="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72D74"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4599D">
        <w:rPr>
          <w:rStyle w:val="Zag11"/>
          <w:rFonts w:eastAsia="@Arial Unicode MS"/>
          <w:i/>
          <w:iCs/>
          <w:color w:val="000000"/>
          <w:sz w:val="28"/>
          <w:szCs w:val="28"/>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Морфология. Части речи; </w:t>
      </w:r>
      <w:r w:rsidRPr="00A4599D">
        <w:rPr>
          <w:rStyle w:val="Zag11"/>
          <w:rFonts w:eastAsia="@Arial Unicode MS"/>
          <w:i/>
          <w:iCs/>
          <w:color w:val="000000"/>
          <w:sz w:val="28"/>
          <w:szCs w:val="28"/>
          <w:lang w:val="ru-RU"/>
        </w:rPr>
        <w:t>деление частей речи на самостоятельные и служебные.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w:t>
      </w:r>
      <w:r w:rsidRPr="00A4599D">
        <w:rPr>
          <w:rStyle w:val="Zag11"/>
          <w:rFonts w:eastAsia="@Arial Unicode MS"/>
          <w:color w:val="000000"/>
          <w:sz w:val="28"/>
          <w:szCs w:val="28"/>
          <w:lang w:val="ru-RU"/>
        </w:rPr>
        <w:lastRenderedPageBreak/>
        <w:t xml:space="preserve">котором употреблено имя существительное. </w:t>
      </w:r>
      <w:r w:rsidRPr="00A4599D">
        <w:rPr>
          <w:rStyle w:val="Zag11"/>
          <w:rFonts w:eastAsia="@Arial Unicode MS"/>
          <w:i/>
          <w:iCs/>
          <w:color w:val="000000"/>
          <w:sz w:val="28"/>
          <w:szCs w:val="28"/>
          <w:lang w:val="ru-RU"/>
        </w:rPr>
        <w:t xml:space="preserve">Различение падежных и смысловых (синтаксических) вопросов. </w:t>
      </w:r>
      <w:r w:rsidRPr="00A4599D">
        <w:rPr>
          <w:rStyle w:val="Zag11"/>
          <w:rFonts w:eastAsia="@Arial Unicode MS"/>
          <w:color w:val="000000"/>
          <w:sz w:val="28"/>
          <w:szCs w:val="28"/>
          <w:lang w:val="ru-RU"/>
        </w:rPr>
        <w:t xml:space="preserve">Определение принадлежности имён существительных к 1, 2, 3-му склонению. </w:t>
      </w:r>
      <w:r w:rsidRPr="00A4599D">
        <w:rPr>
          <w:rStyle w:val="Zag11"/>
          <w:rFonts w:eastAsia="@Arial Unicode MS"/>
          <w:i/>
          <w:iCs/>
          <w:color w:val="000000"/>
          <w:sz w:val="28"/>
          <w:szCs w:val="28"/>
          <w:lang w:val="ru-RU"/>
        </w:rPr>
        <w:t>Морфологический разбор имён существительных</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A4599D">
        <w:rPr>
          <w:rStyle w:val="Zag11"/>
          <w:rFonts w:eastAsia="@Arial Unicode MS"/>
          <w:color w:val="000000"/>
          <w:sz w:val="28"/>
          <w:szCs w:val="28"/>
          <w:lang w:val="ru-RU"/>
        </w:rPr>
        <w:noBreakHyphen/>
      </w:r>
      <w:r w:rsidRPr="00A4599D">
        <w:rPr>
          <w:rStyle w:val="Zag11"/>
          <w:rFonts w:eastAsia="@Arial Unicode MS"/>
          <w:i/>
          <w:iCs/>
          <w:color w:val="000000"/>
          <w:sz w:val="28"/>
          <w:szCs w:val="28"/>
          <w:lang w:val="ru-RU"/>
        </w:rPr>
        <w:t>ий</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noBreakHyphen/>
      </w:r>
      <w:r w:rsidRPr="00A4599D">
        <w:rPr>
          <w:rStyle w:val="Zag11"/>
          <w:rFonts w:eastAsia="@Arial Unicode MS"/>
          <w:i/>
          <w:iCs/>
          <w:color w:val="000000"/>
          <w:sz w:val="28"/>
          <w:szCs w:val="28"/>
          <w:lang w:val="ru-RU"/>
        </w:rPr>
        <w:t>ья</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noBreakHyphen/>
      </w:r>
      <w:r w:rsidRPr="00A4599D">
        <w:rPr>
          <w:rStyle w:val="Zag11"/>
          <w:rFonts w:eastAsia="@Arial Unicode MS"/>
          <w:i/>
          <w:iCs/>
          <w:color w:val="000000"/>
          <w:sz w:val="28"/>
          <w:szCs w:val="28"/>
          <w:lang w:val="ru-RU"/>
        </w:rPr>
        <w:t>ов</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noBreakHyphen/>
      </w:r>
      <w:r w:rsidRPr="00A4599D">
        <w:rPr>
          <w:rStyle w:val="Zag11"/>
          <w:rFonts w:eastAsia="@Arial Unicode MS"/>
          <w:i/>
          <w:iCs/>
          <w:color w:val="000000"/>
          <w:sz w:val="28"/>
          <w:szCs w:val="28"/>
          <w:lang w:val="ru-RU"/>
        </w:rPr>
        <w:t>ин</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Морфологический разбор имён прилагательных.</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Местоимение. Общее представление о местоимении. </w:t>
      </w:r>
      <w:r w:rsidRPr="00A4599D">
        <w:rPr>
          <w:rStyle w:val="Zag11"/>
          <w:rFonts w:eastAsia="@Arial Unicode MS"/>
          <w:i/>
          <w:iCs/>
          <w:color w:val="000000"/>
          <w:sz w:val="28"/>
          <w:szCs w:val="28"/>
          <w:lang w:val="ru-RU"/>
        </w:rPr>
        <w:t>Личные местоимения, значение и употребление в речи. Личные местоимения 1</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2</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3</w:t>
      </w:r>
      <w:r w:rsidRPr="00A4599D">
        <w:rPr>
          <w:rStyle w:val="Zag11"/>
          <w:rFonts w:eastAsia="@Arial Unicode MS"/>
          <w:i/>
          <w:iCs/>
          <w:color w:val="000000"/>
          <w:sz w:val="28"/>
          <w:szCs w:val="28"/>
          <w:lang w:val="ru-RU"/>
        </w:rPr>
        <w:noBreakHyphen/>
        <w:t>го лица единственного и множественного числа. Склонение личных местоимений</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A4599D">
        <w:rPr>
          <w:rStyle w:val="Zag11"/>
          <w:rFonts w:eastAsia="@Arial Unicode MS"/>
          <w:color w:val="000000"/>
          <w:sz w:val="28"/>
          <w:szCs w:val="28"/>
        </w:rPr>
        <w:t>I</w:t>
      </w:r>
      <w:r w:rsidRPr="00A4599D">
        <w:rPr>
          <w:rStyle w:val="Zag11"/>
          <w:rFonts w:eastAsia="@Arial Unicode MS"/>
          <w:color w:val="000000"/>
          <w:sz w:val="28"/>
          <w:szCs w:val="28"/>
          <w:lang w:val="ru-RU"/>
        </w:rPr>
        <w:t xml:space="preserve"> и </w:t>
      </w:r>
      <w:r w:rsidRPr="00A4599D">
        <w:rPr>
          <w:rStyle w:val="Zag11"/>
          <w:rFonts w:eastAsia="@Arial Unicode MS"/>
          <w:color w:val="000000"/>
          <w:sz w:val="28"/>
          <w:szCs w:val="28"/>
        </w:rPr>
        <w:t>II</w:t>
      </w:r>
      <w:r w:rsidRPr="00A4599D">
        <w:rPr>
          <w:rStyle w:val="Zag11"/>
          <w:rFonts w:eastAsia="@Arial Unicode MS"/>
          <w:color w:val="000000"/>
          <w:sz w:val="28"/>
          <w:szCs w:val="28"/>
          <w:lang w:val="ru-RU"/>
        </w:rPr>
        <w:t xml:space="preserve"> спряжения глаголов (практическое овладение). Изменение глаголов прошедшего времени по родам и числам. </w:t>
      </w:r>
      <w:r w:rsidRPr="00A4599D">
        <w:rPr>
          <w:rStyle w:val="Zag11"/>
          <w:rFonts w:eastAsia="@Arial Unicode MS"/>
          <w:i/>
          <w:iCs/>
          <w:color w:val="000000"/>
          <w:sz w:val="28"/>
          <w:szCs w:val="28"/>
          <w:lang w:val="ru-RU"/>
        </w:rPr>
        <w:t>Морфологический разбор глаголов.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Наречие. Значение и употребление в речи.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Предлог. </w:t>
      </w:r>
      <w:r w:rsidRPr="00A4599D">
        <w:rPr>
          <w:rStyle w:val="Zag11"/>
          <w:rFonts w:eastAsia="@Arial Unicode MS"/>
          <w:i/>
          <w:iCs/>
          <w:color w:val="000000"/>
          <w:sz w:val="28"/>
          <w:szCs w:val="28"/>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A4599D">
        <w:rPr>
          <w:rStyle w:val="Zag11"/>
          <w:rFonts w:eastAsia="@Arial Unicode MS"/>
          <w:color w:val="000000"/>
          <w:sz w:val="28"/>
          <w:szCs w:val="28"/>
          <w:lang w:val="ru-RU"/>
        </w:rPr>
        <w:t>Отличие предлогов от приставок.</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Союзы </w:t>
      </w:r>
      <w:r w:rsidRPr="00A4599D">
        <w:rPr>
          <w:rStyle w:val="Zag11"/>
          <w:rFonts w:eastAsia="@Arial Unicode MS"/>
          <w:i/>
          <w:iCs/>
          <w:color w:val="000000"/>
          <w:sz w:val="28"/>
          <w:szCs w:val="28"/>
          <w:lang w:val="ru-RU"/>
        </w:rPr>
        <w:t>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но</w:t>
      </w:r>
      <w:r w:rsidRPr="00A4599D">
        <w:rPr>
          <w:rStyle w:val="Zag11"/>
          <w:rFonts w:eastAsia="@Arial Unicode MS"/>
          <w:color w:val="000000"/>
          <w:sz w:val="28"/>
          <w:szCs w:val="28"/>
          <w:lang w:val="ru-RU"/>
        </w:rPr>
        <w:t xml:space="preserve">, их роль в речи. Частица </w:t>
      </w:r>
      <w:r w:rsidRPr="00A4599D">
        <w:rPr>
          <w:rStyle w:val="Zag11"/>
          <w:rFonts w:eastAsia="@Arial Unicode MS"/>
          <w:i/>
          <w:iCs/>
          <w:color w:val="000000"/>
          <w:sz w:val="28"/>
          <w:szCs w:val="28"/>
          <w:lang w:val="ru-RU"/>
        </w:rPr>
        <w:t>не</w:t>
      </w:r>
      <w:r w:rsidRPr="00A4599D">
        <w:rPr>
          <w:rStyle w:val="Zag11"/>
          <w:rFonts w:eastAsia="@Arial Unicode MS"/>
          <w:color w:val="000000"/>
          <w:sz w:val="28"/>
          <w:szCs w:val="28"/>
          <w:lang w:val="ru-RU"/>
        </w:rPr>
        <w:t>, её значение.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Нахождение и самостоятельное составление предложений с однородными членами без союзов и с союзами </w:t>
      </w:r>
      <w:r w:rsidRPr="00A4599D">
        <w:rPr>
          <w:rStyle w:val="Zag11"/>
          <w:rFonts w:eastAsia="@Arial Unicode MS"/>
          <w:i/>
          <w:iCs/>
          <w:color w:val="000000"/>
          <w:sz w:val="28"/>
          <w:szCs w:val="28"/>
          <w:lang w:val="ru-RU"/>
        </w:rPr>
        <w:t>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но</w:t>
      </w:r>
      <w:r w:rsidRPr="00A4599D">
        <w:rPr>
          <w:rStyle w:val="Zag11"/>
          <w:rFonts w:eastAsia="@Arial Unicode MS"/>
          <w:color w:val="000000"/>
          <w:sz w:val="28"/>
          <w:szCs w:val="28"/>
          <w:lang w:val="ru-RU"/>
        </w:rPr>
        <w:t>. Использование интонации перечисления в предложениях с однородными членами.</w:t>
      </w:r>
    </w:p>
    <w:p w:rsidR="00772D74" w:rsidRDefault="00772D74" w:rsidP="00772D74">
      <w:pPr>
        <w:tabs>
          <w:tab w:val="left" w:leader="dot" w:pos="624"/>
        </w:tabs>
        <w:ind w:firstLine="709"/>
        <w:rPr>
          <w:rStyle w:val="Zag11"/>
          <w:rFonts w:eastAsia="@Arial Unicode MS"/>
          <w:color w:val="000000"/>
          <w:sz w:val="28"/>
          <w:szCs w:val="28"/>
          <w:lang w:val="ru-RU"/>
        </w:rPr>
      </w:pPr>
      <w:r w:rsidRPr="00A4599D">
        <w:rPr>
          <w:rStyle w:val="Zag11"/>
          <w:rFonts w:eastAsia="@Arial Unicode MS"/>
          <w:i/>
          <w:iCs/>
          <w:color w:val="000000"/>
          <w:sz w:val="28"/>
          <w:szCs w:val="28"/>
          <w:lang w:val="ru-RU"/>
        </w:rPr>
        <w:t>Различение простых и сложных предложений</w:t>
      </w:r>
      <w:r w:rsidRPr="00A4599D">
        <w:rPr>
          <w:rStyle w:val="Zag11"/>
          <w:rFonts w:eastAsia="@Arial Unicode MS"/>
          <w:color w:val="000000"/>
          <w:sz w:val="28"/>
          <w:szCs w:val="28"/>
          <w:lang w:val="ru-RU"/>
        </w:rPr>
        <w:t>.</w:t>
      </w:r>
    </w:p>
    <w:p w:rsidR="00772D74" w:rsidRPr="00E775EE" w:rsidRDefault="00772D74" w:rsidP="00772D74">
      <w:pPr>
        <w:tabs>
          <w:tab w:val="left" w:leader="dot" w:pos="624"/>
        </w:tabs>
        <w:ind w:firstLine="709"/>
        <w:rPr>
          <w:rStyle w:val="Zag11"/>
          <w:rFonts w:eastAsia="@Arial Unicode M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Применение правил правописания:</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сочетания </w:t>
      </w:r>
      <w:r w:rsidRPr="00A4599D">
        <w:rPr>
          <w:rStyle w:val="Zag11"/>
          <w:rFonts w:eastAsia="@Arial Unicode MS"/>
          <w:i/>
          <w:iCs/>
          <w:color w:val="000000"/>
          <w:sz w:val="28"/>
          <w:szCs w:val="28"/>
          <w:lang w:val="ru-RU"/>
        </w:rPr>
        <w:t>жи</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ши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ча</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ща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чу</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 xml:space="preserve">щу </w:t>
      </w:r>
      <w:r w:rsidRPr="00A4599D">
        <w:rPr>
          <w:rStyle w:val="Zag11"/>
          <w:rFonts w:eastAsia="@Arial Unicode MS"/>
          <w:color w:val="000000"/>
          <w:sz w:val="28"/>
          <w:szCs w:val="28"/>
          <w:lang w:val="ru-RU"/>
        </w:rPr>
        <w:t>в положении под ударением;</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сочетания </w:t>
      </w:r>
      <w:r w:rsidRPr="00A4599D">
        <w:rPr>
          <w:rStyle w:val="Zag11"/>
          <w:rFonts w:eastAsia="@Arial Unicode MS"/>
          <w:i/>
          <w:iCs/>
          <w:color w:val="000000"/>
          <w:sz w:val="28"/>
          <w:szCs w:val="28"/>
          <w:lang w:val="ru-RU"/>
        </w:rPr>
        <w:t>чк</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чн</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чт</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щн</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перенос слов;</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прописная буква в начале предложения, в именах собственных;</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проверяемые безударные гласные в корне слова;</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парные звонкие и глухие согласные в корне слова;</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непроизносимые согласные;</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непроверяемые гласные и согласные в корне слова (на ограниченном </w:t>
      </w:r>
      <w:r w:rsidRPr="00A4599D">
        <w:rPr>
          <w:rStyle w:val="Zag11"/>
          <w:rFonts w:eastAsia="@Arial Unicode MS"/>
          <w:color w:val="000000"/>
          <w:sz w:val="28"/>
          <w:szCs w:val="28"/>
          <w:lang w:val="ru-RU"/>
        </w:rPr>
        <w:lastRenderedPageBreak/>
        <w:t>перечне слов);</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гласные и согласные в неизменяемых на письме приставках;</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разделительные </w:t>
      </w:r>
      <w:r w:rsidRPr="00A4599D">
        <w:rPr>
          <w:rStyle w:val="Zag11"/>
          <w:rFonts w:eastAsia="@Arial Unicode MS"/>
          <w:i/>
          <w:iCs/>
          <w:color w:val="000000"/>
          <w:sz w:val="28"/>
          <w:szCs w:val="28"/>
          <w:lang w:val="ru-RU"/>
        </w:rPr>
        <w:t xml:space="preserve">ъ </w:t>
      </w:r>
      <w:r w:rsidRPr="00A4599D">
        <w:rPr>
          <w:rStyle w:val="Zag11"/>
          <w:rFonts w:eastAsia="@Arial Unicode MS"/>
          <w:color w:val="000000"/>
          <w:sz w:val="28"/>
          <w:szCs w:val="28"/>
          <w:lang w:val="ru-RU"/>
        </w:rPr>
        <w:t xml:space="preserve">и </w:t>
      </w:r>
      <w:r w:rsidRPr="00A4599D">
        <w:rPr>
          <w:rStyle w:val="Zag11"/>
          <w:rFonts w:eastAsia="@Arial Unicode MS"/>
          <w:i/>
          <w:iCs/>
          <w:color w:val="000000"/>
          <w:sz w:val="28"/>
          <w:szCs w:val="28"/>
          <w:lang w:val="ru-RU"/>
        </w:rPr>
        <w:t>ь</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мягкий знак после шипящих на конце имён существительных (</w:t>
      </w:r>
      <w:r w:rsidRPr="00A4599D">
        <w:rPr>
          <w:rStyle w:val="Zag11"/>
          <w:rFonts w:eastAsia="@Arial Unicode MS"/>
          <w:i/>
          <w:iCs/>
          <w:color w:val="000000"/>
          <w:sz w:val="28"/>
          <w:szCs w:val="28"/>
          <w:lang w:val="ru-RU"/>
        </w:rPr>
        <w:t>ночь</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нож</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рожь</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мышь</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безударные падежные окончания имён существительных (кроме существительных на </w:t>
      </w:r>
      <w:r w:rsidRPr="00A4599D">
        <w:rPr>
          <w:rStyle w:val="Zag11"/>
          <w:rFonts w:eastAsia="@Arial Unicode MS"/>
          <w:i/>
          <w:iCs/>
          <w:color w:val="000000"/>
          <w:sz w:val="28"/>
          <w:szCs w:val="28"/>
          <w:lang w:val="ru-RU"/>
        </w:rPr>
        <w:noBreakHyphen/>
        <w:t>мя</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ий</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ья</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ье</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ия</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ов</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noBreakHyphen/>
        <w:t>ин</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безударные окончания имён прилагательных;</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раздельное написание предлогов с личными местоимениями;</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не </w:t>
      </w:r>
      <w:r w:rsidRPr="00A4599D">
        <w:rPr>
          <w:rStyle w:val="Zag11"/>
          <w:rFonts w:eastAsia="@Arial Unicode MS"/>
          <w:color w:val="000000"/>
          <w:sz w:val="28"/>
          <w:szCs w:val="28"/>
          <w:lang w:val="ru-RU"/>
        </w:rPr>
        <w:t>с глаголами;</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мягкий знак после шипящих на конце глаголов в форме 2</w:t>
      </w:r>
      <w:r w:rsidRPr="00A4599D">
        <w:rPr>
          <w:rStyle w:val="Zag11"/>
          <w:rFonts w:eastAsia="@Arial Unicode MS"/>
          <w:color w:val="000000"/>
          <w:sz w:val="28"/>
          <w:szCs w:val="28"/>
          <w:lang w:val="ru-RU"/>
        </w:rPr>
        <w:noBreakHyphen/>
        <w:t>го лица единственного числа (</w:t>
      </w:r>
      <w:r w:rsidRPr="00A4599D">
        <w:rPr>
          <w:rStyle w:val="Zag11"/>
          <w:rFonts w:eastAsia="@Arial Unicode MS"/>
          <w:i/>
          <w:iCs/>
          <w:color w:val="000000"/>
          <w:sz w:val="28"/>
          <w:szCs w:val="28"/>
          <w:lang w:val="ru-RU"/>
        </w:rPr>
        <w:t>пишешь</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учишь</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мягкий знак в глаголах в сочетании </w:t>
      </w:r>
      <w:r w:rsidRPr="00A4599D">
        <w:rPr>
          <w:rStyle w:val="Zag11"/>
          <w:rFonts w:eastAsia="@Arial Unicode MS"/>
          <w:color w:val="000000"/>
          <w:sz w:val="28"/>
          <w:szCs w:val="28"/>
          <w:lang w:val="ru-RU"/>
        </w:rPr>
        <w:noBreakHyphen/>
      </w:r>
      <w:r w:rsidRPr="00A4599D">
        <w:rPr>
          <w:rStyle w:val="Zag11"/>
          <w:rFonts w:eastAsia="@Arial Unicode MS"/>
          <w:i/>
          <w:iCs/>
          <w:color w:val="000000"/>
          <w:sz w:val="28"/>
          <w:szCs w:val="28"/>
          <w:lang w:val="ru-RU"/>
        </w:rPr>
        <w:t>ться</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безударные личные окончания глаголов</w:t>
      </w:r>
      <w:r w:rsidRPr="00A4599D">
        <w:rPr>
          <w:rStyle w:val="Zag11"/>
          <w:rFonts w:eastAsia="@Arial Unicode MS"/>
          <w:color w:val="000000"/>
          <w:sz w:val="28"/>
          <w:szCs w:val="28"/>
          <w:lang w:val="ru-RU"/>
        </w:rPr>
        <w:t>;</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раздельное написание предлогов с другими словами;</w:t>
      </w:r>
    </w:p>
    <w:p w:rsidR="00772D74" w:rsidRPr="00A4599D" w:rsidRDefault="00772D74" w:rsidP="00772D74">
      <w:pPr>
        <w:numPr>
          <w:ilvl w:val="0"/>
          <w:numId w:val="13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знаки препинания в конце предложения: точка, вопросительный и восклицательный знаки;</w:t>
      </w:r>
    </w:p>
    <w:p w:rsidR="00772D74" w:rsidRPr="00A4599D" w:rsidRDefault="00772D74" w:rsidP="00772D74">
      <w:pPr>
        <w:numPr>
          <w:ilvl w:val="0"/>
          <w:numId w:val="137"/>
        </w:numPr>
        <w:ind w:left="709"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знаки препинания (запятая) в предложениях с однородными членами.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Развитие речи. Осознание ситуации общения: с какой целью, с кем и где происходит общение.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Текст. Признаки текста. Смысловое единство предложений в тексте. Заглавие текста.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Последовательность предложений в тексте.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Последовательность частей текста (</w:t>
      </w:r>
      <w:r w:rsidRPr="00A4599D">
        <w:rPr>
          <w:rStyle w:val="Zag11"/>
          <w:rFonts w:eastAsia="@Arial Unicode MS"/>
          <w:i/>
          <w:iCs/>
          <w:color w:val="000000"/>
          <w:sz w:val="28"/>
          <w:szCs w:val="28"/>
          <w:lang w:val="ru-RU"/>
        </w:rPr>
        <w:t>абзацев</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Комплексная работа над структурой текста: озаглавливание, корректирование порядка предложений и частей текста (</w:t>
      </w:r>
      <w:r w:rsidRPr="00A4599D">
        <w:rPr>
          <w:rStyle w:val="Zag11"/>
          <w:rFonts w:eastAsia="@Arial Unicode MS"/>
          <w:i/>
          <w:iCs/>
          <w:color w:val="000000"/>
          <w:sz w:val="28"/>
          <w:szCs w:val="28"/>
          <w:lang w:val="ru-RU"/>
        </w:rPr>
        <w:t>абзацев</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План текста. Составление планов к данным текстам. </w:t>
      </w:r>
      <w:r w:rsidRPr="00A4599D">
        <w:rPr>
          <w:rStyle w:val="Zag11"/>
          <w:rFonts w:eastAsia="@Arial Unicode MS"/>
          <w:i/>
          <w:iCs/>
          <w:color w:val="000000"/>
          <w:sz w:val="28"/>
          <w:szCs w:val="28"/>
          <w:lang w:val="ru-RU"/>
        </w:rPr>
        <w:t>Создание собственных текстов по предложенным планам</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Типы текстов: описание, повествование, рассуждение, их особенности.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Знакомство с жанрами письма и поздравления.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A4599D">
        <w:rPr>
          <w:rStyle w:val="Zag11"/>
          <w:rFonts w:eastAsia="@Arial Unicode MS"/>
          <w:i/>
          <w:iCs/>
          <w:color w:val="000000"/>
          <w:sz w:val="28"/>
          <w:szCs w:val="28"/>
          <w:lang w:val="ru-RU"/>
        </w:rPr>
        <w:t>использование в текстах синонимов и антонимов</w:t>
      </w:r>
      <w:r w:rsidRPr="00A4599D">
        <w:rPr>
          <w:rStyle w:val="Zag11"/>
          <w:rFonts w:eastAsia="@Arial Unicode MS"/>
          <w:color w:val="000000"/>
          <w:sz w:val="28"/>
          <w:szCs w:val="28"/>
          <w:lang w:val="ru-RU"/>
        </w:rPr>
        <w:t>.</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 xml:space="preserve">Знакомство с основными видами изложений и сочинений (без заучивания определений): </w:t>
      </w:r>
      <w:r w:rsidRPr="00A4599D">
        <w:rPr>
          <w:rStyle w:val="Zag11"/>
          <w:rFonts w:eastAsia="@Arial Unicode MS"/>
          <w:sz w:val="28"/>
          <w:szCs w:val="28"/>
          <w:lang w:val="ru-RU"/>
        </w:rPr>
        <w:t xml:space="preserve">изложения подробные и выборочные, изложения с </w:t>
      </w:r>
      <w:r w:rsidRPr="00A4599D">
        <w:rPr>
          <w:rStyle w:val="Zag11"/>
          <w:rFonts w:eastAsia="@Arial Unicode MS"/>
          <w:sz w:val="28"/>
          <w:szCs w:val="28"/>
          <w:lang w:val="ru-RU"/>
        </w:rPr>
        <w:lastRenderedPageBreak/>
        <w:t>элементами сочинения</w:t>
      </w:r>
      <w:r w:rsidRPr="00A4599D">
        <w:rPr>
          <w:rStyle w:val="Zag11"/>
          <w:rFonts w:eastAsia="@Arial Unicode MS"/>
          <w:i w:val="0"/>
          <w:iCs w:val="0"/>
          <w:sz w:val="28"/>
          <w:szCs w:val="28"/>
          <w:lang w:val="ru-RU"/>
        </w:rPr>
        <w:t xml:space="preserve">; </w:t>
      </w:r>
      <w:r w:rsidRPr="00A4599D">
        <w:rPr>
          <w:rStyle w:val="Zag11"/>
          <w:rFonts w:eastAsia="@Arial Unicode MS"/>
          <w:sz w:val="28"/>
          <w:szCs w:val="28"/>
          <w:lang w:val="ru-RU"/>
        </w:rPr>
        <w:t>сочинения</w:t>
      </w:r>
      <w:r w:rsidRPr="00A4599D">
        <w:rPr>
          <w:rStyle w:val="Zag11"/>
          <w:rFonts w:eastAsia="@Arial Unicode MS"/>
          <w:sz w:val="28"/>
          <w:szCs w:val="28"/>
          <w:lang w:val="ru-RU"/>
        </w:rPr>
        <w:noBreakHyphen/>
        <w:t>повествования</w:t>
      </w:r>
      <w:r w:rsidRPr="00A4599D">
        <w:rPr>
          <w:rStyle w:val="Zag11"/>
          <w:rFonts w:eastAsia="@Arial Unicode MS"/>
          <w:i w:val="0"/>
          <w:iCs w:val="0"/>
          <w:sz w:val="28"/>
          <w:szCs w:val="28"/>
          <w:lang w:val="ru-RU"/>
        </w:rPr>
        <w:t xml:space="preserve">, </w:t>
      </w:r>
      <w:r w:rsidRPr="00A4599D">
        <w:rPr>
          <w:rStyle w:val="Zag11"/>
          <w:rFonts w:eastAsia="@Arial Unicode MS"/>
          <w:sz w:val="28"/>
          <w:szCs w:val="28"/>
          <w:lang w:val="ru-RU"/>
        </w:rPr>
        <w:t>сочинения</w:t>
      </w:r>
      <w:r w:rsidRPr="00A4599D">
        <w:rPr>
          <w:rStyle w:val="Zag11"/>
          <w:rFonts w:eastAsia="@Arial Unicode MS"/>
          <w:sz w:val="28"/>
          <w:szCs w:val="28"/>
          <w:lang w:val="ru-RU"/>
        </w:rPr>
        <w:noBreakHyphen/>
        <w:t>описания</w:t>
      </w:r>
      <w:r w:rsidRPr="00A4599D">
        <w:rPr>
          <w:rStyle w:val="Zag11"/>
          <w:rFonts w:eastAsia="@Arial Unicode MS"/>
          <w:i w:val="0"/>
          <w:iCs w:val="0"/>
          <w:sz w:val="28"/>
          <w:szCs w:val="28"/>
          <w:lang w:val="ru-RU"/>
        </w:rPr>
        <w:t xml:space="preserve">, </w:t>
      </w:r>
      <w:r w:rsidRPr="00A4599D">
        <w:rPr>
          <w:rStyle w:val="Zag11"/>
          <w:rFonts w:eastAsia="@Arial Unicode MS"/>
          <w:sz w:val="28"/>
          <w:szCs w:val="28"/>
          <w:lang w:val="ru-RU"/>
        </w:rPr>
        <w:t>сочинения</w:t>
      </w:r>
      <w:r w:rsidRPr="00A4599D">
        <w:rPr>
          <w:rStyle w:val="Zag11"/>
          <w:rFonts w:eastAsia="@Arial Unicode MS"/>
          <w:sz w:val="28"/>
          <w:szCs w:val="28"/>
          <w:lang w:val="ru-RU"/>
        </w:rPr>
        <w:noBreakHyphen/>
      </w:r>
      <w:r>
        <w:rPr>
          <w:rStyle w:val="Zag11"/>
          <w:rFonts w:eastAsia="@Arial Unicode MS"/>
          <w:sz w:val="28"/>
          <w:szCs w:val="28"/>
          <w:lang w:val="ru-RU"/>
        </w:rPr>
        <w:t>рассужде</w:t>
      </w:r>
      <w:r w:rsidRPr="00A4599D">
        <w:rPr>
          <w:rStyle w:val="Zag11"/>
          <w:rFonts w:eastAsia="@Arial Unicode MS"/>
          <w:sz w:val="28"/>
          <w:szCs w:val="28"/>
          <w:lang w:val="ru-RU"/>
        </w:rPr>
        <w:t>ния</w:t>
      </w:r>
      <w:r w:rsidRPr="00A4599D">
        <w:rPr>
          <w:rStyle w:val="Zag11"/>
          <w:rFonts w:eastAsia="@Arial Unicode MS"/>
          <w:i w:val="0"/>
          <w:iCs w:val="0"/>
          <w:sz w:val="28"/>
          <w:szCs w:val="28"/>
          <w:lang w:val="ru-RU"/>
        </w:rPr>
        <w:t>.</w:t>
      </w:r>
    </w:p>
    <w:p w:rsidR="00772D74" w:rsidRPr="00B6613C" w:rsidRDefault="00772D74" w:rsidP="00772D74">
      <w:pPr>
        <w:pStyle w:val="Zag3"/>
        <w:tabs>
          <w:tab w:val="left" w:leader="dot" w:pos="624"/>
        </w:tabs>
        <w:spacing w:after="0" w:line="240" w:lineRule="auto"/>
        <w:ind w:firstLine="709"/>
        <w:jc w:val="both"/>
        <w:rPr>
          <w:rStyle w:val="Zag11"/>
          <w:rFonts w:eastAsia="@Arial Unicode MS"/>
          <w:i w:val="0"/>
          <w:iCs w:val="0"/>
          <w:sz w:val="16"/>
          <w:szCs w:val="16"/>
          <w:lang w:val="ru-RU"/>
        </w:rPr>
      </w:pPr>
    </w:p>
    <w:p w:rsidR="00772D74" w:rsidRPr="00E26797" w:rsidRDefault="00772D74" w:rsidP="00772D74">
      <w:pPr>
        <w:pStyle w:val="4"/>
        <w:spacing w:before="0" w:after="0"/>
        <w:jc w:val="center"/>
        <w:rPr>
          <w:rFonts w:ascii="Times New Roman" w:eastAsia="@Arial Unicode MS" w:hAnsi="Times New Roman"/>
        </w:rPr>
      </w:pPr>
      <w:bookmarkStart w:id="62" w:name="_Toc498108744"/>
      <w:r w:rsidRPr="001E62E0">
        <w:rPr>
          <w:rStyle w:val="Zag11"/>
          <w:rFonts w:ascii="Times New Roman" w:eastAsia="@Arial Unicode MS" w:hAnsi="Times New Roman"/>
        </w:rPr>
        <w:t>2.2.2.2. Литературное чтение.</w:t>
      </w:r>
      <w:bookmarkEnd w:id="62"/>
    </w:p>
    <w:p w:rsidR="00772D74" w:rsidRPr="00E26797" w:rsidRDefault="00772D74" w:rsidP="00772D74">
      <w:pPr>
        <w:tabs>
          <w:tab w:val="left" w:leader="dot" w:pos="624"/>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Виды речевой и читательской деятельности</w:t>
      </w:r>
    </w:p>
    <w:p w:rsidR="00772D74" w:rsidRPr="00E26797" w:rsidRDefault="00772D74" w:rsidP="00772D74">
      <w:pPr>
        <w:tabs>
          <w:tab w:val="left" w:leader="dot" w:pos="624"/>
        </w:tabs>
        <w:jc w:val="center"/>
        <w:rPr>
          <w:rStyle w:val="Zag11"/>
          <w:rFonts w:eastAsia="@Arial Unicode MS"/>
          <w:b/>
          <w:bCs/>
          <w:color w:val="000000"/>
          <w:sz w:val="28"/>
          <w:szCs w:val="28"/>
          <w:lang w:val="ru-RU"/>
        </w:rPr>
      </w:pPr>
      <w:r w:rsidRPr="00A4599D">
        <w:rPr>
          <w:rStyle w:val="Zag11"/>
          <w:rFonts w:eastAsia="@Arial Unicode MS"/>
          <w:color w:val="000000"/>
          <w:sz w:val="28"/>
          <w:szCs w:val="28"/>
          <w:lang w:val="ru-RU"/>
        </w:rPr>
        <w:t>Аудирование (слушание)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4599D">
        <w:rPr>
          <w:rStyle w:val="Zag11"/>
          <w:rFonts w:eastAsia="@Arial Unicode MS"/>
          <w:color w:val="000000"/>
          <w:sz w:val="28"/>
          <w:szCs w:val="28"/>
          <w:lang w:val="ru-RU"/>
        </w:rPr>
        <w:noBreakHyphen/>
        <w:t>познавательному и художественному произведению.</w:t>
      </w:r>
    </w:p>
    <w:p w:rsidR="00772D74" w:rsidRPr="00E26797"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Чтение</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w:t>
      </w:r>
      <w:r>
        <w:rPr>
          <w:rStyle w:val="Zag11"/>
          <w:rFonts w:eastAsia="@Arial Unicode MS"/>
          <w:color w:val="000000"/>
          <w:sz w:val="28"/>
          <w:szCs w:val="28"/>
          <w:lang w:val="ru-RU"/>
        </w:rPr>
        <w:t>Ч</w:t>
      </w:r>
      <w:r w:rsidRPr="00A4599D">
        <w:rPr>
          <w:rStyle w:val="Zag11"/>
          <w:rFonts w:eastAsia="@Arial Unicode MS"/>
          <w:color w:val="000000"/>
          <w:sz w:val="28"/>
          <w:szCs w:val="28"/>
          <w:lang w:val="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Работа с разными видами текста. Общее представление о разных видах текста: художественных, учебных, научно-популярных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 их сравнение. Определение целей создания этих видов текста. Особенности фольклорного текста.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Типы книг (изданий): книга</w:t>
      </w:r>
      <w:r w:rsidRPr="00A4599D">
        <w:rPr>
          <w:rStyle w:val="Zag11"/>
          <w:rFonts w:eastAsia="@Arial Unicode MS"/>
          <w:color w:val="000000"/>
          <w:sz w:val="28"/>
          <w:szCs w:val="28"/>
          <w:lang w:val="ru-RU"/>
        </w:rPr>
        <w:noBreakHyphen/>
        <w:t>произведение, книга</w:t>
      </w:r>
      <w:r w:rsidRPr="00A4599D">
        <w:rPr>
          <w:rStyle w:val="Zag11"/>
          <w:rFonts w:eastAsia="@Arial Unicode MS"/>
          <w:color w:val="000000"/>
          <w:sz w:val="28"/>
          <w:szCs w:val="28"/>
          <w:lang w:val="ru-RU"/>
        </w:rPr>
        <w:noBreakHyphen/>
        <w:t xml:space="preserve">сборник, собрание </w:t>
      </w:r>
      <w:r w:rsidRPr="00A4599D">
        <w:rPr>
          <w:rStyle w:val="Zag11"/>
          <w:rFonts w:eastAsia="@Arial Unicode MS"/>
          <w:color w:val="000000"/>
          <w:sz w:val="28"/>
          <w:szCs w:val="28"/>
          <w:lang w:val="ru-RU"/>
        </w:rPr>
        <w:lastRenderedPageBreak/>
        <w:t>сочинений, периодическая печать, справочные издания (справочники, словари, энциклопедии).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Характеристика героя произведения. Портрет, характер героя, выраженные через поступки и речь.</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Освоение разных видов пересказа художественного текста: подробный, выборочный и краткий (передача основных мыслей).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w:t>
      </w:r>
      <w:r w:rsidRPr="00A4599D">
        <w:rPr>
          <w:rStyle w:val="Zag11"/>
          <w:rFonts w:eastAsia="@Arial Unicode MS"/>
          <w:color w:val="000000"/>
          <w:sz w:val="28"/>
          <w:szCs w:val="28"/>
          <w:lang w:val="ru-RU"/>
        </w:rPr>
        <w:lastRenderedPageBreak/>
        <w:t>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Говорение (культура речевого общения)</w:t>
      </w:r>
    </w:p>
    <w:p w:rsidR="00772D74" w:rsidRPr="00A2142E"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72D74" w:rsidRPr="00E26797"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Письмо (культура письменной речи)</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72D74" w:rsidRPr="009C497C" w:rsidRDefault="00772D74" w:rsidP="00772D74">
      <w:pPr>
        <w:tabs>
          <w:tab w:val="left" w:leader="dot" w:pos="624"/>
        </w:tabs>
        <w:ind w:firstLine="709"/>
        <w:jc w:val="both"/>
        <w:rPr>
          <w:rStyle w:val="Zag11"/>
          <w:rFonts w:eastAsia="@Arial Unicode MS"/>
          <w:color w:val="000000"/>
          <w:sz w:val="16"/>
          <w:szCs w:val="16"/>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p>
    <w:p w:rsidR="00772D74" w:rsidRPr="00E26797"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Круг детского чтения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Произведения устного народного творчества разных народов России. Произведения классиков отечественной литературы </w:t>
      </w:r>
      <w:r w:rsidRPr="00A4599D">
        <w:rPr>
          <w:rStyle w:val="Zag11"/>
          <w:rFonts w:eastAsia="@Arial Unicode MS"/>
          <w:color w:val="000000"/>
          <w:sz w:val="28"/>
          <w:szCs w:val="28"/>
        </w:rPr>
        <w:t>XIX</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ХХ вв., классиков </w:t>
      </w:r>
      <w:r w:rsidRPr="00A4599D">
        <w:rPr>
          <w:rStyle w:val="Zag11"/>
          <w:rFonts w:eastAsia="@Arial Unicode MS"/>
          <w:color w:val="000000"/>
          <w:sz w:val="28"/>
          <w:szCs w:val="28"/>
          <w:lang w:val="ru-RU"/>
        </w:rPr>
        <w:lastRenderedPageBreak/>
        <w:t>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72D74" w:rsidRPr="00A2142E" w:rsidRDefault="00772D74" w:rsidP="00772D74">
      <w:pPr>
        <w:tabs>
          <w:tab w:val="left" w:leader="dot" w:pos="624"/>
        </w:tabs>
        <w:ind w:firstLine="709"/>
        <w:jc w:val="both"/>
        <w:rPr>
          <w:rStyle w:val="Zag11"/>
          <w:rFonts w:eastAsia="@Arial Unicode MS"/>
          <w:b/>
          <w:bCs/>
          <w:i/>
          <w:iCs/>
          <w:color w:val="000000"/>
          <w:sz w:val="16"/>
          <w:szCs w:val="16"/>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Литературоведческая пропедевтика</w:t>
      </w:r>
      <w:r>
        <w:rPr>
          <w:rStyle w:val="Zag11"/>
          <w:rFonts w:eastAsia="@Arial Unicode MS"/>
          <w:iCs/>
          <w:color w:val="000000"/>
          <w:sz w:val="28"/>
          <w:szCs w:val="28"/>
          <w:lang w:val="ru-RU"/>
        </w:rPr>
        <w:t xml:space="preserve"> </w:t>
      </w:r>
      <w:r w:rsidRPr="001E62E0">
        <w:rPr>
          <w:rStyle w:val="Zag11"/>
          <w:rFonts w:eastAsia="@Arial Unicode MS"/>
          <w:iCs/>
          <w:color w:val="000000"/>
          <w:sz w:val="28"/>
          <w:szCs w:val="28"/>
          <w:lang w:val="ru-RU"/>
        </w:rPr>
        <w:t>(практическое освоение)</w:t>
      </w:r>
    </w:p>
    <w:p w:rsidR="00772D74" w:rsidRPr="00A2142E" w:rsidRDefault="00772D74" w:rsidP="00772D74">
      <w:pPr>
        <w:tabs>
          <w:tab w:val="left" w:leader="dot" w:pos="0"/>
        </w:tabs>
        <w:jc w:val="center"/>
        <w:rPr>
          <w:rStyle w:val="Zag11"/>
          <w:rFonts w:eastAsia="@Arial Unicode MS"/>
          <w:b/>
          <w:bCs/>
          <w:i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Фольклор и авторские художественные произведения (различение).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Жанровое разнообразие произведений. Малые фольклорные формы (колыбельные песни, потешки, пословицы и поговорки, загадки)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Рассказ, стихотворение, басня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общее представление о жанре, особенностях построения и выразительных средствах.</w:t>
      </w:r>
    </w:p>
    <w:p w:rsidR="00772D74" w:rsidRPr="00A2142E" w:rsidRDefault="00772D74" w:rsidP="00772D74">
      <w:pPr>
        <w:tabs>
          <w:tab w:val="left" w:leader="dot" w:pos="624"/>
        </w:tabs>
        <w:ind w:firstLine="709"/>
        <w:jc w:val="both"/>
        <w:rPr>
          <w:rStyle w:val="Zag11"/>
          <w:rFonts w:eastAsia="@Arial Unicode MS"/>
          <w:color w:val="000000"/>
          <w:sz w:val="16"/>
          <w:szCs w:val="16"/>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Творческая деятельность обучающихся (на основе</w:t>
      </w: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литературных произведений)</w:t>
      </w:r>
    </w:p>
    <w:p w:rsidR="00772D74" w:rsidRPr="00A2142E"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4599D">
        <w:rPr>
          <w:rStyle w:val="Zag11"/>
          <w:rFonts w:eastAsia="@Arial Unicode MS"/>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4599D">
        <w:rPr>
          <w:rStyle w:val="Zag11"/>
          <w:rFonts w:eastAsia="@Arial Unicode MS"/>
          <w:i w:val="0"/>
          <w:iCs w:val="0"/>
          <w:sz w:val="28"/>
          <w:szCs w:val="28"/>
          <w:lang w:val="ru-RU"/>
        </w:rPr>
        <w:t>.</w:t>
      </w:r>
    </w:p>
    <w:p w:rsidR="00772D74" w:rsidRPr="00681686" w:rsidRDefault="00772D74" w:rsidP="00772D74">
      <w:pPr>
        <w:pStyle w:val="Zag3"/>
        <w:tabs>
          <w:tab w:val="left" w:leader="dot" w:pos="624"/>
        </w:tabs>
        <w:spacing w:after="0" w:line="240" w:lineRule="auto"/>
        <w:ind w:firstLine="709"/>
        <w:jc w:val="both"/>
        <w:rPr>
          <w:rStyle w:val="Zag11"/>
          <w:rFonts w:eastAsia="@Arial Unicode MS"/>
          <w:i w:val="0"/>
          <w:iCs w:val="0"/>
          <w:sz w:val="16"/>
          <w:szCs w:val="16"/>
          <w:lang w:val="ru-RU"/>
        </w:rPr>
      </w:pPr>
    </w:p>
    <w:p w:rsidR="00772D74" w:rsidRDefault="00772D74" w:rsidP="00772D74">
      <w:pPr>
        <w:pStyle w:val="4"/>
        <w:spacing w:before="0" w:after="0"/>
        <w:jc w:val="center"/>
        <w:rPr>
          <w:rStyle w:val="Zag11"/>
          <w:rFonts w:ascii="Times New Roman" w:eastAsia="@Arial Unicode MS" w:hAnsi="Times New Roman"/>
        </w:rPr>
      </w:pPr>
      <w:r w:rsidRPr="001E62E0">
        <w:rPr>
          <w:rStyle w:val="Zag11"/>
          <w:rFonts w:ascii="Times New Roman" w:eastAsia="@Arial Unicode MS" w:hAnsi="Times New Roman"/>
        </w:rPr>
        <w:t xml:space="preserve">2.2.2.3. </w:t>
      </w:r>
      <w:r>
        <w:rPr>
          <w:rStyle w:val="Zag11"/>
          <w:rFonts w:ascii="Times New Roman" w:eastAsia="@Arial Unicode MS" w:hAnsi="Times New Roman"/>
        </w:rPr>
        <w:t>Родной</w:t>
      </w:r>
      <w:r w:rsidRPr="001E62E0">
        <w:rPr>
          <w:rStyle w:val="Zag11"/>
          <w:rFonts w:ascii="Times New Roman" w:eastAsia="@Arial Unicode MS" w:hAnsi="Times New Roman"/>
        </w:rPr>
        <w:t xml:space="preserve"> язык (</w:t>
      </w:r>
      <w:r>
        <w:rPr>
          <w:rStyle w:val="Zag11"/>
          <w:rFonts w:ascii="Times New Roman" w:eastAsia="@Arial Unicode MS" w:hAnsi="Times New Roman"/>
        </w:rPr>
        <w:t>Кабардинский/Балкарский язык</w:t>
      </w:r>
      <w:r w:rsidRPr="001E62E0">
        <w:rPr>
          <w:rStyle w:val="Zag11"/>
          <w:rFonts w:ascii="Times New Roman" w:eastAsia="@Arial Unicode MS" w:hAnsi="Times New Roman"/>
        </w:rPr>
        <w:t>)</w:t>
      </w:r>
    </w:p>
    <w:p w:rsidR="00772D74" w:rsidRPr="00681686" w:rsidRDefault="00772D74" w:rsidP="00772D74">
      <w:pPr>
        <w:rPr>
          <w:rFonts w:eastAsia="@Arial Unicode MS"/>
          <w:sz w:val="16"/>
          <w:szCs w:val="16"/>
          <w:lang w:val="ru-RU"/>
        </w:rPr>
      </w:pPr>
    </w:p>
    <w:p w:rsidR="00772D74" w:rsidRPr="0079797F" w:rsidRDefault="00772D74" w:rsidP="00772D74">
      <w:pPr>
        <w:ind w:firstLine="709"/>
        <w:jc w:val="both"/>
        <w:rPr>
          <w:rFonts w:eastAsia="@Arial Unicode MS"/>
          <w:sz w:val="28"/>
          <w:szCs w:val="28"/>
          <w:lang w:val="ru-RU"/>
        </w:rPr>
      </w:pPr>
      <w:r w:rsidRPr="00A11C3B">
        <w:rPr>
          <w:rFonts w:eastAsia="@Arial Unicode MS"/>
          <w:sz w:val="28"/>
          <w:szCs w:val="28"/>
          <w:lang w:val="ru-RU"/>
        </w:rPr>
        <w:t>Родной язык</w:t>
      </w:r>
      <w:r>
        <w:rPr>
          <w:rFonts w:eastAsia="@Arial Unicode MS"/>
          <w:sz w:val="28"/>
          <w:szCs w:val="28"/>
          <w:lang w:val="ru-RU"/>
        </w:rPr>
        <w:t xml:space="preserve"> – это одновременно культура и образ мыслей, а их многообразие является огромным достоянием человечества, его значимым </w:t>
      </w:r>
      <w:r>
        <w:rPr>
          <w:rFonts w:eastAsia="@Arial Unicode MS"/>
          <w:sz w:val="28"/>
          <w:szCs w:val="28"/>
          <w:lang w:val="ru-RU"/>
        </w:rPr>
        <w:lastRenderedPageBreak/>
        <w:t>наследием. Родной язык, мудрые жизненные устои наших предков, многожанровый фольклор горцев – это духовные ценности, которые составляют содержание национальных культур и традиций. В языке народа сокрыты все его думы и чаяния, его характер, его стремления.</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ре</w:t>
      </w:r>
      <w:r>
        <w:rPr>
          <w:rStyle w:val="Zag11"/>
          <w:rFonts w:eastAsia="@Arial Unicode MS"/>
          <w:color w:val="000000"/>
          <w:sz w:val="28"/>
          <w:szCs w:val="28"/>
          <w:lang w:val="ru-RU"/>
        </w:rPr>
        <w:t>зультате изучения родного</w:t>
      </w:r>
      <w:r w:rsidRPr="00A4599D">
        <w:rPr>
          <w:rStyle w:val="Zag11"/>
          <w:rFonts w:eastAsia="@Arial Unicode MS"/>
          <w:color w:val="000000"/>
          <w:sz w:val="28"/>
          <w:szCs w:val="28"/>
          <w:lang w:val="ru-RU"/>
        </w:rPr>
        <w:t xml:space="preserve">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w:t>
      </w:r>
    </w:p>
    <w:p w:rsidR="00772D74" w:rsidRPr="006C5C52" w:rsidRDefault="00772D74" w:rsidP="00772D74">
      <w:pPr>
        <w:tabs>
          <w:tab w:val="left" w:leader="dot" w:pos="624"/>
        </w:tabs>
        <w:ind w:firstLine="709"/>
        <w:jc w:val="both"/>
        <w:rPr>
          <w:rStyle w:val="Zag11"/>
          <w:rFonts w:eastAsia="@Arial Unicode MS"/>
          <w:color w:val="000000"/>
          <w:sz w:val="16"/>
          <w:szCs w:val="16"/>
          <w:lang w:val="ru-RU"/>
        </w:rPr>
      </w:pPr>
    </w:p>
    <w:p w:rsidR="00772D74" w:rsidRPr="00991046" w:rsidRDefault="00772D74" w:rsidP="00772D74">
      <w:pPr>
        <w:tabs>
          <w:tab w:val="left" w:leader="dot" w:pos="709"/>
        </w:tabs>
        <w:ind w:firstLine="567"/>
        <w:jc w:val="both"/>
        <w:rPr>
          <w:rStyle w:val="Zag11"/>
          <w:rFonts w:eastAsia="@Arial Unicode MS"/>
          <w:b/>
          <w:i/>
          <w:color w:val="000000"/>
          <w:sz w:val="28"/>
          <w:szCs w:val="28"/>
          <w:lang w:val="ru-RU"/>
        </w:rPr>
      </w:pPr>
      <w:r w:rsidRPr="00991046">
        <w:rPr>
          <w:rStyle w:val="Zag11"/>
          <w:rFonts w:eastAsia="@Arial Unicode MS"/>
          <w:i/>
          <w:color w:val="000000"/>
          <w:sz w:val="28"/>
          <w:szCs w:val="28"/>
          <w:lang w:val="ru-RU"/>
        </w:rPr>
        <w:t>Выпускник на ступени начального общего образования:</w:t>
      </w:r>
    </w:p>
    <w:p w:rsidR="00772D74" w:rsidRPr="00A4599D" w:rsidRDefault="00772D74" w:rsidP="00772D74">
      <w:pPr>
        <w:numPr>
          <w:ilvl w:val="0"/>
          <w:numId w:val="2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научится осознавать безошибочное письмо как одно из проявлений собственного уровня культуры;</w:t>
      </w:r>
    </w:p>
    <w:p w:rsidR="00772D74" w:rsidRPr="00A4599D" w:rsidRDefault="00772D74" w:rsidP="00772D74">
      <w:pPr>
        <w:numPr>
          <w:ilvl w:val="0"/>
          <w:numId w:val="2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772D74" w:rsidRPr="00A4599D" w:rsidRDefault="00772D74" w:rsidP="00772D74">
      <w:pPr>
        <w:numPr>
          <w:ilvl w:val="0"/>
          <w:numId w:val="2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получит первоначальные представлени</w:t>
      </w:r>
      <w:r>
        <w:rPr>
          <w:rStyle w:val="Zag11"/>
          <w:rFonts w:eastAsia="@Arial Unicode MS"/>
          <w:color w:val="000000"/>
          <w:sz w:val="28"/>
          <w:szCs w:val="28"/>
          <w:lang w:val="ru-RU"/>
        </w:rPr>
        <w:t>я о системе и структуре родного</w:t>
      </w:r>
      <w:r w:rsidRPr="00A4599D">
        <w:rPr>
          <w:rStyle w:val="Zag11"/>
          <w:rFonts w:eastAsia="@Arial Unicode MS"/>
          <w:color w:val="000000"/>
          <w:sz w:val="28"/>
          <w:szCs w:val="28"/>
          <w:lang w:val="ru-RU"/>
        </w:rPr>
        <w:t xml:space="preserve"> языка: познакомится с разделами изучения языка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В ре</w:t>
      </w:r>
      <w:r>
        <w:rPr>
          <w:rStyle w:val="Zag11"/>
          <w:rFonts w:eastAsia="@Arial Unicode MS"/>
          <w:i w:val="0"/>
          <w:iCs w:val="0"/>
          <w:sz w:val="28"/>
          <w:szCs w:val="28"/>
          <w:lang w:val="ru-RU"/>
        </w:rPr>
        <w:t>зультате изучения родного</w:t>
      </w:r>
      <w:r w:rsidRPr="00A4599D">
        <w:rPr>
          <w:rStyle w:val="Zag11"/>
          <w:rFonts w:eastAsia="@Arial Unicode MS"/>
          <w:i w:val="0"/>
          <w:iCs w:val="0"/>
          <w:sz w:val="28"/>
          <w:szCs w:val="28"/>
          <w:lang w:val="ru-RU"/>
        </w:rPr>
        <w:t xml:space="preserve"> языка у выпускников, освоивших основную образовательную программу начального общего образования, будет сформирован учебно-познавательный интерес к</w:t>
      </w:r>
      <w:r>
        <w:rPr>
          <w:rStyle w:val="Zag11"/>
          <w:rFonts w:eastAsia="@Arial Unicode MS"/>
          <w:i w:val="0"/>
          <w:iCs w:val="0"/>
          <w:sz w:val="28"/>
          <w:szCs w:val="28"/>
          <w:lang w:val="ru-RU"/>
        </w:rPr>
        <w:t xml:space="preserve"> новому учебному материалу по родному </w:t>
      </w:r>
      <w:r w:rsidRPr="00A4599D">
        <w:rPr>
          <w:rStyle w:val="Zag11"/>
          <w:rFonts w:eastAsia="@Arial Unicode MS"/>
          <w:i w:val="0"/>
          <w:iCs w:val="0"/>
          <w:sz w:val="28"/>
          <w:szCs w:val="28"/>
          <w:lang w:val="ru-RU"/>
        </w:rPr>
        <w:t>языку и способам решения новой языковой задачи, что заложит основы успешной учебной деятельности при про</w:t>
      </w:r>
      <w:r>
        <w:rPr>
          <w:rStyle w:val="Zag11"/>
          <w:rFonts w:eastAsia="@Arial Unicode MS"/>
          <w:i w:val="0"/>
          <w:iCs w:val="0"/>
          <w:sz w:val="28"/>
          <w:szCs w:val="28"/>
          <w:lang w:val="ru-RU"/>
        </w:rPr>
        <w:t>должении изучения курса родного</w:t>
      </w:r>
      <w:r w:rsidRPr="00A4599D">
        <w:rPr>
          <w:rStyle w:val="Zag11"/>
          <w:rFonts w:eastAsia="@Arial Unicode MS"/>
          <w:i w:val="0"/>
          <w:iCs w:val="0"/>
          <w:sz w:val="28"/>
          <w:szCs w:val="28"/>
          <w:lang w:val="ru-RU"/>
        </w:rPr>
        <w:t xml:space="preserve"> языка на следующей ступени образования.</w:t>
      </w:r>
    </w:p>
    <w:p w:rsidR="00772D74" w:rsidRPr="00C2757B" w:rsidRDefault="00772D74" w:rsidP="00772D74">
      <w:pPr>
        <w:pStyle w:val="Zag3"/>
        <w:tabs>
          <w:tab w:val="left" w:leader="dot" w:pos="624"/>
        </w:tabs>
        <w:spacing w:after="0" w:line="240" w:lineRule="auto"/>
        <w:ind w:firstLine="709"/>
        <w:jc w:val="both"/>
        <w:rPr>
          <w:rStyle w:val="Zag11"/>
          <w:rFonts w:eastAsia="@Arial Unicode MS"/>
          <w:sz w:val="16"/>
          <w:szCs w:val="16"/>
          <w:lang w:val="ru-RU"/>
        </w:rPr>
      </w:pPr>
    </w:p>
    <w:p w:rsidR="00772D74" w:rsidRPr="00FB3643"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B3643">
        <w:rPr>
          <w:rStyle w:val="Zag11"/>
          <w:rFonts w:eastAsia="@Arial Unicode MS"/>
          <w:i w:val="0"/>
          <w:sz w:val="28"/>
          <w:szCs w:val="28"/>
          <w:lang w:val="ru-RU"/>
        </w:rPr>
        <w:t>Содержательная линия «Система языка»</w:t>
      </w: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Раздел «Фонетика и графика»</w:t>
      </w:r>
    </w:p>
    <w:p w:rsidR="00772D74" w:rsidRPr="00C2757B" w:rsidRDefault="00772D74" w:rsidP="00772D74">
      <w:pPr>
        <w:tabs>
          <w:tab w:val="left" w:leader="dot" w:pos="624"/>
        </w:tabs>
        <w:ind w:firstLine="567"/>
        <w:jc w:val="center"/>
        <w:rPr>
          <w:rStyle w:val="Zag11"/>
          <w:rFonts w:eastAsia="@Arial Unicode MS"/>
          <w:b/>
          <w:color w:val="000000"/>
          <w:sz w:val="16"/>
          <w:szCs w:val="16"/>
          <w:lang w:val="ru-RU"/>
        </w:rPr>
      </w:pPr>
    </w:p>
    <w:p w:rsidR="00772D74" w:rsidRPr="00FB364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B3643">
        <w:rPr>
          <w:rStyle w:val="Zag11"/>
          <w:rFonts w:eastAsia="@Arial Unicode MS"/>
          <w:i/>
          <w:color w:val="000000"/>
          <w:sz w:val="28"/>
          <w:szCs w:val="28"/>
          <w:lang w:val="ru-RU"/>
        </w:rPr>
        <w:t>Выпускник научится:</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звуки и буквы;</w:t>
      </w:r>
    </w:p>
    <w:p w:rsidR="00772D74" w:rsidRPr="00A4599D" w:rsidRDefault="00772D74" w:rsidP="00772D74">
      <w:pPr>
        <w:numPr>
          <w:ilvl w:val="0"/>
          <w:numId w:val="29"/>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772D74" w:rsidRPr="00A4599D" w:rsidRDefault="00772D74" w:rsidP="00772D74">
      <w:pPr>
        <w:numPr>
          <w:ilvl w:val="0"/>
          <w:numId w:val="29"/>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знать последовательн</w:t>
      </w:r>
      <w:r>
        <w:rPr>
          <w:rStyle w:val="Zag11"/>
          <w:rFonts w:eastAsia="@Arial Unicode MS"/>
          <w:color w:val="000000"/>
          <w:sz w:val="28"/>
          <w:szCs w:val="28"/>
          <w:lang w:val="ru-RU"/>
        </w:rPr>
        <w:t xml:space="preserve">ость букв в </w:t>
      </w:r>
      <w:r w:rsidRPr="00A4599D">
        <w:rPr>
          <w:rStyle w:val="Zag11"/>
          <w:rFonts w:eastAsia="@Arial Unicode MS"/>
          <w:color w:val="000000"/>
          <w:sz w:val="28"/>
          <w:szCs w:val="28"/>
          <w:lang w:val="ru-RU"/>
        </w:rPr>
        <w:t xml:space="preserve"> алфавите, пользоваться алфавитом для упорядочивания слов и поиска нужной информации.</w:t>
      </w:r>
    </w:p>
    <w:p w:rsidR="00772D74" w:rsidRDefault="00772D74" w:rsidP="00772D74">
      <w:pPr>
        <w:tabs>
          <w:tab w:val="left" w:leader="dot" w:pos="624"/>
        </w:tabs>
        <w:ind w:firstLine="709"/>
        <w:jc w:val="both"/>
        <w:rPr>
          <w:rStyle w:val="Zag11"/>
          <w:rFonts w:eastAsia="@Arial Unicode MS"/>
          <w:iCs/>
          <w:color w:val="000000"/>
          <w:sz w:val="28"/>
          <w:szCs w:val="28"/>
          <w:lang w:val="ru-RU"/>
        </w:rPr>
      </w:pPr>
      <w:r w:rsidRPr="00D84693">
        <w:rPr>
          <w:rStyle w:val="Zag11"/>
          <w:rFonts w:eastAsia="@Arial Unicode MS"/>
          <w:iCs/>
          <w:color w:val="000000"/>
          <w:sz w:val="28"/>
          <w:szCs w:val="28"/>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772D74" w:rsidRPr="00C2757B" w:rsidRDefault="00772D74" w:rsidP="00772D74">
      <w:pPr>
        <w:tabs>
          <w:tab w:val="left" w:leader="dot" w:pos="624"/>
        </w:tabs>
        <w:ind w:firstLine="709"/>
        <w:jc w:val="both"/>
        <w:rPr>
          <w:rStyle w:val="Zag11"/>
          <w:rFonts w:eastAsia="@Arial Unicode MS"/>
          <w:iCs/>
          <w:color w:val="000000"/>
          <w:sz w:val="16"/>
          <w:szCs w:val="16"/>
          <w:lang w:val="ru-RU"/>
        </w:rPr>
      </w:pPr>
    </w:p>
    <w:p w:rsidR="00772D74" w:rsidRPr="00FB3643" w:rsidRDefault="00772D74" w:rsidP="00772D74">
      <w:pPr>
        <w:ind w:firstLine="567"/>
        <w:jc w:val="center"/>
        <w:rPr>
          <w:rStyle w:val="Zag11"/>
          <w:rFonts w:eastAsia="@Arial Unicode MS"/>
          <w:iCs/>
          <w:color w:val="000000"/>
          <w:sz w:val="28"/>
          <w:szCs w:val="28"/>
          <w:lang w:val="ru-RU"/>
        </w:rPr>
      </w:pPr>
      <w:r w:rsidRPr="00FB3643">
        <w:rPr>
          <w:rStyle w:val="Zag11"/>
          <w:rFonts w:eastAsia="@Arial Unicode MS"/>
          <w:iCs/>
          <w:color w:val="000000"/>
          <w:sz w:val="28"/>
          <w:szCs w:val="28"/>
          <w:lang w:val="ru-RU"/>
        </w:rPr>
        <w:t>Раздел «Орфоэпия»</w:t>
      </w:r>
    </w:p>
    <w:p w:rsidR="00772D74" w:rsidRPr="00FB364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FB3643">
        <w:rPr>
          <w:rStyle w:val="Zag11"/>
          <w:rFonts w:eastAsia="@Arial Unicode MS"/>
          <w:i/>
          <w:iCs/>
          <w:color w:val="000000"/>
          <w:sz w:val="28"/>
          <w:szCs w:val="28"/>
          <w:lang w:val="ru-RU"/>
        </w:rPr>
        <w:t>Выпускник получит возможность научиться:</w:t>
      </w:r>
    </w:p>
    <w:p w:rsidR="00772D74" w:rsidRPr="00FB3643" w:rsidRDefault="00772D74" w:rsidP="00772D74">
      <w:pPr>
        <w:numPr>
          <w:ilvl w:val="0"/>
          <w:numId w:val="30"/>
        </w:numPr>
        <w:ind w:left="709" w:hanging="283"/>
        <w:jc w:val="both"/>
        <w:rPr>
          <w:rStyle w:val="Zag11"/>
          <w:rFonts w:eastAsia="@Arial Unicode MS"/>
          <w:color w:val="000000"/>
          <w:sz w:val="28"/>
          <w:szCs w:val="28"/>
          <w:lang w:val="ru-RU"/>
        </w:rPr>
      </w:pPr>
      <w:r>
        <w:rPr>
          <w:rStyle w:val="Zag11"/>
          <w:rFonts w:eastAsia="@Arial Unicode MS"/>
          <w:iCs/>
          <w:color w:val="000000"/>
          <w:sz w:val="28"/>
          <w:szCs w:val="28"/>
          <w:lang w:val="ru-RU"/>
        </w:rPr>
        <w:t>соблюдать нормы родного</w:t>
      </w:r>
      <w:r w:rsidRPr="00FB3643">
        <w:rPr>
          <w:rStyle w:val="Zag11"/>
          <w:rFonts w:eastAsia="@Arial Unicode MS"/>
          <w:iCs/>
          <w:color w:val="000000"/>
          <w:sz w:val="28"/>
          <w:szCs w:val="28"/>
          <w:lang w:val="ru-RU"/>
        </w:rPr>
        <w:t xml:space="preserve"> литературного языка в собственной речи и оценивать соблюдение этих норм в речи собеседников (в объёме представленного в учебнике материала);</w:t>
      </w:r>
    </w:p>
    <w:p w:rsidR="00772D74" w:rsidRPr="006C5C52" w:rsidRDefault="00772D74" w:rsidP="00772D74">
      <w:pPr>
        <w:numPr>
          <w:ilvl w:val="0"/>
          <w:numId w:val="30"/>
        </w:numPr>
        <w:ind w:left="709" w:hanging="283"/>
        <w:jc w:val="both"/>
        <w:rPr>
          <w:rStyle w:val="Zag11"/>
          <w:rFonts w:eastAsia="@Arial Unicode MS"/>
          <w:b/>
          <w:bCs/>
          <w:iCs/>
          <w:color w:val="000000"/>
          <w:sz w:val="28"/>
          <w:szCs w:val="28"/>
          <w:lang w:val="ru-RU"/>
        </w:rPr>
      </w:pPr>
      <w:r w:rsidRPr="00FB3643">
        <w:rPr>
          <w:rStyle w:val="Zag11"/>
          <w:rFonts w:eastAsia="@Arial Unicode MS"/>
          <w:iCs/>
          <w:color w:val="000000"/>
          <w:sz w:val="28"/>
          <w:szCs w:val="28"/>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772D74" w:rsidRPr="00C2757B" w:rsidRDefault="00772D74" w:rsidP="00772D74">
      <w:pPr>
        <w:ind w:left="709"/>
        <w:jc w:val="both"/>
        <w:rPr>
          <w:rStyle w:val="Zag11"/>
          <w:rFonts w:eastAsia="@Arial Unicode MS"/>
          <w:b/>
          <w:bCs/>
          <w:iCs/>
          <w:color w:val="000000"/>
          <w:sz w:val="16"/>
          <w:szCs w:val="16"/>
          <w:lang w:val="ru-RU"/>
        </w:rPr>
      </w:pPr>
    </w:p>
    <w:p w:rsidR="00772D74" w:rsidRDefault="00772D74" w:rsidP="00772D74">
      <w:pPr>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«Состав слова (морфемика)»</w:t>
      </w:r>
    </w:p>
    <w:p w:rsidR="00772D74" w:rsidRPr="00C2757B" w:rsidRDefault="00772D74" w:rsidP="00772D74">
      <w:pPr>
        <w:ind w:firstLine="567"/>
        <w:jc w:val="center"/>
        <w:rPr>
          <w:rStyle w:val="Zag11"/>
          <w:rFonts w:eastAsia="@Arial Unicode MS"/>
          <w:b/>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изменяемые и неизменяемые слова;</w:t>
      </w:r>
    </w:p>
    <w:p w:rsidR="00772D74" w:rsidRPr="00A4599D" w:rsidRDefault="00772D74" w:rsidP="00772D74">
      <w:pPr>
        <w:numPr>
          <w:ilvl w:val="0"/>
          <w:numId w:val="31"/>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родственные (однокоренные) слова и формы слова;</w:t>
      </w:r>
    </w:p>
    <w:p w:rsidR="00772D74" w:rsidRPr="00A4599D" w:rsidRDefault="00772D74" w:rsidP="00772D74">
      <w:pPr>
        <w:numPr>
          <w:ilvl w:val="0"/>
          <w:numId w:val="31"/>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нахо</w:t>
      </w:r>
      <w:r>
        <w:rPr>
          <w:rStyle w:val="Zag11"/>
          <w:rFonts w:eastAsia="@Arial Unicode MS"/>
          <w:color w:val="000000"/>
          <w:sz w:val="28"/>
          <w:szCs w:val="28"/>
          <w:lang w:val="ru-RU"/>
        </w:rPr>
        <w:t>дить в словах окончание, корень</w:t>
      </w:r>
      <w:r w:rsidRPr="00A4599D">
        <w:rPr>
          <w:rStyle w:val="Zag11"/>
          <w:rFonts w:eastAsia="@Arial Unicode MS"/>
          <w:color w:val="000000"/>
          <w:sz w:val="28"/>
          <w:szCs w:val="28"/>
          <w:lang w:val="ru-RU"/>
        </w:rPr>
        <w:t>.</w:t>
      </w:r>
    </w:p>
    <w:p w:rsidR="00772D74" w:rsidRDefault="00772D74" w:rsidP="00772D74">
      <w:pPr>
        <w:tabs>
          <w:tab w:val="left" w:leader="dot" w:pos="624"/>
        </w:tabs>
        <w:ind w:firstLine="709"/>
        <w:jc w:val="both"/>
        <w:rPr>
          <w:rStyle w:val="Zag11"/>
          <w:rFonts w:eastAsia="@Arial Unicode MS"/>
          <w:iCs/>
          <w:color w:val="000000"/>
          <w:sz w:val="28"/>
          <w:szCs w:val="28"/>
          <w:lang w:val="ru-RU"/>
        </w:rPr>
      </w:pPr>
      <w:r w:rsidRPr="00D84693">
        <w:rPr>
          <w:rStyle w:val="Zag11"/>
          <w:rFonts w:eastAsia="@Arial Unicode MS"/>
          <w:iCs/>
          <w:color w:val="000000"/>
          <w:sz w:val="28"/>
          <w:szCs w:val="28"/>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772D74" w:rsidRPr="00D84693" w:rsidRDefault="00772D74" w:rsidP="00772D74">
      <w:pPr>
        <w:tabs>
          <w:tab w:val="left" w:leader="dot" w:pos="624"/>
        </w:tabs>
        <w:ind w:firstLine="567"/>
        <w:jc w:val="center"/>
        <w:rPr>
          <w:rStyle w:val="Zag11"/>
          <w:rFonts w:eastAsia="@Arial Unicode MS"/>
          <w:b/>
          <w:color w:val="000000"/>
          <w:sz w:val="28"/>
          <w:szCs w:val="28"/>
          <w:lang w:val="ru-RU"/>
        </w:rPr>
      </w:pPr>
      <w:r w:rsidRPr="00D84693">
        <w:rPr>
          <w:rStyle w:val="Zag11"/>
          <w:rFonts w:eastAsia="@Arial Unicode MS"/>
          <w:iCs/>
          <w:color w:val="000000"/>
          <w:sz w:val="28"/>
          <w:szCs w:val="28"/>
          <w:lang w:val="ru-RU"/>
        </w:rPr>
        <w:t>Раздел «Лексика»</w:t>
      </w: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выявлять слова, значение которых требует уточнения;</w:t>
      </w:r>
    </w:p>
    <w:p w:rsidR="00772D74" w:rsidRPr="004F6DDF" w:rsidRDefault="00772D74" w:rsidP="00772D74">
      <w:pPr>
        <w:numPr>
          <w:ilvl w:val="0"/>
          <w:numId w:val="32"/>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определять значение слова по тексту или уточнять с помощью толкового словаря.</w:t>
      </w:r>
    </w:p>
    <w:p w:rsidR="00772D74" w:rsidRPr="004F6DDF" w:rsidRDefault="00772D74" w:rsidP="00772D74">
      <w:pPr>
        <w:ind w:left="709" w:hanging="283"/>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синонимы для устранения повторов в тексте;</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подбирать антонимы для точной характеристики предметов при их сравнении;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различать употребление в тексте слов в прямом и переносном значении (простые случаи);</w:t>
      </w:r>
    </w:p>
    <w:p w:rsidR="00772D74" w:rsidRPr="00D84693" w:rsidRDefault="00772D74" w:rsidP="00772D74">
      <w:pPr>
        <w:numPr>
          <w:ilvl w:val="0"/>
          <w:numId w:val="33"/>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оценивать уместность использования слов в тексте;</w:t>
      </w:r>
    </w:p>
    <w:p w:rsidR="00772D74" w:rsidRPr="004F6DDF" w:rsidRDefault="00772D74" w:rsidP="00772D74">
      <w:pPr>
        <w:numPr>
          <w:ilvl w:val="0"/>
          <w:numId w:val="33"/>
        </w:numPr>
        <w:ind w:left="709" w:hanging="283"/>
        <w:jc w:val="both"/>
        <w:rPr>
          <w:rStyle w:val="Zag11"/>
          <w:rFonts w:eastAsia="@Arial Unicode MS"/>
          <w:bCs/>
          <w:iCs/>
          <w:color w:val="000000"/>
          <w:sz w:val="28"/>
          <w:szCs w:val="28"/>
          <w:lang w:val="ru-RU"/>
        </w:rPr>
      </w:pPr>
      <w:r w:rsidRPr="00D84693">
        <w:rPr>
          <w:rStyle w:val="Zag11"/>
          <w:rFonts w:eastAsia="@Arial Unicode MS"/>
          <w:iCs/>
          <w:color w:val="000000"/>
          <w:sz w:val="28"/>
          <w:szCs w:val="28"/>
          <w:lang w:val="ru-RU"/>
        </w:rPr>
        <w:t>выбирать слова из ряда предложенных для успешного решения коммуникативной задачи.</w:t>
      </w:r>
    </w:p>
    <w:p w:rsidR="00772D74" w:rsidRPr="004F6DDF" w:rsidRDefault="00772D74" w:rsidP="00772D74">
      <w:pPr>
        <w:ind w:left="709"/>
        <w:jc w:val="both"/>
        <w:rPr>
          <w:rStyle w:val="Zag11"/>
          <w:rFonts w:eastAsia="@Arial Unicode MS"/>
          <w:bCs/>
          <w:iCs/>
          <w:color w:val="000000"/>
          <w:sz w:val="16"/>
          <w:szCs w:val="16"/>
          <w:lang w:val="ru-RU"/>
        </w:rPr>
      </w:pPr>
    </w:p>
    <w:p w:rsidR="00772D74" w:rsidRPr="00D84693" w:rsidRDefault="00772D74" w:rsidP="00772D74">
      <w:pPr>
        <w:tabs>
          <w:tab w:val="left" w:leader="dot" w:pos="624"/>
        </w:tabs>
        <w:ind w:firstLine="567"/>
        <w:jc w:val="center"/>
        <w:rPr>
          <w:rStyle w:val="Zag11"/>
          <w:rFonts w:eastAsia="@Arial Unicode MS"/>
          <w:b/>
          <w:color w:val="000000"/>
          <w:sz w:val="28"/>
          <w:szCs w:val="28"/>
          <w:lang w:val="ru-RU"/>
        </w:rPr>
      </w:pPr>
      <w:r w:rsidRPr="00D84693">
        <w:rPr>
          <w:rStyle w:val="Zag11"/>
          <w:rFonts w:eastAsia="@Arial Unicode MS"/>
          <w:iCs/>
          <w:color w:val="000000"/>
          <w:sz w:val="28"/>
          <w:szCs w:val="28"/>
          <w:lang w:val="ru-RU"/>
        </w:rPr>
        <w:t>Раздел «Морфология»</w:t>
      </w:r>
    </w:p>
    <w:p w:rsidR="00772D74" w:rsidRPr="00D84693"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существительных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число, падеж, склонение;</w:t>
      </w:r>
    </w:p>
    <w:p w:rsidR="00772D74" w:rsidRPr="00A4599D" w:rsidRDefault="00772D74" w:rsidP="00772D74">
      <w:pPr>
        <w:numPr>
          <w:ilvl w:val="0"/>
          <w:numId w:val="3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имён прилагательных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род, число, падеж;</w:t>
      </w:r>
    </w:p>
    <w:p w:rsidR="00772D74" w:rsidRPr="004F6DDF" w:rsidRDefault="00772D74" w:rsidP="00772D74">
      <w:pPr>
        <w:numPr>
          <w:ilvl w:val="0"/>
          <w:numId w:val="34"/>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определять грамматические признаки глаголов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число, время, род (в прошедшем времени), лицо (в настоящем и будущем времени), спряжение.</w:t>
      </w:r>
    </w:p>
    <w:p w:rsidR="00772D74" w:rsidRPr="004F6DDF"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5"/>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 xml:space="preserve">проводить морфологический разбор имён существительных, имён прилагательных, глаголов по предложенному в учебнике алгоритму; </w:t>
      </w:r>
      <w:r w:rsidRPr="00D84693">
        <w:rPr>
          <w:rStyle w:val="Zag11"/>
          <w:rFonts w:eastAsia="@Arial Unicode MS"/>
          <w:iCs/>
          <w:color w:val="000000"/>
          <w:sz w:val="28"/>
          <w:szCs w:val="28"/>
          <w:lang w:val="ru-RU"/>
        </w:rPr>
        <w:lastRenderedPageBreak/>
        <w:t>оценивать правильность пров</w:t>
      </w:r>
      <w:r>
        <w:rPr>
          <w:rStyle w:val="Zag11"/>
          <w:rFonts w:eastAsia="@Arial Unicode MS"/>
          <w:iCs/>
          <w:color w:val="000000"/>
          <w:sz w:val="28"/>
          <w:szCs w:val="28"/>
          <w:lang w:val="ru-RU"/>
        </w:rPr>
        <w:t>едения морфологического разбора.</w:t>
      </w:r>
    </w:p>
    <w:p w:rsidR="00772D74" w:rsidRPr="00882AF4"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Default="00772D74" w:rsidP="00772D74">
      <w:pPr>
        <w:tabs>
          <w:tab w:val="left" w:leader="dot" w:pos="624"/>
        </w:tabs>
        <w:ind w:firstLine="567"/>
        <w:jc w:val="center"/>
        <w:rPr>
          <w:rStyle w:val="Zag11"/>
          <w:rFonts w:eastAsia="@Arial Unicode MS"/>
          <w:b/>
          <w:bCs/>
          <w:iCs/>
          <w:color w:val="000000"/>
          <w:sz w:val="28"/>
          <w:szCs w:val="28"/>
          <w:lang w:val="ru-RU"/>
        </w:rPr>
      </w:pPr>
      <w:r w:rsidRPr="00D84693">
        <w:rPr>
          <w:rStyle w:val="Zag11"/>
          <w:rFonts w:eastAsia="@Arial Unicode MS"/>
          <w:iCs/>
          <w:color w:val="000000"/>
          <w:sz w:val="28"/>
          <w:szCs w:val="28"/>
          <w:lang w:val="ru-RU"/>
        </w:rPr>
        <w:t>Раздел «Синтаксис»</w:t>
      </w:r>
    </w:p>
    <w:p w:rsidR="00772D74" w:rsidRPr="004F6DDF" w:rsidRDefault="00772D74" w:rsidP="00772D74">
      <w:pPr>
        <w:tabs>
          <w:tab w:val="left" w:leader="dot" w:pos="624"/>
        </w:tabs>
        <w:ind w:firstLine="567"/>
        <w:jc w:val="center"/>
        <w:rPr>
          <w:rStyle w:val="Zag11"/>
          <w:rFonts w:eastAsia="@Arial Unicode MS"/>
          <w:color w:val="000000"/>
          <w:sz w:val="16"/>
          <w:szCs w:val="16"/>
          <w:lang w:val="ru-RU"/>
        </w:rPr>
      </w:pPr>
    </w:p>
    <w:p w:rsidR="00772D74" w:rsidRPr="00D84693" w:rsidRDefault="00772D74" w:rsidP="00772D74">
      <w:pPr>
        <w:jc w:val="both"/>
        <w:rPr>
          <w:rStyle w:val="Zag11"/>
          <w:rFonts w:eastAsia="@Arial Unicode MS"/>
          <w:b/>
          <w:i/>
          <w:color w:val="000000"/>
          <w:sz w:val="28"/>
          <w:szCs w:val="28"/>
          <w:lang w:val="ru-RU"/>
        </w:rPr>
      </w:pPr>
      <w:r w:rsidRPr="00D84693">
        <w:rPr>
          <w:rStyle w:val="Zag11"/>
          <w:rFonts w:eastAsia="@Arial Unicode MS"/>
          <w:i/>
          <w:color w:val="000000"/>
          <w:sz w:val="28"/>
          <w:szCs w:val="28"/>
          <w:lang w:val="ru-RU"/>
        </w:rPr>
        <w:tab/>
      </w:r>
      <w:r>
        <w:rPr>
          <w:rStyle w:val="Zag11"/>
          <w:rFonts w:eastAsia="@Arial Unicode MS"/>
          <w:i/>
          <w:color w:val="000000"/>
          <w:sz w:val="28"/>
          <w:szCs w:val="28"/>
          <w:lang w:val="ru-RU"/>
        </w:rPr>
        <w:t xml:space="preserve">  </w:t>
      </w:r>
      <w:r w:rsidRPr="00D84693">
        <w:rPr>
          <w:rStyle w:val="Zag11"/>
          <w:rFonts w:eastAsia="@Arial Unicode MS"/>
          <w:i/>
          <w:color w:val="000000"/>
          <w:sz w:val="28"/>
          <w:szCs w:val="28"/>
          <w:lang w:val="ru-RU"/>
        </w:rPr>
        <w:t>Выпускник научится: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предложение, словосочетание, слово;</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устанавливать при помощи смысловых вопросов связь между словами в словосочетании и предложении;</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классифицировать предложения по цели высказывания, находить повествовательные/побудительные/вопросительные предложения;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определять </w:t>
      </w:r>
      <w:r w:rsidRPr="00A4599D">
        <w:rPr>
          <w:rStyle w:val="Zag11"/>
          <w:rFonts w:eastAsia="@Arial Unicode MS"/>
          <w:color w:val="000000"/>
          <w:sz w:val="28"/>
          <w:szCs w:val="28"/>
          <w:lang w:val="ru-RU"/>
        </w:rPr>
        <w:t>восклицательную/невосклицательную</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интонацию предложения;</w:t>
      </w:r>
    </w:p>
    <w:p w:rsidR="00772D74" w:rsidRPr="00A4599D" w:rsidRDefault="00772D74" w:rsidP="00772D74">
      <w:pPr>
        <w:numPr>
          <w:ilvl w:val="0"/>
          <w:numId w:val="36"/>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находить главные и второстепенные (без деления на виды) члены предложения;</w:t>
      </w:r>
    </w:p>
    <w:p w:rsidR="00772D74" w:rsidRPr="004F6DDF" w:rsidRDefault="00772D74" w:rsidP="00772D74">
      <w:pPr>
        <w:numPr>
          <w:ilvl w:val="0"/>
          <w:numId w:val="36"/>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выделять предложения с однородными членами.</w:t>
      </w:r>
    </w:p>
    <w:p w:rsidR="00772D74" w:rsidRPr="004F6DDF" w:rsidRDefault="00772D74" w:rsidP="00772D74">
      <w:pPr>
        <w:ind w:left="709"/>
        <w:jc w:val="both"/>
        <w:rPr>
          <w:rStyle w:val="Zag11"/>
          <w:rFonts w:eastAsia="@Arial Unicode MS"/>
          <w:i/>
          <w:iCs/>
          <w:color w:val="000000"/>
          <w:sz w:val="16"/>
          <w:szCs w:val="16"/>
          <w:lang w:val="ru-RU"/>
        </w:rPr>
      </w:pPr>
    </w:p>
    <w:p w:rsidR="00772D74" w:rsidRPr="00D84693" w:rsidRDefault="00772D74" w:rsidP="00772D74">
      <w:pPr>
        <w:tabs>
          <w:tab w:val="left" w:leader="dot" w:pos="624"/>
        </w:tabs>
        <w:ind w:firstLine="567"/>
        <w:jc w:val="both"/>
        <w:rPr>
          <w:rStyle w:val="Zag11"/>
          <w:rFonts w:eastAsia="@Arial Unicode MS"/>
          <w:b/>
          <w:color w:val="000000"/>
          <w:sz w:val="28"/>
          <w:szCs w:val="28"/>
          <w:lang w:val="ru-RU"/>
        </w:rPr>
      </w:pPr>
      <w:r w:rsidRPr="00D84693">
        <w:rPr>
          <w:rStyle w:val="Zag11"/>
          <w:rFonts w:eastAsia="@Arial Unicode MS"/>
          <w:i/>
          <w:iCs/>
          <w:color w:val="000000"/>
          <w:sz w:val="28"/>
          <w:szCs w:val="28"/>
          <w:lang w:val="ru-RU"/>
        </w:rPr>
        <w:t>Выпускник получит возможность научиться:</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 xml:space="preserve">различать второстепенные члены предложения </w:t>
      </w:r>
      <w:r>
        <w:rPr>
          <w:rStyle w:val="Zag11"/>
          <w:rFonts w:eastAsia="@Arial Unicode MS"/>
          <w:iCs/>
          <w:color w:val="000000"/>
          <w:sz w:val="28"/>
          <w:szCs w:val="28"/>
          <w:lang w:val="ru-RU"/>
        </w:rPr>
        <w:t>–</w:t>
      </w:r>
      <w:r w:rsidRPr="00D84693">
        <w:rPr>
          <w:rStyle w:val="Zag11"/>
          <w:rFonts w:eastAsia="@Arial Unicode MS"/>
          <w:iCs/>
          <w:color w:val="000000"/>
          <w:sz w:val="28"/>
          <w:szCs w:val="28"/>
          <w:lang w:val="ru-RU"/>
        </w:rPr>
        <w:t xml:space="preserve"> определения, дополнения, обстоятельства;</w:t>
      </w:r>
    </w:p>
    <w:p w:rsidR="00772D74" w:rsidRPr="00D84693" w:rsidRDefault="00772D74" w:rsidP="00772D74">
      <w:pPr>
        <w:numPr>
          <w:ilvl w:val="0"/>
          <w:numId w:val="37"/>
        </w:numPr>
        <w:ind w:left="709" w:hanging="283"/>
        <w:jc w:val="both"/>
        <w:rPr>
          <w:rStyle w:val="Zag11"/>
          <w:rFonts w:eastAsia="@Arial Unicode MS"/>
          <w:color w:val="000000"/>
          <w:sz w:val="28"/>
          <w:szCs w:val="28"/>
          <w:lang w:val="ru-RU"/>
        </w:rPr>
      </w:pPr>
      <w:r w:rsidRPr="00D84693">
        <w:rPr>
          <w:rStyle w:val="Zag11"/>
          <w:rFonts w:eastAsia="@Arial Unicode MS"/>
          <w:iCs/>
          <w:color w:val="000000"/>
          <w:sz w:val="28"/>
          <w:szCs w:val="28"/>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772D74" w:rsidRPr="004F6DDF" w:rsidRDefault="00772D74" w:rsidP="00772D74">
      <w:pPr>
        <w:pStyle w:val="Zag3"/>
        <w:numPr>
          <w:ilvl w:val="0"/>
          <w:numId w:val="37"/>
        </w:numPr>
        <w:spacing w:after="0" w:line="240" w:lineRule="auto"/>
        <w:ind w:left="709" w:hanging="283"/>
        <w:jc w:val="both"/>
        <w:rPr>
          <w:rStyle w:val="Zag11"/>
          <w:rFonts w:eastAsia="@Arial Unicode MS"/>
          <w:i w:val="0"/>
          <w:iCs w:val="0"/>
          <w:sz w:val="28"/>
          <w:szCs w:val="28"/>
          <w:lang w:val="ru-RU"/>
        </w:rPr>
      </w:pPr>
      <w:r w:rsidRPr="00D84693">
        <w:rPr>
          <w:rStyle w:val="Zag11"/>
          <w:rFonts w:eastAsia="@Arial Unicode MS"/>
          <w:i w:val="0"/>
          <w:sz w:val="28"/>
          <w:szCs w:val="28"/>
          <w:lang w:val="ru-RU"/>
        </w:rPr>
        <w:t>различать простые и сложные предложения.</w:t>
      </w:r>
    </w:p>
    <w:p w:rsidR="00772D74" w:rsidRPr="004F6DDF"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«Орфография и пунктуация»</w:t>
      </w:r>
    </w:p>
    <w:p w:rsidR="00772D74" w:rsidRPr="004F6DDF"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применять правила правописания (в объёме содержания курса);</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определять (уточнять) написание слова по орфографическому словарю;</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безошибочно списывать текст объёмом 80</w:t>
      </w:r>
      <w:r>
        <w:rPr>
          <w:rStyle w:val="Zag11"/>
          <w:rFonts w:eastAsia="@Arial Unicode MS"/>
          <w:color w:val="000000"/>
          <w:sz w:val="28"/>
          <w:szCs w:val="28"/>
          <w:lang w:val="ru-RU"/>
        </w:rPr>
        <w:t>–</w:t>
      </w:r>
      <w:r w:rsidRPr="00A4599D">
        <w:rPr>
          <w:rStyle w:val="Zag11"/>
          <w:rFonts w:eastAsia="@Arial Unicode MS"/>
          <w:color w:val="000000"/>
          <w:sz w:val="28"/>
          <w:szCs w:val="28"/>
          <w:lang w:val="ru-RU"/>
        </w:rPr>
        <w:t>90 слов;</w:t>
      </w:r>
    </w:p>
    <w:p w:rsidR="00772D74" w:rsidRPr="00A4599D" w:rsidRDefault="00772D74" w:rsidP="00772D74">
      <w:pPr>
        <w:numPr>
          <w:ilvl w:val="0"/>
          <w:numId w:val="38"/>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писать под диктовку тексты объёмом 75</w:t>
      </w:r>
      <w:r>
        <w:rPr>
          <w:rStyle w:val="Zag11"/>
          <w:rFonts w:eastAsia="@Arial Unicode MS"/>
          <w:color w:val="000000"/>
          <w:sz w:val="28"/>
          <w:szCs w:val="28"/>
          <w:lang w:val="ru-RU"/>
        </w:rPr>
        <w:t>–</w:t>
      </w:r>
      <w:r w:rsidRPr="00A4599D">
        <w:rPr>
          <w:rStyle w:val="Zag11"/>
          <w:rFonts w:eastAsia="@Arial Unicode MS"/>
          <w:color w:val="000000"/>
          <w:sz w:val="28"/>
          <w:szCs w:val="28"/>
          <w:lang w:val="ru-RU"/>
        </w:rPr>
        <w:t>80 слов в соответствии с изученными правилами правописания;</w:t>
      </w:r>
    </w:p>
    <w:p w:rsidR="00772D74" w:rsidRPr="004F6DDF" w:rsidRDefault="00772D74" w:rsidP="00772D74">
      <w:pPr>
        <w:numPr>
          <w:ilvl w:val="0"/>
          <w:numId w:val="38"/>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проверять собственный и предложенный текст, находить и исправлять орфографические и пунктуационные ошибки.</w:t>
      </w:r>
    </w:p>
    <w:p w:rsidR="00772D74" w:rsidRPr="004F6DDF"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567"/>
        <w:jc w:val="both"/>
        <w:rPr>
          <w:rStyle w:val="Zag11"/>
          <w:rFonts w:eastAsia="@Arial Unicode MS"/>
          <w:b/>
          <w:color w:val="000000"/>
          <w:sz w:val="28"/>
          <w:szCs w:val="28"/>
          <w:lang w:val="ru-RU"/>
        </w:rPr>
      </w:pPr>
      <w:r>
        <w:rPr>
          <w:rStyle w:val="Zag11"/>
          <w:rFonts w:eastAsia="@Arial Unicode MS"/>
          <w:i/>
          <w:iCs/>
          <w:color w:val="000000"/>
          <w:sz w:val="28"/>
          <w:szCs w:val="28"/>
          <w:lang w:val="ru-RU"/>
        </w:rPr>
        <w:t xml:space="preserve">  </w:t>
      </w: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осознавать место возможного возникновения орфографической ошибки;</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подбирать примеры с определённой орфограммой;</w:t>
      </w:r>
    </w:p>
    <w:p w:rsidR="00772D74" w:rsidRPr="00F60E54" w:rsidRDefault="00772D74" w:rsidP="00772D74">
      <w:pPr>
        <w:numPr>
          <w:ilvl w:val="0"/>
          <w:numId w:val="39"/>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при составлении собственных текстов перефразировать записываемое, чтобы избежать орфографических и пунктуационных ошибок;</w:t>
      </w:r>
    </w:p>
    <w:p w:rsidR="00772D74" w:rsidRPr="00681686" w:rsidRDefault="00772D74" w:rsidP="00772D74">
      <w:pPr>
        <w:pStyle w:val="Zag3"/>
        <w:numPr>
          <w:ilvl w:val="0"/>
          <w:numId w:val="39"/>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772D74" w:rsidRDefault="00772D74" w:rsidP="00772D74">
      <w:pPr>
        <w:pStyle w:val="Zag3"/>
        <w:tabs>
          <w:tab w:val="left" w:leader="dot" w:pos="624"/>
        </w:tabs>
        <w:spacing w:after="0" w:line="240" w:lineRule="auto"/>
        <w:ind w:left="1287"/>
        <w:rPr>
          <w:rStyle w:val="Zag11"/>
          <w:rFonts w:eastAsia="@Arial Unicode MS"/>
          <w:b/>
          <w:i w:val="0"/>
          <w:sz w:val="28"/>
          <w:szCs w:val="28"/>
          <w:lang w:val="ru-RU"/>
        </w:rPr>
      </w:pPr>
      <w:r w:rsidRPr="00F60E54">
        <w:rPr>
          <w:rStyle w:val="Zag11"/>
          <w:rFonts w:eastAsia="@Arial Unicode MS"/>
          <w:i w:val="0"/>
          <w:sz w:val="28"/>
          <w:szCs w:val="28"/>
          <w:lang w:val="ru-RU"/>
        </w:rPr>
        <w:t>Содержательная линия «Развитие речи»</w:t>
      </w:r>
    </w:p>
    <w:p w:rsidR="00772D74" w:rsidRPr="004F6DDF" w:rsidRDefault="00772D74" w:rsidP="00772D74">
      <w:pPr>
        <w:pStyle w:val="Zag3"/>
        <w:tabs>
          <w:tab w:val="left" w:leader="dot" w:pos="624"/>
        </w:tabs>
        <w:spacing w:after="0" w:line="240" w:lineRule="auto"/>
        <w:ind w:left="1287"/>
        <w:rPr>
          <w:rStyle w:val="Zag11"/>
          <w:rFonts w:eastAsia="@Arial Unicode MS"/>
          <w:i w:val="0"/>
          <w:iCs w:val="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color w:val="000000"/>
          <w:sz w:val="28"/>
          <w:szCs w:val="28"/>
          <w:lang w:val="ru-RU"/>
        </w:rPr>
        <w:t xml:space="preserve">  </w:t>
      </w:r>
      <w:r w:rsidRPr="00F60E54">
        <w:rPr>
          <w:rStyle w:val="Zag11"/>
          <w:rFonts w:eastAsia="@Arial Unicode MS"/>
          <w:i/>
          <w:color w:val="000000"/>
          <w:sz w:val="28"/>
          <w:szCs w:val="28"/>
          <w:lang w:val="ru-RU"/>
        </w:rPr>
        <w:t>Выпускник научится: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оценивать правильность (уместность) выбора языковых и неязыковых средств устного общения на уроке, в школе, в быту, со знакомыми и </w:t>
      </w:r>
      <w:r w:rsidRPr="00A4599D">
        <w:rPr>
          <w:rStyle w:val="Zag11"/>
          <w:rFonts w:eastAsia="@Arial Unicode MS"/>
          <w:color w:val="000000"/>
          <w:sz w:val="28"/>
          <w:szCs w:val="28"/>
          <w:lang w:val="ru-RU"/>
        </w:rPr>
        <w:lastRenderedPageBreak/>
        <w:t>незнакомыми, с людьми разного возраста;</w:t>
      </w:r>
    </w:p>
    <w:p w:rsidR="00772D74"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выражать собственное мнение, аргументировать его с учётом ситуации общения;</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озаглавливать текст;</w:t>
      </w:r>
    </w:p>
    <w:p w:rsidR="00772D74" w:rsidRPr="00A4599D" w:rsidRDefault="00772D74" w:rsidP="00772D74">
      <w:pPr>
        <w:numPr>
          <w:ilvl w:val="0"/>
          <w:numId w:val="40"/>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план текста;</w:t>
      </w:r>
    </w:p>
    <w:p w:rsidR="00772D74" w:rsidRPr="004F6DDF" w:rsidRDefault="00772D74" w:rsidP="00772D74">
      <w:pPr>
        <w:numPr>
          <w:ilvl w:val="0"/>
          <w:numId w:val="40"/>
        </w:numPr>
        <w:ind w:left="709"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сочинять письма, поздравительные открытки, записки и другие небольшие тексты для конкретных ситуаций общения.</w:t>
      </w:r>
    </w:p>
    <w:p w:rsidR="00772D74" w:rsidRPr="00882AF4" w:rsidRDefault="00772D74" w:rsidP="00772D74">
      <w:pPr>
        <w:ind w:left="709"/>
        <w:jc w:val="both"/>
        <w:rPr>
          <w:rStyle w:val="Zag11"/>
          <w:rFonts w:eastAsia="@Arial Unicode MS"/>
          <w:i/>
          <w:iCs/>
          <w:color w:val="000000"/>
          <w:sz w:val="16"/>
          <w:szCs w:val="16"/>
          <w:lang w:val="ru-RU"/>
        </w:rPr>
      </w:pPr>
    </w:p>
    <w:p w:rsidR="00772D74" w:rsidRPr="00F60E54" w:rsidRDefault="00772D74" w:rsidP="00772D74">
      <w:pPr>
        <w:tabs>
          <w:tab w:val="left" w:leader="dot" w:pos="624"/>
        </w:tabs>
        <w:ind w:firstLine="567"/>
        <w:jc w:val="both"/>
        <w:rPr>
          <w:rStyle w:val="Zag11"/>
          <w:rFonts w:eastAsia="@Arial Unicode MS"/>
          <w:b/>
          <w:i/>
          <w:color w:val="000000"/>
          <w:sz w:val="28"/>
          <w:szCs w:val="28"/>
          <w:lang w:val="ru-RU"/>
        </w:rPr>
      </w:pPr>
      <w:r>
        <w:rPr>
          <w:rStyle w:val="Zag11"/>
          <w:rFonts w:eastAsia="@Arial Unicode MS"/>
          <w:i/>
          <w:iCs/>
          <w:color w:val="000000"/>
          <w:sz w:val="28"/>
          <w:szCs w:val="28"/>
          <w:lang w:val="ru-RU"/>
        </w:rPr>
        <w:t xml:space="preserve">  </w:t>
      </w:r>
      <w:r w:rsidRPr="00F60E54">
        <w:rPr>
          <w:rStyle w:val="Zag11"/>
          <w:rFonts w:eastAsia="@Arial Unicode MS"/>
          <w:i/>
          <w:iCs/>
          <w:color w:val="000000"/>
          <w:sz w:val="28"/>
          <w:szCs w:val="28"/>
          <w:lang w:val="ru-RU"/>
        </w:rPr>
        <w:t>Выпускник получит возможность научиться:</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создавать тексты по предложенному заголовку;</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подробно или выборочно пересказывать текст;</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пересказывать текст от другого лица;</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составлять устный рассказ на определённую тему с использованием разных типов речи: описание, повествование, рассуждение;</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анализировать и корректировать тексты с нарушенным порядком предложений, находить в тексте смысловые пропуски;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корректировать тексты, в которых допущены нарушения культуры речи;</w:t>
      </w:r>
    </w:p>
    <w:p w:rsidR="00772D74" w:rsidRPr="00F60E54" w:rsidRDefault="00772D74" w:rsidP="00772D74">
      <w:pPr>
        <w:numPr>
          <w:ilvl w:val="0"/>
          <w:numId w:val="41"/>
        </w:numPr>
        <w:ind w:left="709" w:hanging="283"/>
        <w:jc w:val="both"/>
        <w:rPr>
          <w:rStyle w:val="Zag11"/>
          <w:rFonts w:eastAsia="@Arial Unicode MS"/>
          <w:color w:val="000000"/>
          <w:sz w:val="28"/>
          <w:szCs w:val="28"/>
          <w:lang w:val="ru-RU"/>
        </w:rPr>
      </w:pPr>
      <w:r w:rsidRPr="00F60E54">
        <w:rPr>
          <w:rStyle w:val="Zag11"/>
          <w:rFonts w:eastAsia="@Arial Unicode MS"/>
          <w:iCs/>
          <w:color w:val="000000"/>
          <w:sz w:val="28"/>
          <w:szCs w:val="28"/>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72D74" w:rsidRPr="00882AF4" w:rsidRDefault="00772D74" w:rsidP="00772D74">
      <w:pPr>
        <w:pStyle w:val="Zag2"/>
        <w:numPr>
          <w:ilvl w:val="0"/>
          <w:numId w:val="41"/>
        </w:numPr>
        <w:spacing w:after="0" w:line="240" w:lineRule="auto"/>
        <w:ind w:left="709" w:hanging="283"/>
        <w:jc w:val="both"/>
        <w:rPr>
          <w:rStyle w:val="Zag11"/>
          <w:rFonts w:eastAsia="@Arial Unicode MS"/>
          <w:b w:val="0"/>
          <w:bCs w:val="0"/>
          <w:sz w:val="28"/>
          <w:szCs w:val="28"/>
          <w:lang w:val="ru-RU"/>
        </w:rPr>
      </w:pPr>
      <w:r w:rsidRPr="00F60E54">
        <w:rPr>
          <w:rStyle w:val="Zag11"/>
          <w:rFonts w:eastAsia="@Arial Unicode MS"/>
          <w:b w:val="0"/>
          <w:bCs w:val="0"/>
          <w:iCs/>
          <w:sz w:val="28"/>
          <w:szCs w:val="28"/>
          <w:lang w:val="ru-RU"/>
        </w:rPr>
        <w:t>соблюдать нормы речевого взаимодействия при интерактивном общении (</w:t>
      </w:r>
      <w:r w:rsidRPr="00F60E54">
        <w:rPr>
          <w:rStyle w:val="Zag11"/>
          <w:rFonts w:eastAsia="@Arial Unicode MS"/>
          <w:b w:val="0"/>
          <w:bCs w:val="0"/>
          <w:iCs/>
          <w:sz w:val="28"/>
          <w:szCs w:val="28"/>
        </w:rPr>
        <w:t>sms</w:t>
      </w:r>
      <w:r w:rsidRPr="00F60E54">
        <w:rPr>
          <w:rStyle w:val="Zag11"/>
          <w:rFonts w:eastAsia="@Arial Unicode MS"/>
          <w:b w:val="0"/>
          <w:bCs w:val="0"/>
          <w:iCs/>
          <w:sz w:val="28"/>
          <w:szCs w:val="28"/>
          <w:lang w:val="ru-RU"/>
        </w:rPr>
        <w:noBreakHyphen/>
        <w:t>сообщения, электронная почта, Интернет и другие виды и способы связи).</w:t>
      </w:r>
    </w:p>
    <w:p w:rsidR="00772D74" w:rsidRPr="00681686" w:rsidRDefault="00772D74" w:rsidP="00772D74">
      <w:pPr>
        <w:rPr>
          <w:rFonts w:eastAsia="@Arial Unicode MS"/>
          <w:sz w:val="16"/>
          <w:szCs w:val="16"/>
          <w:lang w:val="ru-RU"/>
        </w:rPr>
      </w:pPr>
    </w:p>
    <w:p w:rsidR="00772D74" w:rsidRDefault="00772D74" w:rsidP="00772D74">
      <w:pPr>
        <w:pStyle w:val="4"/>
        <w:spacing w:before="0" w:after="0"/>
        <w:jc w:val="center"/>
        <w:rPr>
          <w:rStyle w:val="Zag11"/>
          <w:rFonts w:ascii="Times New Roman" w:eastAsia="@Arial Unicode MS" w:hAnsi="Times New Roman"/>
        </w:rPr>
      </w:pPr>
      <w:r w:rsidRPr="001E62E0">
        <w:rPr>
          <w:rStyle w:val="Zag11"/>
          <w:rFonts w:ascii="Times New Roman" w:eastAsia="@Arial Unicode MS" w:hAnsi="Times New Roman"/>
        </w:rPr>
        <w:t>2.2.2.</w:t>
      </w:r>
      <w:r>
        <w:rPr>
          <w:rStyle w:val="Zag11"/>
          <w:rFonts w:ascii="Times New Roman" w:eastAsia="@Arial Unicode MS" w:hAnsi="Times New Roman"/>
        </w:rPr>
        <w:t>4</w:t>
      </w:r>
      <w:r w:rsidRPr="001E62E0">
        <w:rPr>
          <w:rStyle w:val="Zag11"/>
          <w:rFonts w:ascii="Times New Roman" w:eastAsia="@Arial Unicode MS" w:hAnsi="Times New Roman"/>
        </w:rPr>
        <w:t xml:space="preserve">. </w:t>
      </w:r>
      <w:r>
        <w:rPr>
          <w:rStyle w:val="Zag11"/>
          <w:rFonts w:ascii="Times New Roman" w:eastAsia="@Arial Unicode MS" w:hAnsi="Times New Roman"/>
        </w:rPr>
        <w:t xml:space="preserve">Литературное чтение на родном языке </w:t>
      </w:r>
    </w:p>
    <w:p w:rsidR="00772D74" w:rsidRDefault="00772D74" w:rsidP="00772D74">
      <w:pPr>
        <w:pStyle w:val="4"/>
        <w:spacing w:before="0" w:after="0"/>
        <w:jc w:val="center"/>
        <w:rPr>
          <w:rStyle w:val="Zag11"/>
          <w:rFonts w:ascii="Times New Roman" w:eastAsia="@Arial Unicode MS" w:hAnsi="Times New Roman"/>
        </w:rPr>
      </w:pPr>
      <w:r>
        <w:rPr>
          <w:rStyle w:val="Zag11"/>
          <w:rFonts w:ascii="Times New Roman" w:eastAsia="@Arial Unicode MS" w:hAnsi="Times New Roman"/>
        </w:rPr>
        <w:t>(Кабардинская/Балкарская литература)</w:t>
      </w:r>
    </w:p>
    <w:p w:rsidR="00772D74" w:rsidRPr="00681686" w:rsidRDefault="00772D74" w:rsidP="00772D74">
      <w:pPr>
        <w:rPr>
          <w:rFonts w:eastAsia="@Arial Unicode MS"/>
          <w:sz w:val="16"/>
          <w:szCs w:val="16"/>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Выпускники начальной школы осознают значимость чтения для своего дальнейшего развития. У них будет формироваться потребность в систематическом чтении как средстве познания мира и самого себя. Учащиеся получат возможность познакомиться с культур</w:t>
      </w:r>
      <w:r>
        <w:rPr>
          <w:rStyle w:val="Zag11"/>
          <w:rFonts w:ascii="Times New Roman" w:eastAsia="@Arial Unicode MS" w:hAnsi="Times New Roman" w:cs="Times New Roman"/>
          <w:sz w:val="28"/>
          <w:szCs w:val="28"/>
          <w:lang w:val="ru-RU"/>
        </w:rPr>
        <w:t>но-историческим наследием своего народа</w:t>
      </w:r>
      <w:r w:rsidRPr="00A4599D">
        <w:rPr>
          <w:rStyle w:val="Zag11"/>
          <w:rFonts w:ascii="Times New Roman" w:eastAsia="@Arial Unicode MS" w:hAnsi="Times New Roman" w:cs="Times New Roman"/>
          <w:sz w:val="28"/>
          <w:szCs w:val="28"/>
          <w:lang w:val="ru-RU"/>
        </w:rPr>
        <w:t xml:space="preserve"> и общечеловеческими ценностями.</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w:t>
      </w:r>
      <w:r w:rsidRPr="00A4599D">
        <w:rPr>
          <w:rStyle w:val="Zag11"/>
          <w:rFonts w:ascii="Times New Roman" w:eastAsia="@Arial Unicode MS" w:hAnsi="Times New Roman" w:cs="Times New Roman"/>
          <w:sz w:val="28"/>
          <w:szCs w:val="28"/>
          <w:lang w:val="ru-RU"/>
        </w:rPr>
        <w:lastRenderedPageBreak/>
        <w:t>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Виды речевой и читательской деятельности</w:t>
      </w:r>
    </w:p>
    <w:p w:rsidR="00772D74" w:rsidRPr="004F6DDF"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Pr>
          <w:rStyle w:val="Zag11"/>
          <w:rFonts w:ascii="Times New Roman" w:eastAsia="@Arial Unicode MS" w:hAnsi="Times New Roman" w:cs="Times New Roman"/>
          <w:i/>
          <w:sz w:val="28"/>
          <w:szCs w:val="28"/>
          <w:lang w:val="ru-RU"/>
        </w:rPr>
        <w:t xml:space="preserve">  </w:t>
      </w: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со скоростью, позволяющей понимать смысл прочитанного;</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различать на практическом уровне виды текстов (художественный, учебный, справочный), опираясь на особенности каждого вида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содержании художественного, учебного и научно</w:t>
      </w:r>
      <w:r w:rsidRPr="00A4599D">
        <w:rPr>
          <w:rStyle w:val="Zag11"/>
          <w:rFonts w:eastAsia="@Arial Unicode MS"/>
          <w:color w:val="000000"/>
          <w:sz w:val="28"/>
          <w:szCs w:val="28"/>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A4599D">
        <w:rPr>
          <w:rStyle w:val="Zag11"/>
          <w:rFonts w:eastAsia="@Arial Unicode MS"/>
          <w:color w:val="000000"/>
          <w:sz w:val="28"/>
          <w:szCs w:val="28"/>
          <w:vertAlign w:val="superscript"/>
          <w:lang w:val="ru-RU"/>
        </w:rPr>
        <w:t>1</w:t>
      </w:r>
      <w:r w:rsidRPr="00A4599D">
        <w:rPr>
          <w:rStyle w:val="Zag11"/>
          <w:rFonts w:eastAsia="@Arial Unicode MS"/>
          <w:color w:val="000000"/>
          <w:sz w:val="28"/>
          <w:szCs w:val="28"/>
          <w:lang w:val="ru-RU"/>
        </w:rPr>
        <w:t>, определяющие отношение автора к герою, событию;</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ориентироваться в нравственном содержании прочитанного, самостоятельно делать выводы, соотносить поступки героев с </w:t>
      </w:r>
      <w:r w:rsidRPr="00A4599D">
        <w:rPr>
          <w:rStyle w:val="Zag11"/>
          <w:rFonts w:eastAsia="@Arial Unicode MS"/>
          <w:color w:val="000000"/>
          <w:sz w:val="28"/>
          <w:szCs w:val="28"/>
          <w:lang w:val="ru-RU"/>
        </w:rPr>
        <w:lastRenderedPageBreak/>
        <w:t>нравственными нормами;</w:t>
      </w:r>
    </w:p>
    <w:p w:rsidR="00772D74" w:rsidRPr="00A4599D" w:rsidRDefault="00772D74" w:rsidP="00772D74">
      <w:pPr>
        <w:numPr>
          <w:ilvl w:val="0"/>
          <w:numId w:val="42"/>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772D74" w:rsidRPr="004F6DDF" w:rsidRDefault="00772D74" w:rsidP="00772D74">
      <w:pPr>
        <w:pStyle w:val="Osnova"/>
        <w:numPr>
          <w:ilvl w:val="0"/>
          <w:numId w:val="42"/>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772D74" w:rsidRPr="004F6DDF"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воспринимать художественную литературу как вид искусства;</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предвосхищать содержание текста по заголовку и с опорой на предыдущий опыт;</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выделять не только главную, но и избыточную информацию;</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осмысливать эстетические и нравственные ценности художественного текста и высказывать суждение;</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авторскую позицию и высказывать отношение к герою и его поступкам;</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отмечать изменения своего эмоционального состояния в процессе чтения литературного произведения;</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772D74" w:rsidRPr="00F60E54" w:rsidRDefault="00772D74" w:rsidP="00772D74">
      <w:pPr>
        <w:numPr>
          <w:ilvl w:val="0"/>
          <w:numId w:val="43"/>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высказывать эстетическое и нравственно-этическое суждение и подтверждать высказанное суждение примерами из текста;</w:t>
      </w:r>
    </w:p>
    <w:p w:rsidR="00772D74" w:rsidRDefault="00772D74" w:rsidP="00772D74">
      <w:pPr>
        <w:pStyle w:val="Zag3"/>
        <w:numPr>
          <w:ilvl w:val="0"/>
          <w:numId w:val="43"/>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делать выписки из прочитанных текстов для дальнейшего практического и</w:t>
      </w:r>
      <w:r>
        <w:rPr>
          <w:rStyle w:val="Zag11"/>
          <w:rFonts w:eastAsia="@Arial Unicode MS"/>
          <w:i w:val="0"/>
          <w:sz w:val="28"/>
          <w:szCs w:val="28"/>
          <w:lang w:val="ru-RU"/>
        </w:rPr>
        <w:t>спользования</w:t>
      </w:r>
      <w:r>
        <w:rPr>
          <w:rStyle w:val="Zag11"/>
          <w:rFonts w:eastAsia="@Arial Unicode MS"/>
          <w:i w:val="0"/>
          <w:iCs w:val="0"/>
          <w:sz w:val="28"/>
          <w:szCs w:val="28"/>
          <w:lang w:val="ru-RU"/>
        </w:rPr>
        <w:t>.</w:t>
      </w:r>
    </w:p>
    <w:p w:rsidR="00772D74" w:rsidRPr="0042262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F60E5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Круг детского чтения</w:t>
      </w: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ориентироваться в книге по названию, оглавлению, отличать сборник произведений от авторской книги;</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самостоятельно и целенаправленно осуществлять выбор книги в библиотеке по заданной тематике, по собственному желанию;</w:t>
      </w:r>
    </w:p>
    <w:p w:rsidR="00772D74" w:rsidRPr="00A4599D" w:rsidRDefault="00772D74" w:rsidP="00772D74">
      <w:pPr>
        <w:numPr>
          <w:ilvl w:val="0"/>
          <w:numId w:val="44"/>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772D74" w:rsidRPr="004F6DDF" w:rsidRDefault="00772D74" w:rsidP="00772D74">
      <w:pPr>
        <w:pStyle w:val="Osnova"/>
        <w:numPr>
          <w:ilvl w:val="0"/>
          <w:numId w:val="44"/>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772D74" w:rsidRPr="004F6DDF"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определять предпочтительный круг чтения, исходя из собственных интересов и познавательных потребностей;</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писать отзыв о прочитанной книге;</w:t>
      </w:r>
    </w:p>
    <w:p w:rsidR="00772D74" w:rsidRPr="00F60E54" w:rsidRDefault="00772D74" w:rsidP="00772D74">
      <w:pPr>
        <w:numPr>
          <w:ilvl w:val="0"/>
          <w:numId w:val="45"/>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работать с тематическим каталогом;</w:t>
      </w:r>
    </w:p>
    <w:p w:rsidR="00772D74" w:rsidRPr="004F6DDF" w:rsidRDefault="00772D74" w:rsidP="00772D74">
      <w:pPr>
        <w:pStyle w:val="Zag3"/>
        <w:numPr>
          <w:ilvl w:val="0"/>
          <w:numId w:val="45"/>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работать с детской периодикой.</w:t>
      </w:r>
    </w:p>
    <w:p w:rsidR="00772D74" w:rsidRPr="004F6DDF"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lastRenderedPageBreak/>
        <w:t>Литературоведческая пропедевтика</w:t>
      </w:r>
    </w:p>
    <w:p w:rsidR="00772D74" w:rsidRPr="004F6DDF" w:rsidRDefault="00772D74" w:rsidP="00772D74">
      <w:pPr>
        <w:pStyle w:val="Zag3"/>
        <w:tabs>
          <w:tab w:val="left" w:leader="dot" w:pos="624"/>
        </w:tabs>
        <w:spacing w:after="0" w:line="240" w:lineRule="auto"/>
        <w:ind w:firstLine="567"/>
        <w:rPr>
          <w:rStyle w:val="Zag11"/>
          <w:rFonts w:eastAsia="@Arial Unicode MS"/>
          <w:b/>
          <w:i w:val="0"/>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Pr>
          <w:rStyle w:val="Zag11"/>
          <w:rFonts w:ascii="Times New Roman" w:eastAsia="@Arial Unicode MS" w:hAnsi="Times New Roman" w:cs="Times New Roman"/>
          <w:i/>
          <w:sz w:val="28"/>
          <w:szCs w:val="28"/>
          <w:lang w:val="ru-RU"/>
        </w:rPr>
        <w:t xml:space="preserve">  </w:t>
      </w:r>
      <w:r w:rsidRPr="00F60E54">
        <w:rPr>
          <w:rStyle w:val="Zag11"/>
          <w:rFonts w:ascii="Times New Roman" w:eastAsia="@Arial Unicode MS" w:hAnsi="Times New Roman" w:cs="Times New Roman"/>
          <w:i/>
          <w:sz w:val="28"/>
          <w:szCs w:val="28"/>
          <w:lang w:val="ru-RU"/>
        </w:rPr>
        <w:t>Выпускник научится:</w:t>
      </w:r>
    </w:p>
    <w:p w:rsidR="00772D74" w:rsidRPr="004F6DDF" w:rsidRDefault="00772D74" w:rsidP="00772D74">
      <w:pPr>
        <w:pStyle w:val="Osnova"/>
        <w:numPr>
          <w:ilvl w:val="0"/>
          <w:numId w:val="46"/>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сравнивать, сопоставлять художественные произведения разных жанров, выделяя два</w:t>
      </w:r>
      <w:r w:rsidRPr="00A4599D">
        <w:rPr>
          <w:rStyle w:val="Zag11"/>
          <w:rFonts w:ascii="Times New Roman" w:eastAsia="@Arial Unicode MS" w:hAnsi="Times New Roman" w:cs="Times New Roman"/>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772D74" w:rsidRPr="004F6DDF" w:rsidRDefault="00772D74" w:rsidP="00772D74">
      <w:pPr>
        <w:pStyle w:val="Osnova"/>
        <w:spacing w:line="240" w:lineRule="auto"/>
        <w:ind w:left="709" w:hanging="283"/>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6"/>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F60E54">
        <w:rPr>
          <w:rStyle w:val="Zag11"/>
          <w:rFonts w:eastAsia="@Arial Unicode MS"/>
          <w:color w:val="000000"/>
          <w:sz w:val="28"/>
          <w:szCs w:val="28"/>
          <w:vertAlign w:val="superscript"/>
          <w:lang w:val="ru-RU"/>
        </w:rPr>
        <w:t>1</w:t>
      </w:r>
      <w:r w:rsidRPr="00F60E54">
        <w:rPr>
          <w:rStyle w:val="Zag11"/>
          <w:rFonts w:eastAsia="@Arial Unicode MS"/>
          <w:iCs/>
          <w:color w:val="000000"/>
          <w:sz w:val="28"/>
          <w:szCs w:val="28"/>
          <w:lang w:val="ru-RU"/>
        </w:rPr>
        <w:t>);</w:t>
      </w:r>
    </w:p>
    <w:p w:rsidR="00772D74" w:rsidRPr="0042262A" w:rsidRDefault="00772D74" w:rsidP="00772D74">
      <w:pPr>
        <w:pStyle w:val="Zag3"/>
        <w:numPr>
          <w:ilvl w:val="0"/>
          <w:numId w:val="46"/>
        </w:numPr>
        <w:spacing w:after="0" w:line="240" w:lineRule="auto"/>
        <w:ind w:left="709" w:hanging="283"/>
        <w:jc w:val="both"/>
        <w:rPr>
          <w:rStyle w:val="Zag11"/>
          <w:rFonts w:eastAsia="@Arial Unicode MS"/>
          <w:i w:val="0"/>
          <w:iCs w:val="0"/>
          <w:sz w:val="28"/>
          <w:szCs w:val="28"/>
          <w:lang w:val="ru-RU"/>
        </w:rPr>
      </w:pPr>
      <w:r w:rsidRPr="00F60E54">
        <w:rPr>
          <w:rStyle w:val="Zag11"/>
          <w:rFonts w:eastAsia="@Arial Unicode MS"/>
          <w:i w:val="0"/>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772D74" w:rsidRPr="0042262A" w:rsidRDefault="00772D74" w:rsidP="00772D74">
      <w:pPr>
        <w:pStyle w:val="Zag3"/>
        <w:spacing w:after="0" w:line="240" w:lineRule="auto"/>
        <w:ind w:left="709"/>
        <w:jc w:val="both"/>
        <w:rPr>
          <w:rStyle w:val="Zag11"/>
          <w:rFonts w:eastAsia="@Arial Unicode MS"/>
          <w:i w:val="0"/>
          <w:iCs w:val="0"/>
          <w:sz w:val="16"/>
          <w:szCs w:val="16"/>
          <w:lang w:val="ru-RU"/>
        </w:rPr>
      </w:pPr>
    </w:p>
    <w:p w:rsidR="00772D74" w:rsidRPr="00F60E54" w:rsidRDefault="00772D74" w:rsidP="00772D74">
      <w:pPr>
        <w:pStyle w:val="Zag3"/>
        <w:tabs>
          <w:tab w:val="left" w:leader="dot" w:pos="624"/>
        </w:tabs>
        <w:spacing w:after="0" w:line="240" w:lineRule="auto"/>
        <w:ind w:firstLine="567"/>
        <w:rPr>
          <w:rStyle w:val="Zag11"/>
          <w:rFonts w:eastAsia="@Arial Unicode MS"/>
          <w:b/>
          <w:i w:val="0"/>
          <w:sz w:val="28"/>
          <w:szCs w:val="28"/>
          <w:lang w:val="ru-RU"/>
        </w:rPr>
      </w:pPr>
      <w:r w:rsidRPr="00F60E54">
        <w:rPr>
          <w:rStyle w:val="Zag11"/>
          <w:rFonts w:eastAsia="@Arial Unicode MS"/>
          <w:i w:val="0"/>
          <w:sz w:val="28"/>
          <w:szCs w:val="28"/>
          <w:lang w:val="ru-RU"/>
        </w:rPr>
        <w:t>Творческая деятельность</w:t>
      </w: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sz w:val="28"/>
          <w:szCs w:val="28"/>
          <w:lang w:val="ru-RU"/>
        </w:rPr>
      </w:pPr>
      <w:r>
        <w:rPr>
          <w:rStyle w:val="Zag11"/>
          <w:rFonts w:ascii="Times New Roman" w:eastAsia="@Arial Unicode MS" w:hAnsi="Times New Roman" w:cs="Times New Roman"/>
          <w:i/>
          <w:sz w:val="28"/>
          <w:szCs w:val="28"/>
          <w:lang w:val="ru-RU"/>
        </w:rPr>
        <w:t xml:space="preserve">  </w:t>
      </w:r>
      <w:r w:rsidRPr="00F60E54">
        <w:rPr>
          <w:rStyle w:val="Zag11"/>
          <w:rFonts w:ascii="Times New Roman" w:eastAsia="@Arial Unicode MS" w:hAnsi="Times New Roman" w:cs="Times New Roman"/>
          <w:i/>
          <w:sz w:val="28"/>
          <w:szCs w:val="28"/>
          <w:lang w:val="ru-RU"/>
        </w:rPr>
        <w:t>Выпускник научится:</w:t>
      </w:r>
    </w:p>
    <w:p w:rsidR="00772D74" w:rsidRPr="00A4599D" w:rsidRDefault="00772D74" w:rsidP="00772D74">
      <w:pPr>
        <w:numPr>
          <w:ilvl w:val="0"/>
          <w:numId w:val="4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 по ролям литературное произведение;</w:t>
      </w:r>
    </w:p>
    <w:p w:rsidR="00772D74" w:rsidRPr="00A4599D" w:rsidRDefault="00772D74" w:rsidP="00772D74">
      <w:pPr>
        <w:numPr>
          <w:ilvl w:val="0"/>
          <w:numId w:val="47"/>
        </w:numPr>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772D74" w:rsidRPr="001E2F9C" w:rsidRDefault="00772D74" w:rsidP="00772D74">
      <w:pPr>
        <w:pStyle w:val="Osnova"/>
        <w:numPr>
          <w:ilvl w:val="0"/>
          <w:numId w:val="47"/>
        </w:numPr>
        <w:spacing w:line="240" w:lineRule="auto"/>
        <w:ind w:left="709" w:hanging="283"/>
        <w:rPr>
          <w:rStyle w:val="Zag11"/>
          <w:rFonts w:ascii="Times New Roman" w:eastAsia="@Arial Unicode MS" w:hAnsi="Times New Roman" w:cs="Times New Roman"/>
          <w:i/>
          <w:iCs/>
          <w:sz w:val="28"/>
          <w:szCs w:val="28"/>
          <w:lang w:val="ru-RU"/>
        </w:rPr>
      </w:pPr>
      <w:r w:rsidRPr="00A4599D">
        <w:rPr>
          <w:rStyle w:val="Zag11"/>
          <w:rFonts w:ascii="Times New Roman" w:eastAsia="@Arial Unicode MS" w:hAnsi="Times New Roman" w:cs="Times New Roman"/>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772D74" w:rsidRPr="001E2F9C" w:rsidRDefault="00772D74" w:rsidP="00772D74">
      <w:pPr>
        <w:pStyle w:val="Osnova"/>
        <w:spacing w:line="240" w:lineRule="auto"/>
        <w:ind w:left="709" w:firstLine="0"/>
        <w:rPr>
          <w:rStyle w:val="Zag11"/>
          <w:rFonts w:ascii="Times New Roman" w:eastAsia="@Arial Unicode MS" w:hAnsi="Times New Roman" w:cs="Times New Roman"/>
          <w:i/>
          <w:iCs/>
          <w:sz w:val="16"/>
          <w:szCs w:val="16"/>
          <w:lang w:val="ru-RU"/>
        </w:rPr>
      </w:pPr>
    </w:p>
    <w:p w:rsidR="00772D74" w:rsidRPr="00F60E54"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i/>
          <w:iCs/>
          <w:sz w:val="28"/>
          <w:szCs w:val="28"/>
          <w:lang w:val="ru-RU"/>
        </w:rPr>
      </w:pPr>
      <w:r>
        <w:rPr>
          <w:rStyle w:val="Zag11"/>
          <w:rFonts w:ascii="Times New Roman" w:eastAsia="@Arial Unicode MS" w:hAnsi="Times New Roman" w:cs="Times New Roman"/>
          <w:i/>
          <w:iCs/>
          <w:sz w:val="28"/>
          <w:szCs w:val="28"/>
          <w:lang w:val="ru-RU"/>
        </w:rPr>
        <w:t xml:space="preserve">  </w:t>
      </w:r>
      <w:r w:rsidRPr="00F60E54">
        <w:rPr>
          <w:rStyle w:val="Zag11"/>
          <w:rFonts w:ascii="Times New Roman" w:eastAsia="@Arial Unicode MS" w:hAnsi="Times New Roman" w:cs="Times New Roman"/>
          <w:i/>
          <w:iCs/>
          <w:sz w:val="28"/>
          <w:szCs w:val="28"/>
          <w:lang w:val="ru-RU"/>
        </w:rPr>
        <w:t>Выпускник получит возможность научиться:</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творчески пересказывать текст (от лица героя, от автора), дополнять текст;</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создавать иллюстрации по содержанию произведения;</w:t>
      </w:r>
    </w:p>
    <w:p w:rsidR="00772D74" w:rsidRPr="00F60E54" w:rsidRDefault="00772D74" w:rsidP="00772D74">
      <w:pPr>
        <w:numPr>
          <w:ilvl w:val="0"/>
          <w:numId w:val="48"/>
        </w:numPr>
        <w:ind w:left="709" w:hanging="283"/>
        <w:jc w:val="both"/>
        <w:rPr>
          <w:rStyle w:val="Zag11"/>
          <w:rFonts w:eastAsia="@Arial Unicode MS"/>
          <w:iCs/>
          <w:color w:val="000000"/>
          <w:sz w:val="28"/>
          <w:szCs w:val="28"/>
          <w:lang w:val="ru-RU"/>
        </w:rPr>
      </w:pPr>
      <w:r w:rsidRPr="00F60E54">
        <w:rPr>
          <w:rStyle w:val="Zag11"/>
          <w:rFonts w:eastAsia="@Arial Unicode MS"/>
          <w:iCs/>
          <w:color w:val="000000"/>
          <w:sz w:val="28"/>
          <w:szCs w:val="28"/>
          <w:lang w:val="ru-RU"/>
        </w:rPr>
        <w:t>работать в группе, создавая инсценировки по произведению, сценарии, проекты;</w:t>
      </w:r>
    </w:p>
    <w:p w:rsidR="00772D74" w:rsidRPr="00F60E54" w:rsidRDefault="00772D74" w:rsidP="00772D74">
      <w:pPr>
        <w:pStyle w:val="Zag2"/>
        <w:numPr>
          <w:ilvl w:val="0"/>
          <w:numId w:val="48"/>
        </w:numPr>
        <w:spacing w:after="0" w:line="240" w:lineRule="auto"/>
        <w:ind w:left="709" w:hanging="283"/>
        <w:jc w:val="both"/>
        <w:rPr>
          <w:rStyle w:val="Zag11"/>
          <w:rFonts w:eastAsia="@Arial Unicode MS"/>
          <w:b w:val="0"/>
          <w:bCs w:val="0"/>
          <w:sz w:val="28"/>
          <w:szCs w:val="28"/>
          <w:lang w:val="ru-RU"/>
        </w:rPr>
      </w:pPr>
      <w:r w:rsidRPr="00F60E54">
        <w:rPr>
          <w:rStyle w:val="Zag11"/>
          <w:rFonts w:eastAsia="@Arial Unicode MS"/>
          <w:b w:val="0"/>
          <w:bCs w:val="0"/>
          <w:iCs/>
          <w:sz w:val="28"/>
          <w:szCs w:val="28"/>
          <w:lang w:val="ru-RU"/>
        </w:rPr>
        <w:t>создавать собственный текст (повествование–по аналогии, рассуждение – развёрнутый ответ на вопрос; описание – характеристика героя).</w:t>
      </w:r>
    </w:p>
    <w:p w:rsidR="00772D74" w:rsidRPr="00A2142E" w:rsidRDefault="00772D74" w:rsidP="00772D74">
      <w:pPr>
        <w:pStyle w:val="Zag3"/>
        <w:tabs>
          <w:tab w:val="left" w:leader="dot" w:pos="624"/>
        </w:tabs>
        <w:spacing w:after="0" w:line="240" w:lineRule="auto"/>
        <w:ind w:firstLine="567"/>
        <w:rPr>
          <w:rStyle w:val="Zag11"/>
          <w:rFonts w:eastAsia="@Arial Unicode MS"/>
          <w:sz w:val="16"/>
          <w:szCs w:val="16"/>
          <w:lang w:val="ru-RU"/>
        </w:rPr>
      </w:pPr>
    </w:p>
    <w:p w:rsidR="00772D74" w:rsidRPr="00D72AC9" w:rsidRDefault="00772D74" w:rsidP="00772D74">
      <w:pPr>
        <w:pStyle w:val="4"/>
        <w:spacing w:before="0" w:after="0"/>
        <w:jc w:val="center"/>
        <w:rPr>
          <w:rFonts w:ascii="Times New Roman" w:eastAsia="@Arial Unicode MS" w:hAnsi="Times New Roman"/>
        </w:rPr>
      </w:pPr>
      <w:bookmarkStart w:id="63" w:name="_Toc498108745"/>
      <w:r w:rsidRPr="001E62E0">
        <w:rPr>
          <w:rStyle w:val="Zag11"/>
          <w:rFonts w:ascii="Times New Roman" w:eastAsia="@Arial Unicode MS" w:hAnsi="Times New Roman"/>
        </w:rPr>
        <w:t>2.2</w:t>
      </w:r>
      <w:r>
        <w:rPr>
          <w:rStyle w:val="Zag11"/>
          <w:rFonts w:ascii="Times New Roman" w:eastAsia="@Arial Unicode MS" w:hAnsi="Times New Roman"/>
        </w:rPr>
        <w:t>.2.5</w:t>
      </w:r>
      <w:r w:rsidRPr="001E62E0">
        <w:rPr>
          <w:rStyle w:val="Zag11"/>
          <w:rFonts w:ascii="Times New Roman" w:eastAsia="@Arial Unicode MS" w:hAnsi="Times New Roman"/>
        </w:rPr>
        <w:t>. Иностранный язык (английский)</w:t>
      </w:r>
      <w:bookmarkEnd w:id="63"/>
    </w:p>
    <w:p w:rsidR="00772D74" w:rsidRDefault="00772D74" w:rsidP="00772D74">
      <w:pPr>
        <w:tabs>
          <w:tab w:val="left" w:leader="dot" w:pos="624"/>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Предметное содержание речи</w:t>
      </w:r>
    </w:p>
    <w:p w:rsidR="00772D74" w:rsidRPr="00A2142E" w:rsidRDefault="00772D74" w:rsidP="00772D74">
      <w:pPr>
        <w:tabs>
          <w:tab w:val="left" w:leader="dot" w:pos="624"/>
        </w:tabs>
        <w:ind w:firstLine="567"/>
        <w:rPr>
          <w:rStyle w:val="Zag11"/>
          <w:rFonts w:eastAsia="@Arial Unicode MS"/>
          <w:b/>
          <w:bCs/>
          <w:i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Я и моя семья. Члены семьи, их имена, возраст, внешность, черты характера, увлечения/хобби. Мой день (распорядок дня, </w:t>
      </w:r>
      <w:r w:rsidRPr="00A4599D">
        <w:rPr>
          <w:rStyle w:val="Zag11"/>
          <w:rFonts w:eastAsia="@Arial Unicode MS"/>
          <w:i/>
          <w:iCs/>
          <w:color w:val="000000"/>
          <w:sz w:val="28"/>
          <w:szCs w:val="28"/>
          <w:lang w:val="ru-RU"/>
        </w:rPr>
        <w:t>домашние обязанности</w:t>
      </w:r>
      <w:r w:rsidRPr="00A4599D">
        <w:rPr>
          <w:rStyle w:val="Zag11"/>
          <w:rFonts w:eastAsia="@Arial Unicode MS"/>
          <w:color w:val="000000"/>
          <w:sz w:val="28"/>
          <w:szCs w:val="28"/>
          <w:lang w:val="ru-RU"/>
        </w:rPr>
        <w:t>)</w:t>
      </w:r>
      <w:r w:rsidRPr="00A4599D">
        <w:rPr>
          <w:rStyle w:val="Zag11"/>
          <w:rFonts w:eastAsia="@Arial Unicode MS"/>
          <w:i/>
          <w:iCs/>
          <w:color w:val="000000"/>
          <w:sz w:val="28"/>
          <w:szCs w:val="28"/>
          <w:lang w:val="ru-RU"/>
        </w:rPr>
        <w:t xml:space="preserve">. </w:t>
      </w:r>
      <w:r w:rsidRPr="00A4599D">
        <w:rPr>
          <w:rStyle w:val="Zag11"/>
          <w:rFonts w:eastAsia="@Arial Unicode MS"/>
          <w:color w:val="000000"/>
          <w:sz w:val="28"/>
          <w:szCs w:val="28"/>
          <w:lang w:val="ru-RU"/>
        </w:rPr>
        <w:t xml:space="preserve">Покупки в магазине: одежда, </w:t>
      </w:r>
      <w:r w:rsidRPr="00A4599D">
        <w:rPr>
          <w:rStyle w:val="Zag11"/>
          <w:rFonts w:eastAsia="@Arial Unicode MS"/>
          <w:i/>
          <w:iCs/>
          <w:color w:val="000000"/>
          <w:sz w:val="28"/>
          <w:szCs w:val="28"/>
          <w:lang w:val="ru-RU"/>
        </w:rPr>
        <w:t xml:space="preserve">обувь, </w:t>
      </w:r>
      <w:r w:rsidRPr="00A4599D">
        <w:rPr>
          <w:rStyle w:val="Zag11"/>
          <w:rFonts w:eastAsia="@Arial Unicode MS"/>
          <w:color w:val="000000"/>
          <w:sz w:val="28"/>
          <w:szCs w:val="28"/>
          <w:lang w:val="ru-RU"/>
        </w:rPr>
        <w:t xml:space="preserve">основные продукты питания. Любимая еда. Семейные праздники: день рождения, Новый </w:t>
      </w:r>
      <w:r w:rsidRPr="00A4599D">
        <w:rPr>
          <w:rStyle w:val="Zag11"/>
          <w:rFonts w:eastAsia="@Arial Unicode MS"/>
          <w:color w:val="000000"/>
          <w:sz w:val="28"/>
          <w:szCs w:val="28"/>
          <w:lang w:val="ru-RU"/>
        </w:rPr>
        <w:lastRenderedPageBreak/>
        <w:t>год/Рождество. Подарки.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Мир моих увлечений. Мои любимые занятия. Виды спорта и спортивные игры. </w:t>
      </w:r>
      <w:r w:rsidRPr="00A4599D">
        <w:rPr>
          <w:rStyle w:val="Zag11"/>
          <w:rFonts w:eastAsia="@Arial Unicode MS"/>
          <w:i/>
          <w:iCs/>
          <w:color w:val="000000"/>
          <w:sz w:val="28"/>
          <w:szCs w:val="28"/>
          <w:lang w:val="ru-RU"/>
        </w:rPr>
        <w:t xml:space="preserve">Мои любимые сказки. </w:t>
      </w:r>
      <w:r w:rsidRPr="00A4599D">
        <w:rPr>
          <w:rStyle w:val="Zag11"/>
          <w:rFonts w:eastAsia="@Arial Unicode MS"/>
          <w:color w:val="000000"/>
          <w:sz w:val="28"/>
          <w:szCs w:val="28"/>
          <w:lang w:val="ru-RU"/>
        </w:rPr>
        <w:t xml:space="preserve">Выходной день </w:t>
      </w:r>
      <w:r w:rsidRPr="00A4599D">
        <w:rPr>
          <w:rStyle w:val="Zag11"/>
          <w:rFonts w:eastAsia="@Arial Unicode MS"/>
          <w:i/>
          <w:iCs/>
          <w:color w:val="000000"/>
          <w:sz w:val="28"/>
          <w:szCs w:val="28"/>
          <w:lang w:val="ru-RU"/>
        </w:rPr>
        <w:t xml:space="preserve">(в зоопарке, цирке), </w:t>
      </w:r>
      <w:r w:rsidRPr="00A4599D">
        <w:rPr>
          <w:rStyle w:val="Zag11"/>
          <w:rFonts w:eastAsia="@Arial Unicode MS"/>
          <w:color w:val="000000"/>
          <w:sz w:val="28"/>
          <w:szCs w:val="28"/>
          <w:lang w:val="ru-RU"/>
        </w:rPr>
        <w:t>каникулы.</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Моя школа. Классная комната, учебные предметы, школьные принадлежности. Учебные занятия на уроках.</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Мир вокруг меня. Мой дом/квартира/комната: названия комнат, их размер, предметы мебели и интерьера. Природа. </w:t>
      </w:r>
      <w:r w:rsidRPr="00A4599D">
        <w:rPr>
          <w:rStyle w:val="Zag11"/>
          <w:rFonts w:eastAsia="@Arial Unicode MS"/>
          <w:i/>
          <w:iCs/>
          <w:color w:val="000000"/>
          <w:sz w:val="28"/>
          <w:szCs w:val="28"/>
          <w:lang w:val="ru-RU"/>
        </w:rPr>
        <w:t xml:space="preserve">Дикие и домашние животные. </w:t>
      </w:r>
      <w:r w:rsidRPr="00A4599D">
        <w:rPr>
          <w:rStyle w:val="Zag11"/>
          <w:rFonts w:eastAsia="@Arial Unicode MS"/>
          <w:color w:val="000000"/>
          <w:sz w:val="28"/>
          <w:szCs w:val="28"/>
          <w:lang w:val="ru-RU"/>
        </w:rPr>
        <w:t>Любимое время года. Погода.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w:t>
      </w:r>
      <w:r w:rsidRPr="00A4599D">
        <w:rPr>
          <w:rStyle w:val="Zag11"/>
          <w:rFonts w:eastAsia="@Arial Unicode MS"/>
          <w:i/>
          <w:iCs/>
          <w:color w:val="000000"/>
          <w:sz w:val="28"/>
          <w:szCs w:val="28"/>
          <w:lang w:val="ru-RU"/>
        </w:rPr>
        <w:t xml:space="preserve"> Небольшие произведения детского фольклора на изучаемом иностранном языке (рифмовки, стихи, песни, сказки).</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772D74" w:rsidRPr="00C22D5F" w:rsidRDefault="00772D74" w:rsidP="00772D74">
      <w:pPr>
        <w:tabs>
          <w:tab w:val="left" w:leader="dot" w:pos="624"/>
        </w:tabs>
        <w:ind w:firstLine="709"/>
        <w:jc w:val="both"/>
        <w:rPr>
          <w:rStyle w:val="Zag11"/>
          <w:rFonts w:eastAsia="@Arial Unicode MS"/>
          <w:color w:val="000000"/>
          <w:sz w:val="16"/>
          <w:szCs w:val="16"/>
          <w:lang w:val="ru-RU"/>
        </w:rPr>
      </w:pPr>
    </w:p>
    <w:p w:rsidR="00772D74" w:rsidRPr="00A4599D" w:rsidRDefault="00772D74" w:rsidP="00772D74">
      <w:pPr>
        <w:tabs>
          <w:tab w:val="left" w:leader="dot" w:pos="0"/>
        </w:tabs>
        <w:rPr>
          <w:rStyle w:val="Zag11"/>
          <w:rFonts w:eastAsia="@Arial Unicode MS"/>
          <w:b/>
          <w:bCs/>
          <w:i/>
          <w:iCs/>
          <w:color w:val="000000"/>
          <w:sz w:val="28"/>
          <w:szCs w:val="28"/>
          <w:lang w:val="ru-RU"/>
        </w:rPr>
      </w:pPr>
      <w:r w:rsidRPr="00A4599D">
        <w:rPr>
          <w:rStyle w:val="Zag11"/>
          <w:rFonts w:eastAsia="@Arial Unicode MS"/>
          <w:i/>
          <w:iCs/>
          <w:color w:val="000000"/>
          <w:sz w:val="28"/>
          <w:szCs w:val="28"/>
          <w:lang w:val="ru-RU"/>
        </w:rPr>
        <w:t>Коммуникативные умения по видам речевой деятельности</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В русле говорения</w:t>
      </w:r>
    </w:p>
    <w:p w:rsidR="00772D74" w:rsidRPr="00C22D5F" w:rsidRDefault="00772D74" w:rsidP="00772D74">
      <w:pPr>
        <w:numPr>
          <w:ilvl w:val="0"/>
          <w:numId w:val="222"/>
        </w:numPr>
        <w:tabs>
          <w:tab w:val="left" w:leader="dot" w:pos="0"/>
        </w:tabs>
        <w:jc w:val="both"/>
        <w:rPr>
          <w:rStyle w:val="Zag11"/>
          <w:rFonts w:eastAsia="@Arial Unicode MS"/>
          <w:color w:val="000000"/>
          <w:sz w:val="28"/>
          <w:szCs w:val="28"/>
          <w:lang w:val="ru-RU"/>
        </w:rPr>
      </w:pPr>
      <w:r w:rsidRPr="00C22D5F">
        <w:rPr>
          <w:rStyle w:val="Zag11"/>
          <w:rFonts w:eastAsia="@Arial Unicode MS"/>
          <w:iCs/>
          <w:color w:val="000000"/>
          <w:sz w:val="28"/>
          <w:szCs w:val="28"/>
          <w:lang w:val="ru-RU"/>
        </w:rPr>
        <w:t>Диалогическая форма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Уметь вести:</w:t>
      </w:r>
    </w:p>
    <w:p w:rsidR="00772D74" w:rsidRPr="00A4599D" w:rsidRDefault="00772D74" w:rsidP="00772D74">
      <w:pPr>
        <w:numPr>
          <w:ilvl w:val="0"/>
          <w:numId w:val="138"/>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72D74" w:rsidRPr="00A4599D" w:rsidRDefault="00772D74" w:rsidP="00772D74">
      <w:pPr>
        <w:numPr>
          <w:ilvl w:val="0"/>
          <w:numId w:val="138"/>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диалог-расспрос (запрос информации и ответ на него);</w:t>
      </w:r>
    </w:p>
    <w:p w:rsidR="00772D74" w:rsidRPr="00C22D5F" w:rsidRDefault="00772D74" w:rsidP="00772D74">
      <w:pPr>
        <w:numPr>
          <w:ilvl w:val="0"/>
          <w:numId w:val="138"/>
        </w:numPr>
        <w:ind w:left="1276" w:hanging="283"/>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диалог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побуждение к действию.</w:t>
      </w:r>
    </w:p>
    <w:p w:rsidR="00772D74" w:rsidRPr="00C22D5F" w:rsidRDefault="00772D74" w:rsidP="00772D74">
      <w:pPr>
        <w:ind w:left="1276"/>
        <w:jc w:val="both"/>
        <w:rPr>
          <w:rStyle w:val="Zag11"/>
          <w:rFonts w:eastAsia="@Arial Unicode MS"/>
          <w:i/>
          <w:iCs/>
          <w:color w:val="000000"/>
          <w:sz w:val="12"/>
          <w:szCs w:val="12"/>
          <w:lang w:val="ru-RU"/>
        </w:rPr>
      </w:pPr>
    </w:p>
    <w:p w:rsidR="00772D74" w:rsidRPr="00C22D5F" w:rsidRDefault="00772D74" w:rsidP="00772D74">
      <w:pPr>
        <w:numPr>
          <w:ilvl w:val="0"/>
          <w:numId w:val="222"/>
        </w:numPr>
        <w:tabs>
          <w:tab w:val="left" w:leader="dot" w:pos="624"/>
        </w:tabs>
        <w:jc w:val="both"/>
        <w:rPr>
          <w:rStyle w:val="Zag11"/>
          <w:rFonts w:eastAsia="@Arial Unicode MS"/>
          <w:color w:val="000000"/>
          <w:sz w:val="28"/>
          <w:szCs w:val="28"/>
          <w:lang w:val="ru-RU"/>
        </w:rPr>
      </w:pPr>
      <w:r w:rsidRPr="00C22D5F">
        <w:rPr>
          <w:rStyle w:val="Zag11"/>
          <w:rFonts w:eastAsia="@Arial Unicode MS"/>
          <w:iCs/>
          <w:color w:val="000000"/>
          <w:sz w:val="28"/>
          <w:szCs w:val="28"/>
          <w:lang w:val="ru-RU"/>
        </w:rPr>
        <w:t>Монологическая форма</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Уметь пользоваться:</w:t>
      </w:r>
    </w:p>
    <w:p w:rsidR="00772D74" w:rsidRPr="00A4599D" w:rsidRDefault="00772D74" w:rsidP="00772D74">
      <w:pPr>
        <w:numPr>
          <w:ilvl w:val="0"/>
          <w:numId w:val="139"/>
        </w:numPr>
        <w:ind w:left="1276"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основными коммуникативными типами речи: описание, рассказ, </w:t>
      </w:r>
      <w:r w:rsidRPr="00A4599D">
        <w:rPr>
          <w:rStyle w:val="Zag11"/>
          <w:rFonts w:eastAsia="@Arial Unicode MS"/>
          <w:i/>
          <w:iCs/>
          <w:color w:val="000000"/>
          <w:sz w:val="28"/>
          <w:szCs w:val="28"/>
          <w:lang w:val="ru-RU"/>
        </w:rPr>
        <w:t>характеристика (персонажей)</w:t>
      </w:r>
      <w:r w:rsidRPr="00A4599D">
        <w:rPr>
          <w:rStyle w:val="Zag11"/>
          <w:rFonts w:eastAsia="@Arial Unicode MS"/>
          <w:color w:val="000000"/>
          <w:sz w:val="28"/>
          <w:szCs w:val="28"/>
          <w:lang w:val="ru-RU"/>
        </w:rPr>
        <w:t>.</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русле аудирования</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Воспринимать на слух и понимать:</w:t>
      </w:r>
    </w:p>
    <w:p w:rsidR="00772D74" w:rsidRPr="00A4599D" w:rsidRDefault="00772D74" w:rsidP="00772D74">
      <w:pPr>
        <w:numPr>
          <w:ilvl w:val="0"/>
          <w:numId w:val="139"/>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речь учителя и одноклассников в процессе общения на уроке и вербально/невербально реагировать на услышанное;</w:t>
      </w:r>
    </w:p>
    <w:p w:rsidR="00772D74" w:rsidRPr="00B6613C" w:rsidRDefault="00772D74" w:rsidP="00772D74">
      <w:pPr>
        <w:numPr>
          <w:ilvl w:val="0"/>
          <w:numId w:val="139"/>
        </w:numPr>
        <w:ind w:left="1276"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72D74" w:rsidRDefault="00772D74" w:rsidP="00772D74">
      <w:pPr>
        <w:jc w:val="both"/>
        <w:rPr>
          <w:rStyle w:val="Zag11"/>
          <w:rFonts w:eastAsia="@Arial Unicode MS"/>
          <w:color w:val="000000"/>
          <w:sz w:val="28"/>
          <w:szCs w:val="28"/>
          <w:lang w:val="ru-RU"/>
        </w:rPr>
      </w:pPr>
    </w:p>
    <w:p w:rsidR="00772D74" w:rsidRPr="00A4599D" w:rsidRDefault="00772D74" w:rsidP="00772D74">
      <w:pPr>
        <w:jc w:val="both"/>
        <w:rPr>
          <w:rStyle w:val="Zag11"/>
          <w:rFonts w:eastAsia="@Arial Unicode MS"/>
          <w:b/>
          <w:bCs/>
          <w:color w:val="000000"/>
          <w:sz w:val="28"/>
          <w:szCs w:val="28"/>
          <w:lang w:val="ru-RU"/>
        </w:rPr>
      </w:pP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русле чтения</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Читать:</w:t>
      </w:r>
    </w:p>
    <w:p w:rsidR="00772D74" w:rsidRPr="00A4599D" w:rsidRDefault="00772D74" w:rsidP="00772D74">
      <w:pPr>
        <w:numPr>
          <w:ilvl w:val="0"/>
          <w:numId w:val="140"/>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вслух небольшие тексты, построенные на изученном языковом материале;</w:t>
      </w:r>
    </w:p>
    <w:p w:rsidR="00772D74" w:rsidRPr="00A4599D" w:rsidRDefault="00772D74" w:rsidP="00772D74">
      <w:pPr>
        <w:numPr>
          <w:ilvl w:val="0"/>
          <w:numId w:val="140"/>
        </w:numPr>
        <w:ind w:left="1276" w:hanging="283"/>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русле письма</w:t>
      </w:r>
    </w:p>
    <w:p w:rsidR="00772D74" w:rsidRPr="00A4599D"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Владеть:</w:t>
      </w:r>
    </w:p>
    <w:p w:rsidR="00772D74" w:rsidRPr="00A4599D" w:rsidRDefault="00772D74" w:rsidP="00772D74">
      <w:pPr>
        <w:numPr>
          <w:ilvl w:val="0"/>
          <w:numId w:val="141"/>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умением выписывать из текста слова, словосочетания и предложения;</w:t>
      </w:r>
    </w:p>
    <w:p w:rsidR="00772D74" w:rsidRDefault="00772D74" w:rsidP="00772D74">
      <w:pPr>
        <w:numPr>
          <w:ilvl w:val="0"/>
          <w:numId w:val="141"/>
        </w:numPr>
        <w:ind w:left="1276"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основами письменной речи: писать по образцу поздравление с праздником, короткое личное письмо.</w:t>
      </w:r>
    </w:p>
    <w:p w:rsidR="00772D74" w:rsidRPr="00C22D5F" w:rsidRDefault="00772D74" w:rsidP="00772D74">
      <w:pPr>
        <w:ind w:left="1276"/>
        <w:jc w:val="both"/>
        <w:rPr>
          <w:rStyle w:val="Zag11"/>
          <w:rFonts w:eastAsia="@Arial Unicode MS"/>
          <w:color w:val="000000"/>
          <w:sz w:val="16"/>
          <w:szCs w:val="16"/>
          <w:lang w:val="ru-RU"/>
        </w:rPr>
      </w:pPr>
    </w:p>
    <w:p w:rsidR="00772D74" w:rsidRPr="00D72AC9"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Языковые средства и навыки пользования ими</w:t>
      </w:r>
    </w:p>
    <w:p w:rsidR="00772D74" w:rsidRDefault="00772D74" w:rsidP="00772D74">
      <w:pPr>
        <w:tabs>
          <w:tab w:val="left" w:leader="dot" w:pos="0"/>
        </w:tabs>
        <w:rPr>
          <w:rStyle w:val="Zag11"/>
          <w:rFonts w:eastAsia="@Arial Unicode MS"/>
          <w:b/>
          <w:bCs/>
          <w:i/>
          <w:iCs/>
          <w:color w:val="000000"/>
          <w:sz w:val="28"/>
          <w:szCs w:val="28"/>
          <w:lang w:val="ru-RU"/>
        </w:rPr>
      </w:pPr>
      <w:r w:rsidRPr="00A4599D">
        <w:rPr>
          <w:rStyle w:val="Zag11"/>
          <w:rFonts w:eastAsia="@Arial Unicode MS"/>
          <w:i/>
          <w:iCs/>
          <w:color w:val="000000"/>
          <w:sz w:val="28"/>
          <w:szCs w:val="28"/>
          <w:lang w:val="ru-RU"/>
        </w:rPr>
        <w:t>Английский язык</w:t>
      </w:r>
    </w:p>
    <w:p w:rsidR="00772D74" w:rsidRPr="00C22D5F" w:rsidRDefault="00772D74" w:rsidP="00772D74">
      <w:pPr>
        <w:tabs>
          <w:tab w:val="left" w:leader="dot" w:pos="0"/>
        </w:tabs>
        <w:jc w:val="center"/>
        <w:rPr>
          <w:rStyle w:val="Zag11"/>
          <w:rFonts w:eastAsia="@Arial Unicode MS"/>
          <w:b/>
          <w:b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Графика, каллиграфия, орфография.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A4599D">
        <w:rPr>
          <w:rStyle w:val="Zag11"/>
          <w:rFonts w:eastAsia="@Arial Unicode MS"/>
          <w:i/>
          <w:iCs/>
          <w:color w:val="000000"/>
          <w:sz w:val="28"/>
          <w:szCs w:val="28"/>
          <w:lang w:val="ru-RU"/>
        </w:rPr>
        <w:t>Связующее «</w:t>
      </w:r>
      <w:r w:rsidRPr="00A4599D">
        <w:rPr>
          <w:rStyle w:val="Zag11"/>
          <w:rFonts w:eastAsia="@Arial Unicode MS"/>
          <w:i/>
          <w:iCs/>
          <w:color w:val="000000"/>
          <w:sz w:val="28"/>
          <w:szCs w:val="28"/>
        </w:rPr>
        <w:t>r</w:t>
      </w:r>
      <w:r w:rsidRPr="00A4599D">
        <w:rPr>
          <w:rStyle w:val="Zag11"/>
          <w:rFonts w:eastAsia="@Arial Unicode MS"/>
          <w:i/>
          <w:iCs/>
          <w:color w:val="000000"/>
          <w:sz w:val="28"/>
          <w:szCs w:val="28"/>
          <w:lang w:val="ru-RU"/>
        </w:rPr>
        <w:t>» (</w:t>
      </w:r>
      <w:r w:rsidRPr="00A4599D">
        <w:rPr>
          <w:rStyle w:val="Zag11"/>
          <w:rFonts w:eastAsia="@Arial Unicode MS"/>
          <w:i/>
          <w:iCs/>
          <w:color w:val="000000"/>
          <w:sz w:val="28"/>
          <w:szCs w:val="28"/>
        </w:rPr>
        <w:t>there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is</w:t>
      </w:r>
      <w:r w:rsidRPr="00A4599D">
        <w:rPr>
          <w:rStyle w:val="Zag11"/>
          <w:rFonts w:eastAsia="@Arial Unicode MS"/>
          <w:i/>
          <w:iCs/>
          <w:color w:val="000000"/>
          <w:sz w:val="28"/>
          <w:szCs w:val="28"/>
          <w:lang w:val="ru-RU"/>
        </w:rPr>
        <w:t>/</w:t>
      </w:r>
      <w:r w:rsidRPr="00A4599D">
        <w:rPr>
          <w:rStyle w:val="Zag11"/>
          <w:rFonts w:eastAsia="@Arial Unicode MS"/>
          <w:i/>
          <w:iCs/>
          <w:color w:val="000000"/>
          <w:sz w:val="28"/>
          <w:szCs w:val="28"/>
        </w:rPr>
        <w:t>there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are</w:t>
      </w:r>
      <w:r w:rsidRPr="00A4599D">
        <w:rPr>
          <w:rStyle w:val="Zag11"/>
          <w:rFonts w:eastAsia="@Arial Unicode MS"/>
          <w:i/>
          <w:iCs/>
          <w:color w:val="000000"/>
          <w:sz w:val="28"/>
          <w:szCs w:val="28"/>
          <w:lang w:val="ru-RU"/>
        </w:rPr>
        <w:t xml:space="preserve">). </w:t>
      </w:r>
      <w:r w:rsidRPr="00A4599D">
        <w:rPr>
          <w:rStyle w:val="Zag11"/>
          <w:rFonts w:eastAsia="@Arial Unicode MS"/>
          <w:color w:val="000000"/>
          <w:sz w:val="28"/>
          <w:szCs w:val="28"/>
          <w:lang w:val="ru-RU"/>
        </w:rPr>
        <w:t>Ударение в слове, фразе.</w:t>
      </w:r>
      <w:r w:rsidRPr="00A4599D">
        <w:rPr>
          <w:rStyle w:val="Zag11"/>
          <w:rFonts w:eastAsia="@Arial Unicode MS"/>
          <w:i/>
          <w:iCs/>
          <w:color w:val="000000"/>
          <w:sz w:val="28"/>
          <w:szCs w:val="28"/>
          <w:lang w:val="ru-RU"/>
        </w:rPr>
        <w:t xml:space="preserve"> Отсутствие ударения на служебных словах (артиклях, союзах, предлогах). Членение предложений на смысловые группы.</w:t>
      </w:r>
      <w:r w:rsidRPr="00A4599D">
        <w:rPr>
          <w:rStyle w:val="Zag11"/>
          <w:rFonts w:eastAsia="@Arial Unicode MS"/>
          <w:color w:val="000000"/>
          <w:sz w:val="28"/>
          <w:szCs w:val="28"/>
          <w:lang w:val="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A4599D">
        <w:rPr>
          <w:rStyle w:val="Zag11"/>
          <w:rFonts w:eastAsia="@Arial Unicode MS"/>
          <w:i/>
          <w:iCs/>
          <w:color w:val="000000"/>
          <w:sz w:val="28"/>
          <w:szCs w:val="28"/>
          <w:lang w:val="ru-RU"/>
        </w:rPr>
        <w:t>Интонация перечисления. Чтение по транскрипции изученных слов.</w:t>
      </w:r>
    </w:p>
    <w:p w:rsidR="00772D74"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Лексическая сторона речи. 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A4599D">
        <w:rPr>
          <w:rStyle w:val="Zag11"/>
          <w:rFonts w:eastAsia="@Arial Unicode MS"/>
          <w:color w:val="000000"/>
          <w:sz w:val="28"/>
          <w:szCs w:val="28"/>
        </w:rPr>
        <w:t>doctor</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film</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Начальное представление о способах словообразования: суффиксация (суффиксы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er</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or</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tion</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ist</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ful</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ly</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teen</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ty</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lang w:val="ru-RU"/>
        </w:rPr>
        <w:noBreakHyphen/>
      </w:r>
      <w:r w:rsidRPr="00A4599D">
        <w:rPr>
          <w:rStyle w:val="Zag11"/>
          <w:rFonts w:eastAsia="@Arial Unicode MS"/>
          <w:i/>
          <w:iCs/>
          <w:color w:val="000000"/>
          <w:sz w:val="28"/>
          <w:szCs w:val="28"/>
        </w:rPr>
        <w:t>th</w:t>
      </w:r>
      <w:r w:rsidRPr="00A4599D">
        <w:rPr>
          <w:rStyle w:val="Zag11"/>
          <w:rFonts w:eastAsia="@Arial Unicode MS"/>
          <w:i/>
          <w:iCs/>
          <w:color w:val="000000"/>
          <w:sz w:val="28"/>
          <w:szCs w:val="28"/>
          <w:lang w:val="ru-RU"/>
        </w:rPr>
        <w:t>), словосложение (</w:t>
      </w:r>
      <w:r w:rsidRPr="00A4599D">
        <w:rPr>
          <w:rStyle w:val="Zag11"/>
          <w:rFonts w:eastAsia="@Arial Unicode MS"/>
          <w:i/>
          <w:iCs/>
          <w:color w:val="000000"/>
          <w:sz w:val="28"/>
          <w:szCs w:val="28"/>
        </w:rPr>
        <w:t>postcard</w:t>
      </w:r>
      <w:r w:rsidRPr="00A4599D">
        <w:rPr>
          <w:rStyle w:val="Zag11"/>
          <w:rFonts w:eastAsia="@Arial Unicode MS"/>
          <w:i/>
          <w:iCs/>
          <w:color w:val="000000"/>
          <w:sz w:val="28"/>
          <w:szCs w:val="28"/>
          <w:lang w:val="ru-RU"/>
        </w:rPr>
        <w:t>), конверсия (</w:t>
      </w:r>
      <w:r w:rsidRPr="00A4599D">
        <w:rPr>
          <w:rStyle w:val="Zag11"/>
          <w:rFonts w:eastAsia="@Arial Unicode MS"/>
          <w:i/>
          <w:iCs/>
          <w:color w:val="000000"/>
          <w:sz w:val="28"/>
          <w:szCs w:val="28"/>
        </w:rPr>
        <w:t>play</w:t>
      </w:r>
      <w:r w:rsidRPr="00A4599D">
        <w:rPr>
          <w:rStyle w:val="Zag11"/>
          <w:rFonts w:eastAsia="@Arial Unicode MS"/>
          <w:i/>
          <w:iCs/>
          <w:color w:val="000000"/>
          <w:sz w:val="28"/>
          <w:szCs w:val="28"/>
          <w:lang w:val="ru-RU"/>
        </w:rPr>
        <w:t xml:space="preserve"> </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to</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play</w:t>
      </w:r>
      <w:r w:rsidRPr="00A4599D">
        <w:rPr>
          <w:rStyle w:val="Zag11"/>
          <w:rFonts w:eastAsia="@Arial Unicode MS"/>
          <w:i/>
          <w:iC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A4599D">
        <w:rPr>
          <w:rStyle w:val="Zag11"/>
          <w:rFonts w:eastAsia="@Arial Unicode MS"/>
          <w:color w:val="000000"/>
          <w:sz w:val="28"/>
          <w:szCs w:val="28"/>
        </w:rPr>
        <w:t>what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who</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when</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where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why</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how</w:t>
      </w:r>
      <w:r w:rsidRPr="00A4599D">
        <w:rPr>
          <w:rStyle w:val="Zag11"/>
          <w:rFonts w:eastAsia="@Arial Unicode MS"/>
          <w:color w:val="000000"/>
          <w:sz w:val="28"/>
          <w:szCs w:val="28"/>
          <w:lang w:val="ru-RU"/>
        </w:rPr>
        <w:t>. Порядок слов в предложении. Утвердительные и отрицательные предложения. Простое предложение с простым глагольным сказуемым (</w:t>
      </w:r>
      <w:r w:rsidRPr="00A4599D">
        <w:rPr>
          <w:rStyle w:val="Zag11"/>
          <w:rFonts w:eastAsia="@Arial Unicode MS"/>
          <w:color w:val="000000"/>
          <w:sz w:val="28"/>
          <w:szCs w:val="28"/>
        </w:rPr>
        <w:t>He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speaks</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English</w:t>
      </w:r>
      <w:r w:rsidRPr="00A4599D">
        <w:rPr>
          <w:rStyle w:val="Zag11"/>
          <w:rFonts w:eastAsia="@Arial Unicode MS"/>
          <w:color w:val="000000"/>
          <w:sz w:val="28"/>
          <w:szCs w:val="28"/>
          <w:lang w:val="ru-RU"/>
        </w:rPr>
        <w:t>.), составным именным (</w:t>
      </w:r>
      <w:r w:rsidRPr="00A4599D">
        <w:rPr>
          <w:rStyle w:val="Zag11"/>
          <w:rFonts w:eastAsia="@Arial Unicode MS"/>
          <w:color w:val="000000"/>
          <w:sz w:val="28"/>
          <w:szCs w:val="28"/>
        </w:rPr>
        <w:t>My</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family</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is</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big</w:t>
      </w:r>
      <w:r w:rsidRPr="00A4599D">
        <w:rPr>
          <w:rStyle w:val="Zag11"/>
          <w:rFonts w:eastAsia="@Arial Unicode MS"/>
          <w:color w:val="000000"/>
          <w:sz w:val="28"/>
          <w:szCs w:val="28"/>
          <w:lang w:val="ru-RU"/>
        </w:rPr>
        <w:t>.) и составным глагольным (</w:t>
      </w:r>
      <w:r w:rsidRPr="00A4599D">
        <w:rPr>
          <w:rStyle w:val="Zag11"/>
          <w:rFonts w:eastAsia="@Arial Unicode MS"/>
          <w:color w:val="000000"/>
          <w:sz w:val="28"/>
          <w:szCs w:val="28"/>
        </w:rPr>
        <w:t>I</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like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to</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dance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She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can</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skate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well</w:t>
      </w:r>
      <w:r w:rsidRPr="00A4599D">
        <w:rPr>
          <w:rStyle w:val="Zag11"/>
          <w:rFonts w:eastAsia="@Arial Unicode MS"/>
          <w:color w:val="000000"/>
          <w:sz w:val="28"/>
          <w:szCs w:val="28"/>
          <w:lang w:val="ru-RU"/>
        </w:rPr>
        <w:t>.) сказуемым. Побудительные предложения в утвердительной (</w:t>
      </w:r>
      <w:r w:rsidRPr="00A4599D">
        <w:rPr>
          <w:rStyle w:val="Zag11"/>
          <w:rFonts w:eastAsia="@Arial Unicode MS"/>
          <w:color w:val="000000"/>
          <w:sz w:val="28"/>
          <w:szCs w:val="28"/>
        </w:rPr>
        <w:t>Help</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me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please</w:t>
      </w:r>
      <w:r w:rsidRPr="00A4599D">
        <w:rPr>
          <w:rStyle w:val="Zag11"/>
          <w:rFonts w:eastAsia="@Arial Unicode MS"/>
          <w:color w:val="000000"/>
          <w:sz w:val="28"/>
          <w:szCs w:val="28"/>
          <w:lang w:val="ru-RU"/>
        </w:rPr>
        <w:t>.) и отрицательной (</w:t>
      </w:r>
      <w:r w:rsidRPr="00A4599D">
        <w:rPr>
          <w:rStyle w:val="Zag11"/>
          <w:rFonts w:eastAsia="@Arial Unicode MS"/>
          <w:color w:val="000000"/>
          <w:sz w:val="28"/>
          <w:szCs w:val="28"/>
        </w:rPr>
        <w:t>Don</w:t>
      </w:r>
      <w:r w:rsidRPr="00A4599D">
        <w:rPr>
          <w:rStyle w:val="Zag11"/>
          <w:rFonts w:eastAsia="@Arial Unicode MS"/>
          <w:color w:val="000000"/>
          <w:sz w:val="28"/>
          <w:szCs w:val="28"/>
          <w:lang w:val="ru-RU"/>
        </w:rPr>
        <w:t>’</w:t>
      </w:r>
      <w:r w:rsidRPr="00A4599D">
        <w:rPr>
          <w:rStyle w:val="Zag11"/>
          <w:rFonts w:eastAsia="@Arial Unicode MS"/>
          <w:color w:val="000000"/>
          <w:sz w:val="28"/>
          <w:szCs w:val="28"/>
        </w:rPr>
        <w:t>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be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late</w:t>
      </w:r>
      <w:r w:rsidRPr="00A4599D">
        <w:rPr>
          <w:rStyle w:val="Zag11"/>
          <w:rFonts w:eastAsia="@Arial Unicode MS"/>
          <w:color w:val="000000"/>
          <w:sz w:val="28"/>
          <w:szCs w:val="28"/>
          <w:lang w:val="ru-RU"/>
        </w:rPr>
        <w:t xml:space="preserve">!) формах. </w:t>
      </w:r>
      <w:r w:rsidRPr="00A4599D">
        <w:rPr>
          <w:rStyle w:val="Zag11"/>
          <w:rFonts w:eastAsia="@Arial Unicode MS"/>
          <w:i/>
          <w:iCs/>
          <w:color w:val="000000"/>
          <w:sz w:val="28"/>
          <w:szCs w:val="28"/>
          <w:lang w:val="ru-RU"/>
        </w:rPr>
        <w:t>Безличные предложения в настоящем времени (</w:t>
      </w:r>
      <w:r w:rsidRPr="00A4599D">
        <w:rPr>
          <w:rStyle w:val="Zag11"/>
          <w:rFonts w:eastAsia="@Arial Unicode MS"/>
          <w:i/>
          <w:iCs/>
          <w:color w:val="000000"/>
          <w:sz w:val="28"/>
          <w:szCs w:val="28"/>
        </w:rPr>
        <w:t>It</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is</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cold</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It</w:t>
      </w:r>
      <w:r w:rsidRPr="00A4599D">
        <w:rPr>
          <w:rStyle w:val="Zag11"/>
          <w:rFonts w:eastAsia="@Arial Unicode MS"/>
          <w:i/>
          <w:iCs/>
          <w:color w:val="000000"/>
          <w:sz w:val="28"/>
          <w:szCs w:val="28"/>
          <w:lang w:val="ru-RU"/>
        </w:rPr>
        <w:t>’</w:t>
      </w:r>
      <w:r w:rsidRPr="00A4599D">
        <w:rPr>
          <w:rStyle w:val="Zag11"/>
          <w:rFonts w:eastAsia="@Arial Unicode MS"/>
          <w:i/>
          <w:iCs/>
          <w:color w:val="000000"/>
          <w:sz w:val="28"/>
          <w:szCs w:val="28"/>
        </w:rPr>
        <w:t>s</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five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o</w:t>
      </w:r>
      <w:r w:rsidRPr="00A4599D">
        <w:rPr>
          <w:rStyle w:val="Zag11"/>
          <w:rFonts w:eastAsia="@Arial Unicode MS"/>
          <w:i/>
          <w:iCs/>
          <w:color w:val="000000"/>
          <w:sz w:val="28"/>
          <w:szCs w:val="28"/>
          <w:lang w:val="ru-RU"/>
        </w:rPr>
        <w:t>’</w:t>
      </w:r>
      <w:r w:rsidRPr="00A4599D">
        <w:rPr>
          <w:rStyle w:val="Zag11"/>
          <w:rFonts w:eastAsia="@Arial Unicode MS"/>
          <w:i/>
          <w:iCs/>
          <w:color w:val="000000"/>
          <w:sz w:val="28"/>
          <w:szCs w:val="28"/>
        </w:rPr>
        <w:t>clock</w:t>
      </w:r>
      <w:r w:rsidRPr="00A4599D">
        <w:rPr>
          <w:rStyle w:val="Zag11"/>
          <w:rFonts w:eastAsia="@Arial Unicode MS"/>
          <w:i/>
          <w:iCs/>
          <w:color w:val="000000"/>
          <w:sz w:val="28"/>
          <w:szCs w:val="28"/>
          <w:lang w:val="ru-RU"/>
        </w:rPr>
        <w:t>.).</w:t>
      </w:r>
      <w:r w:rsidRPr="00A4599D">
        <w:rPr>
          <w:rStyle w:val="Zag11"/>
          <w:rFonts w:eastAsia="@Arial Unicode MS"/>
          <w:color w:val="000000"/>
          <w:sz w:val="28"/>
          <w:szCs w:val="28"/>
          <w:lang w:val="ru-RU"/>
        </w:rPr>
        <w:t xml:space="preserve"> Предложения с оборотом </w:t>
      </w:r>
      <w:r w:rsidRPr="00A4599D">
        <w:rPr>
          <w:rStyle w:val="Zag11"/>
          <w:rFonts w:eastAsia="@Arial Unicode MS"/>
          <w:color w:val="000000"/>
          <w:sz w:val="28"/>
          <w:szCs w:val="28"/>
        </w:rPr>
        <w:t>there</w:t>
      </w:r>
      <w:r w:rsidRPr="00A4599D">
        <w:rPr>
          <w:rStyle w:val="Zag11"/>
          <w:rFonts w:eastAsia="@Arial Unicode MS"/>
          <w:color w:val="000000"/>
          <w:sz w:val="28"/>
          <w:szCs w:val="28"/>
          <w:lang w:val="ru-RU"/>
        </w:rPr>
        <w:t>·</w:t>
      </w:r>
      <w:r w:rsidRPr="00A4599D">
        <w:rPr>
          <w:rStyle w:val="Zag11"/>
          <w:rFonts w:eastAsia="@Arial Unicode MS"/>
          <w:color w:val="000000"/>
          <w:sz w:val="28"/>
          <w:szCs w:val="28"/>
        </w:rPr>
        <w:t>is</w:t>
      </w:r>
      <w:r w:rsidRPr="00A4599D">
        <w:rPr>
          <w:rStyle w:val="Zag11"/>
          <w:rFonts w:eastAsia="@Arial Unicode MS"/>
          <w:color w:val="000000"/>
          <w:sz w:val="28"/>
          <w:szCs w:val="28"/>
          <w:lang w:val="ru-RU"/>
        </w:rPr>
        <w:t>/</w:t>
      </w:r>
      <w:r w:rsidRPr="00A4599D">
        <w:rPr>
          <w:rStyle w:val="Zag11"/>
          <w:rFonts w:eastAsia="@Arial Unicode MS"/>
          <w:color w:val="000000"/>
          <w:sz w:val="28"/>
          <w:szCs w:val="28"/>
        </w:rPr>
        <w:t>there</w:t>
      </w:r>
      <w:r w:rsidRPr="00A4599D">
        <w:rPr>
          <w:rStyle w:val="Zag11"/>
          <w:rFonts w:eastAsia="@Arial Unicode MS"/>
          <w:color w:val="000000"/>
          <w:sz w:val="28"/>
          <w:szCs w:val="28"/>
          <w:lang w:val="ru-RU"/>
        </w:rPr>
        <w:t>·</w:t>
      </w:r>
      <w:r w:rsidRPr="00A4599D">
        <w:rPr>
          <w:rStyle w:val="Zag11"/>
          <w:rFonts w:eastAsia="@Arial Unicode MS"/>
          <w:color w:val="000000"/>
          <w:sz w:val="28"/>
          <w:szCs w:val="28"/>
        </w:rPr>
        <w:t>are</w:t>
      </w:r>
      <w:r w:rsidRPr="00A4599D">
        <w:rPr>
          <w:rStyle w:val="Zag11"/>
          <w:rFonts w:eastAsia="@Arial Unicode MS"/>
          <w:color w:val="000000"/>
          <w:sz w:val="28"/>
          <w:szCs w:val="28"/>
          <w:lang w:val="ru-RU"/>
        </w:rPr>
        <w:t xml:space="preserve">. Простые распространённые предложения. Предложения с однородными членами. </w:t>
      </w:r>
      <w:r w:rsidRPr="00A4599D">
        <w:rPr>
          <w:rStyle w:val="Zag11"/>
          <w:rFonts w:eastAsia="@Arial Unicode MS"/>
          <w:i/>
          <w:iCs/>
          <w:color w:val="000000"/>
          <w:sz w:val="28"/>
          <w:szCs w:val="28"/>
          <w:lang w:val="ru-RU"/>
        </w:rPr>
        <w:lastRenderedPageBreak/>
        <w:t xml:space="preserve">Сложносочинённые предложения с союзами </w:t>
      </w:r>
      <w:r w:rsidRPr="00A4599D">
        <w:rPr>
          <w:rStyle w:val="Zag11"/>
          <w:rFonts w:eastAsia="@Arial Unicode MS"/>
          <w:i/>
          <w:iCs/>
          <w:color w:val="000000"/>
          <w:sz w:val="28"/>
          <w:szCs w:val="28"/>
        </w:rPr>
        <w:t>and</w:t>
      </w:r>
      <w:r w:rsidRPr="00A4599D">
        <w:rPr>
          <w:rStyle w:val="Zag11"/>
          <w:rFonts w:eastAsia="@Arial Unicode MS"/>
          <w:i/>
          <w:iCs/>
          <w:color w:val="000000"/>
          <w:sz w:val="28"/>
          <w:szCs w:val="28"/>
          <w:lang w:val="ru-RU"/>
        </w:rPr>
        <w:t xml:space="preserve"> и </w:t>
      </w:r>
      <w:r w:rsidRPr="00A4599D">
        <w:rPr>
          <w:rStyle w:val="Zag11"/>
          <w:rFonts w:eastAsia="@Arial Unicode MS"/>
          <w:i/>
          <w:iCs/>
          <w:color w:val="000000"/>
          <w:sz w:val="28"/>
          <w:szCs w:val="28"/>
        </w:rPr>
        <w:t>but</w:t>
      </w:r>
      <w:r w:rsidRPr="00A4599D">
        <w:rPr>
          <w:rStyle w:val="Zag11"/>
          <w:rFonts w:eastAsia="@Arial Unicode MS"/>
          <w:i/>
          <w:iC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 xml:space="preserve">Сложноподчинённые предложения с </w:t>
      </w:r>
      <w:r w:rsidRPr="00A4599D">
        <w:rPr>
          <w:rStyle w:val="Zag11"/>
          <w:rFonts w:eastAsia="@Arial Unicode MS"/>
          <w:i/>
          <w:iCs/>
          <w:color w:val="000000"/>
          <w:sz w:val="28"/>
          <w:szCs w:val="28"/>
        </w:rPr>
        <w:t>because</w:t>
      </w:r>
      <w:r w:rsidRPr="00A4599D">
        <w:rPr>
          <w:rStyle w:val="Zag11"/>
          <w:rFonts w:eastAsia="@Arial Unicode MS"/>
          <w:i/>
          <w:iC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Правильные и неправильные глаголы в </w:t>
      </w:r>
      <w:r w:rsidRPr="00A4599D">
        <w:rPr>
          <w:rStyle w:val="Zag11"/>
          <w:rFonts w:eastAsia="@Arial Unicode MS"/>
          <w:color w:val="000000"/>
          <w:sz w:val="28"/>
          <w:szCs w:val="28"/>
        </w:rPr>
        <w:t>Present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Future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Past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Simple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Indefinite</w:t>
      </w:r>
      <w:r w:rsidRPr="00A4599D">
        <w:rPr>
          <w:rStyle w:val="Zag11"/>
          <w:rFonts w:eastAsia="@Arial Unicode MS"/>
          <w:color w:val="000000"/>
          <w:sz w:val="28"/>
          <w:szCs w:val="28"/>
          <w:lang w:val="ru-RU"/>
        </w:rPr>
        <w:t xml:space="preserve">). Неопределённая форма глагола. Глагол-связка </w:t>
      </w:r>
      <w:r w:rsidRPr="00A4599D">
        <w:rPr>
          <w:rStyle w:val="Zag11"/>
          <w:rFonts w:eastAsia="@Arial Unicode MS"/>
          <w:color w:val="000000"/>
          <w:sz w:val="28"/>
          <w:szCs w:val="28"/>
        </w:rPr>
        <w:t>to</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be</w:t>
      </w:r>
      <w:r w:rsidRPr="00A4599D">
        <w:rPr>
          <w:rStyle w:val="Zag11"/>
          <w:rFonts w:eastAsia="@Arial Unicode MS"/>
          <w:color w:val="000000"/>
          <w:sz w:val="28"/>
          <w:szCs w:val="28"/>
          <w:lang w:val="ru-RU"/>
        </w:rPr>
        <w:t xml:space="preserve">. Модальные глаголы </w:t>
      </w:r>
      <w:r w:rsidRPr="00A4599D">
        <w:rPr>
          <w:rStyle w:val="Zag11"/>
          <w:rFonts w:eastAsia="@Arial Unicode MS"/>
          <w:color w:val="000000"/>
          <w:sz w:val="28"/>
          <w:szCs w:val="28"/>
        </w:rPr>
        <w:t>can</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may</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must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rPr>
        <w:t>have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to</w:t>
      </w:r>
      <w:r w:rsidRPr="00A4599D">
        <w:rPr>
          <w:rStyle w:val="Zag11"/>
          <w:rFonts w:eastAsia="@Arial Unicode MS"/>
          <w:color w:val="000000"/>
          <w:sz w:val="28"/>
          <w:szCs w:val="28"/>
          <w:lang w:val="ru-RU"/>
        </w:rPr>
        <w:t xml:space="preserve">. Глагольные конструкции </w:t>
      </w:r>
      <w:r w:rsidRPr="00A4599D">
        <w:rPr>
          <w:rStyle w:val="Zag11"/>
          <w:rFonts w:eastAsia="@Arial Unicode MS"/>
          <w:color w:val="000000"/>
          <w:sz w:val="28"/>
          <w:szCs w:val="28"/>
        </w:rPr>
        <w:t>I</w:t>
      </w:r>
      <w:r w:rsidRPr="00A4599D">
        <w:rPr>
          <w:rStyle w:val="Zag11"/>
          <w:rFonts w:eastAsia="@Arial Unicode MS"/>
          <w:color w:val="000000"/>
          <w:sz w:val="28"/>
          <w:szCs w:val="28"/>
          <w:lang w:val="ru-RU"/>
        </w:rPr>
        <w:t>’</w:t>
      </w:r>
      <w:r w:rsidRPr="00A4599D">
        <w:rPr>
          <w:rStyle w:val="Zag11"/>
          <w:rFonts w:eastAsia="@Arial Unicode MS"/>
          <w:color w:val="000000"/>
          <w:sz w:val="28"/>
          <w:szCs w:val="28"/>
        </w:rPr>
        <w:t>d</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like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to</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sym w:font="Symbol" w:char="F0BC"/>
      </w:r>
      <w:r w:rsidRPr="00A4599D">
        <w:rPr>
          <w:rStyle w:val="Zag11"/>
          <w:rFonts w:eastAsia="@Arial Unicode MS"/>
          <w:color w:val="000000"/>
          <w:sz w:val="28"/>
          <w:szCs w:val="28"/>
          <w:lang w:val="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Прилагательные в положительной, сравнительной и превосходной степени, образованные по правилам и исключения.</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Местоимения: личные (в именительном и объектном падежах), притяжательные, вопросительные, указательные (</w:t>
      </w:r>
      <w:r w:rsidRPr="00A4599D">
        <w:rPr>
          <w:rStyle w:val="Zag11"/>
          <w:rFonts w:eastAsia="@Arial Unicode MS"/>
          <w:color w:val="000000"/>
          <w:sz w:val="28"/>
          <w:szCs w:val="28"/>
        </w:rPr>
        <w:t>this</w:t>
      </w:r>
      <w:r w:rsidRPr="00A4599D">
        <w:rPr>
          <w:rStyle w:val="Zag11"/>
          <w:rFonts w:eastAsia="@Arial Unicode MS"/>
          <w:color w:val="000000"/>
          <w:sz w:val="28"/>
          <w:szCs w:val="28"/>
          <w:lang w:val="ru-RU"/>
        </w:rPr>
        <w:t>/</w:t>
      </w:r>
      <w:r w:rsidRPr="00A4599D">
        <w:rPr>
          <w:rStyle w:val="Zag11"/>
          <w:rFonts w:eastAsia="@Arial Unicode MS"/>
          <w:color w:val="000000"/>
          <w:sz w:val="28"/>
          <w:szCs w:val="28"/>
        </w:rPr>
        <w:t>these</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that</w:t>
      </w:r>
      <w:r w:rsidRPr="00A4599D">
        <w:rPr>
          <w:rStyle w:val="Zag11"/>
          <w:rFonts w:eastAsia="@Arial Unicode MS"/>
          <w:color w:val="000000"/>
          <w:sz w:val="28"/>
          <w:szCs w:val="28"/>
          <w:lang w:val="ru-RU"/>
        </w:rPr>
        <w:t>/</w:t>
      </w:r>
      <w:r w:rsidRPr="00A4599D">
        <w:rPr>
          <w:rStyle w:val="Zag11"/>
          <w:rFonts w:eastAsia="@Arial Unicode MS"/>
          <w:color w:val="000000"/>
          <w:sz w:val="28"/>
          <w:szCs w:val="28"/>
        </w:rPr>
        <w:t>those</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неопределённые (</w:t>
      </w:r>
      <w:r w:rsidRPr="00A4599D">
        <w:rPr>
          <w:rStyle w:val="Zag11"/>
          <w:rFonts w:eastAsia="@Arial Unicode MS"/>
          <w:i/>
          <w:iCs/>
          <w:color w:val="000000"/>
          <w:sz w:val="28"/>
          <w:szCs w:val="28"/>
        </w:rPr>
        <w:t>some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any</w:t>
      </w:r>
      <w:r w:rsidRPr="00A4599D">
        <w:rPr>
          <w:rStyle w:val="Zag11"/>
          <w:rFonts w:eastAsia="@Arial Unicode MS"/>
          <w:i/>
          <w:iCs/>
          <w:color w:val="000000"/>
          <w:sz w:val="28"/>
          <w:szCs w:val="28"/>
          <w:lang w:val="ru-RU"/>
        </w:rPr>
        <w:t xml:space="preserve"> </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 xml:space="preserve"> некоторые случаи употребления).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rPr>
        <w:t xml:space="preserve">Наречия времени (yesterday, tomorrow, never, usually, often, sometimes). </w:t>
      </w:r>
      <w:r w:rsidRPr="00A4599D">
        <w:rPr>
          <w:rStyle w:val="Zag11"/>
          <w:rFonts w:eastAsia="@Arial Unicode MS"/>
          <w:i/>
          <w:iCs/>
          <w:color w:val="000000"/>
          <w:sz w:val="28"/>
          <w:szCs w:val="28"/>
          <w:lang w:val="ru-RU"/>
        </w:rPr>
        <w:t>Наречия степени (</w:t>
      </w:r>
      <w:r w:rsidRPr="00A4599D">
        <w:rPr>
          <w:rStyle w:val="Zag11"/>
          <w:rFonts w:eastAsia="@Arial Unicode MS"/>
          <w:i/>
          <w:iCs/>
          <w:color w:val="000000"/>
          <w:sz w:val="28"/>
          <w:szCs w:val="28"/>
        </w:rPr>
        <w:t>much</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little</w:t>
      </w:r>
      <w:r w:rsidRPr="00A4599D">
        <w:rPr>
          <w:rStyle w:val="Zag11"/>
          <w:rFonts w:eastAsia="@Arial Unicode MS"/>
          <w:i/>
          <w:iCs/>
          <w:color w:val="000000"/>
          <w:sz w:val="28"/>
          <w:szCs w:val="28"/>
          <w:lang w:val="ru-RU"/>
        </w:rPr>
        <w:t xml:space="preserve">, </w:t>
      </w:r>
      <w:r w:rsidRPr="00A4599D">
        <w:rPr>
          <w:rStyle w:val="Zag11"/>
          <w:rFonts w:eastAsia="@Arial Unicode MS"/>
          <w:i/>
          <w:iCs/>
          <w:color w:val="000000"/>
          <w:sz w:val="28"/>
          <w:szCs w:val="28"/>
        </w:rPr>
        <w:t>very</w:t>
      </w:r>
      <w:r w:rsidRPr="00A4599D">
        <w:rPr>
          <w:rStyle w:val="Zag11"/>
          <w:rFonts w:eastAsia="@Arial Unicode MS"/>
          <w:i/>
          <w:iC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Количественные числительные (до 100), порядковые числительные (до 30).</w:t>
      </w:r>
    </w:p>
    <w:p w:rsidR="00772D74" w:rsidRPr="0020235C" w:rsidRDefault="00772D74" w:rsidP="00772D74">
      <w:pPr>
        <w:tabs>
          <w:tab w:val="left" w:leader="dot" w:pos="624"/>
        </w:tabs>
        <w:ind w:firstLine="709"/>
        <w:jc w:val="both"/>
        <w:rPr>
          <w:rStyle w:val="Zag11"/>
          <w:rFonts w:eastAsia="@Arial Unicode MS"/>
          <w:color w:val="000000"/>
          <w:sz w:val="28"/>
          <w:szCs w:val="28"/>
        </w:rPr>
      </w:pPr>
      <w:r w:rsidRPr="00A4599D">
        <w:rPr>
          <w:rStyle w:val="Zag11"/>
          <w:rFonts w:eastAsia="@Arial Unicode MS"/>
          <w:color w:val="000000"/>
          <w:sz w:val="28"/>
          <w:szCs w:val="28"/>
        </w:rPr>
        <w:t>Наиболее употребительные предлоги: in, on, at, into, to, from, of, with.</w:t>
      </w:r>
    </w:p>
    <w:p w:rsidR="00772D74" w:rsidRPr="0020235C" w:rsidRDefault="00772D74" w:rsidP="00772D74">
      <w:pPr>
        <w:tabs>
          <w:tab w:val="left" w:leader="dot" w:pos="624"/>
        </w:tabs>
        <w:ind w:firstLine="709"/>
        <w:jc w:val="both"/>
        <w:rPr>
          <w:rStyle w:val="Zag11"/>
          <w:rFonts w:eastAsia="@Arial Unicode MS"/>
          <w:b/>
          <w:bCs/>
          <w:i/>
          <w:iCs/>
          <w:color w:val="000000"/>
          <w:sz w:val="16"/>
          <w:szCs w:val="16"/>
        </w:rPr>
      </w:pP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Социокультурная осведомлённость</w:t>
      </w:r>
    </w:p>
    <w:p w:rsidR="00772D74" w:rsidRPr="00C22D5F" w:rsidRDefault="00772D74" w:rsidP="00772D74">
      <w:pPr>
        <w:tabs>
          <w:tab w:val="left" w:leader="dot" w:pos="624"/>
        </w:tabs>
        <w:ind w:firstLine="567"/>
        <w:jc w:val="center"/>
        <w:rPr>
          <w:rStyle w:val="Zag11"/>
          <w:rFonts w:eastAsia="@Arial Unicode MS"/>
          <w:b/>
          <w:bCs/>
          <w:iCs/>
          <w:color w:val="000000"/>
          <w:sz w:val="12"/>
          <w:szCs w:val="12"/>
          <w:lang w:val="ru-RU"/>
        </w:rPr>
      </w:pPr>
    </w:p>
    <w:p w:rsidR="00772D74" w:rsidRDefault="00772D74" w:rsidP="00772D74">
      <w:pPr>
        <w:tabs>
          <w:tab w:val="left" w:leader="dot" w:pos="0"/>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w:t>
      </w:r>
      <w:r>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t>неречевого поведения, принятого в странах изучаемого языка.</w:t>
      </w:r>
    </w:p>
    <w:p w:rsidR="00772D74" w:rsidRPr="00C22D5F" w:rsidRDefault="00772D74" w:rsidP="00772D74">
      <w:pPr>
        <w:tabs>
          <w:tab w:val="left" w:leader="dot" w:pos="624"/>
        </w:tabs>
        <w:ind w:firstLine="567"/>
        <w:jc w:val="center"/>
        <w:rPr>
          <w:rStyle w:val="Zag11"/>
          <w:rFonts w:eastAsia="@Arial Unicode MS"/>
          <w:color w:val="000000"/>
          <w:sz w:val="12"/>
          <w:szCs w:val="12"/>
          <w:lang w:val="ru-RU"/>
        </w:rPr>
      </w:pPr>
    </w:p>
    <w:p w:rsidR="00772D74" w:rsidRDefault="00772D74" w:rsidP="00772D74">
      <w:pPr>
        <w:tabs>
          <w:tab w:val="left" w:leader="dot" w:pos="624"/>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Специальные учебные умения</w:t>
      </w:r>
    </w:p>
    <w:p w:rsidR="00772D74" w:rsidRPr="00C22D5F" w:rsidRDefault="00772D74" w:rsidP="00772D74">
      <w:pPr>
        <w:tabs>
          <w:tab w:val="left" w:leader="dot" w:pos="624"/>
        </w:tabs>
        <w:ind w:firstLine="567"/>
        <w:jc w:val="center"/>
        <w:rPr>
          <w:rStyle w:val="Zag11"/>
          <w:rFonts w:eastAsia="@Arial Unicode MS"/>
          <w:b/>
          <w:bCs/>
          <w:i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Младшие школьники овладевают следующими специальными (предметными) учебными умениями и навыками:</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пользоваться двуязычным словарём учебника (в том числе транскрипцией), компьютерным словарём и экранным переводом отдельных слов;</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пользоваться справочным материалом, представленным в виде таблиц, схем, правил;</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вести словарь (словарную тетрадь);</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систематизировать слова, например по тематическому принципу;</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пользоваться языковой догадкой, например при опознавании интернационализмов;</w:t>
      </w:r>
    </w:p>
    <w:p w:rsidR="00772D74" w:rsidRPr="00A4599D"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делать обобщения на основе структурно-функциональных схем простого предложения;</w:t>
      </w:r>
    </w:p>
    <w:p w:rsidR="00772D74" w:rsidRDefault="00772D74" w:rsidP="00772D74">
      <w:pPr>
        <w:numPr>
          <w:ilvl w:val="0"/>
          <w:numId w:val="142"/>
        </w:numPr>
        <w:tabs>
          <w:tab w:val="left" w:leader="dot" w:pos="0"/>
        </w:tabs>
        <w:ind w:left="709" w:hanging="294"/>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опознавать грамматические явления, отсутствующие в родном языке, например артикли.</w:t>
      </w:r>
    </w:p>
    <w:p w:rsidR="00772D74" w:rsidRPr="00914AF1" w:rsidRDefault="00772D74" w:rsidP="00772D74">
      <w:pPr>
        <w:tabs>
          <w:tab w:val="left" w:leader="dot" w:pos="624"/>
        </w:tabs>
        <w:ind w:left="1287"/>
        <w:jc w:val="both"/>
        <w:rPr>
          <w:rStyle w:val="Zag11"/>
          <w:rFonts w:eastAsia="@Arial Unicode MS"/>
          <w:color w:val="000000"/>
          <w:sz w:val="16"/>
          <w:szCs w:val="16"/>
          <w:lang w:val="ru-RU"/>
        </w:rPr>
      </w:pPr>
    </w:p>
    <w:p w:rsidR="00772D74" w:rsidRDefault="00772D74" w:rsidP="00772D74">
      <w:pPr>
        <w:tabs>
          <w:tab w:val="left" w:leader="dot" w:pos="0"/>
        </w:tabs>
        <w:jc w:val="center"/>
        <w:rPr>
          <w:rStyle w:val="Zag11"/>
          <w:rFonts w:eastAsia="@Arial Unicode MS"/>
          <w:b/>
          <w:bCs/>
          <w:iCs/>
          <w:color w:val="000000"/>
          <w:sz w:val="28"/>
          <w:szCs w:val="28"/>
          <w:lang w:val="ru-RU"/>
        </w:rPr>
      </w:pPr>
      <w:r w:rsidRPr="001E62E0">
        <w:rPr>
          <w:rStyle w:val="Zag11"/>
          <w:rFonts w:eastAsia="@Arial Unicode MS"/>
          <w:iCs/>
          <w:color w:val="000000"/>
          <w:sz w:val="28"/>
          <w:szCs w:val="28"/>
          <w:lang w:val="ru-RU"/>
        </w:rPr>
        <w:t>Общеучебные умения и универсальные учебные действия</w:t>
      </w:r>
    </w:p>
    <w:p w:rsidR="00772D74" w:rsidRPr="00914AF1" w:rsidRDefault="00772D74" w:rsidP="00772D74">
      <w:pPr>
        <w:tabs>
          <w:tab w:val="left" w:leader="dot" w:pos="624"/>
        </w:tabs>
        <w:ind w:firstLine="567"/>
        <w:jc w:val="center"/>
        <w:rPr>
          <w:rStyle w:val="Zag11"/>
          <w:rFonts w:eastAsia="@Arial Unicode MS"/>
          <w:b/>
          <w:bCs/>
          <w:iCs/>
          <w:color w:val="000000"/>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В процессе изучения курса «Иностранный язык» младшие школьники:</w:t>
      </w:r>
    </w:p>
    <w:p w:rsidR="00772D74" w:rsidRPr="00A4599D" w:rsidRDefault="00772D74" w:rsidP="00772D74">
      <w:pPr>
        <w:numPr>
          <w:ilvl w:val="0"/>
          <w:numId w:val="143"/>
        </w:numPr>
        <w:tabs>
          <w:tab w:val="left"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772D74" w:rsidRPr="00A4599D" w:rsidRDefault="00772D74" w:rsidP="00772D74">
      <w:pPr>
        <w:numPr>
          <w:ilvl w:val="0"/>
          <w:numId w:val="143"/>
        </w:numPr>
        <w:tabs>
          <w:tab w:val="left"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772D74" w:rsidRPr="00A4599D" w:rsidRDefault="00772D74" w:rsidP="00772D74">
      <w:pPr>
        <w:numPr>
          <w:ilvl w:val="0"/>
          <w:numId w:val="143"/>
        </w:numPr>
        <w:tabs>
          <w:tab w:val="left"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72D74" w:rsidRPr="00A4599D" w:rsidRDefault="00772D74" w:rsidP="00772D74">
      <w:pPr>
        <w:numPr>
          <w:ilvl w:val="0"/>
          <w:numId w:val="143"/>
        </w:numPr>
        <w:tabs>
          <w:tab w:val="left"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учатся осуществлять самоконтроль, самооценку;</w:t>
      </w:r>
    </w:p>
    <w:p w:rsidR="00772D74" w:rsidRPr="00A4599D" w:rsidRDefault="00772D74" w:rsidP="00772D74">
      <w:pPr>
        <w:numPr>
          <w:ilvl w:val="0"/>
          <w:numId w:val="143"/>
        </w:numPr>
        <w:tabs>
          <w:tab w:val="left" w:pos="709"/>
        </w:tabs>
        <w:ind w:left="709" w:hanging="283"/>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учатся самостоятельно выполнять задания с использованием компьютера (при наличии мультимедийного приложения).</w:t>
      </w:r>
    </w:p>
    <w:p w:rsidR="00772D74" w:rsidRPr="00A4599D"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не выделяются отдельно в тематическом планировании.</w:t>
      </w:r>
    </w:p>
    <w:p w:rsidR="00772D74" w:rsidRDefault="00772D74" w:rsidP="00772D74">
      <w:pPr>
        <w:pStyle w:val="4"/>
        <w:spacing w:before="0" w:after="0"/>
        <w:jc w:val="center"/>
        <w:rPr>
          <w:rStyle w:val="Zag11"/>
          <w:rFonts w:ascii="Times New Roman" w:eastAsia="@Arial Unicode MS" w:hAnsi="Times New Roman"/>
        </w:rPr>
      </w:pPr>
      <w:bookmarkStart w:id="64" w:name="_Toc498108746"/>
      <w:r w:rsidRPr="001E62E0">
        <w:rPr>
          <w:rStyle w:val="Zag11"/>
          <w:rFonts w:ascii="Times New Roman" w:eastAsia="@Arial Unicode MS" w:hAnsi="Times New Roman"/>
        </w:rPr>
        <w:t>2.2.2.</w:t>
      </w:r>
      <w:r>
        <w:rPr>
          <w:rStyle w:val="Zag11"/>
          <w:rFonts w:ascii="Times New Roman" w:eastAsia="@Arial Unicode MS" w:hAnsi="Times New Roman"/>
        </w:rPr>
        <w:t>6</w:t>
      </w:r>
      <w:r w:rsidRPr="001E62E0">
        <w:rPr>
          <w:rStyle w:val="Zag11"/>
          <w:rFonts w:ascii="Times New Roman" w:eastAsia="@Arial Unicode MS" w:hAnsi="Times New Roman"/>
        </w:rPr>
        <w:t>. Математика</w:t>
      </w:r>
      <w:bookmarkEnd w:id="64"/>
    </w:p>
    <w:p w:rsidR="00772D74" w:rsidRPr="0082531E" w:rsidRDefault="00772D74" w:rsidP="00772D74">
      <w:pPr>
        <w:jc w:val="center"/>
        <w:rPr>
          <w:rFonts w:eastAsia="@Arial Unicode MS"/>
          <w:sz w:val="12"/>
          <w:szCs w:val="12"/>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Числа и величины</w:t>
      </w:r>
    </w:p>
    <w:p w:rsidR="00772D74" w:rsidRPr="0082531E"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772D74" w:rsidRPr="0082531E"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Арифметические действия</w:t>
      </w:r>
    </w:p>
    <w:p w:rsidR="00772D74" w:rsidRPr="0082531E"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Алгоритмы письменного сложения, вычитания, умножения и деления многозначных чисел. </w:t>
      </w:r>
    </w:p>
    <w:p w:rsidR="00772D74" w:rsidRDefault="00772D74" w:rsidP="00772D74">
      <w:pPr>
        <w:pStyle w:val="zag4"/>
        <w:tabs>
          <w:tab w:val="left" w:leader="dot" w:pos="624"/>
        </w:tabs>
        <w:spacing w:line="240" w:lineRule="auto"/>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772D74" w:rsidRPr="0082531E" w:rsidRDefault="00772D74" w:rsidP="00772D74">
      <w:pPr>
        <w:pStyle w:val="zag4"/>
        <w:tabs>
          <w:tab w:val="left" w:leader="dot" w:pos="624"/>
        </w:tabs>
        <w:spacing w:line="240" w:lineRule="auto"/>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lastRenderedPageBreak/>
        <w:t>Работа с текстовыми задачами</w:t>
      </w:r>
    </w:p>
    <w:p w:rsidR="00772D74" w:rsidRPr="0082531E"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Решение текстовых задач арифметическим способом. Задачи, содержащие отношения «больше (меньше) на</w:t>
      </w:r>
      <w:r w:rsidRPr="00A4599D">
        <w:rPr>
          <w:rStyle w:val="Zag11"/>
          <w:rFonts w:eastAsia="@Arial Unicode MS"/>
          <w:color w:val="000000"/>
          <w:sz w:val="28"/>
          <w:szCs w:val="28"/>
        </w:rPr>
        <w:sym w:font="Symbol" w:char="F0BC"/>
      </w:r>
      <w:r w:rsidRPr="00A4599D">
        <w:rPr>
          <w:rStyle w:val="Zag11"/>
          <w:rFonts w:eastAsia="@Arial Unicode MS"/>
          <w:color w:val="000000"/>
          <w:sz w:val="28"/>
          <w:szCs w:val="28"/>
          <w:lang w:val="ru-RU"/>
        </w:rPr>
        <w:t>», «больше (меньше) в</w:t>
      </w:r>
      <w:r w:rsidRPr="00A4599D">
        <w:rPr>
          <w:rStyle w:val="Zag11"/>
          <w:rFonts w:eastAsia="@Arial Unicode MS"/>
          <w:color w:val="000000"/>
          <w:sz w:val="28"/>
          <w:szCs w:val="28"/>
        </w:rPr>
        <w:sym w:font="Symbol" w:char="F0BC"/>
      </w:r>
      <w:r w:rsidRPr="00A4599D">
        <w:rPr>
          <w:rStyle w:val="Zag11"/>
          <w:rFonts w:eastAsia="@Arial Unicode MS"/>
          <w:color w:val="000000"/>
          <w:sz w:val="28"/>
          <w:szCs w:val="28"/>
          <w:lang w:val="ru-RU"/>
        </w:rPr>
        <w:t>». Зависимости между величинами, характеризующими процессы движения, работы, купли</w:t>
      </w:r>
      <w:r w:rsidRPr="00A4599D">
        <w:rPr>
          <w:rStyle w:val="Zag11"/>
          <w:rFonts w:eastAsia="@Arial Unicode MS"/>
          <w:color w:val="000000"/>
          <w:sz w:val="28"/>
          <w:szCs w:val="28"/>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Задачи на нахождение доли целого и целого по его доле</w:t>
      </w:r>
    </w:p>
    <w:p w:rsidR="00772D74" w:rsidRPr="0082531E"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Пространственные отношения. Геометрические фигуры</w:t>
      </w:r>
    </w:p>
    <w:p w:rsidR="00772D74" w:rsidRPr="0082531E"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Взаимное расположение предметов в пространстве и на плоскости (выше</w:t>
      </w:r>
      <w:r>
        <w:rPr>
          <w:rStyle w:val="Zag11"/>
          <w:rFonts w:ascii="Times New Roman" w:eastAsia="@Arial Unicode MS" w:hAnsi="Times New Roman" w:cs="Times New Roman"/>
          <w:b w:val="0"/>
          <w:bCs w:val="0"/>
          <w:i w:val="0"/>
          <w:iCs w:val="0"/>
          <w:sz w:val="28"/>
          <w:szCs w:val="28"/>
          <w:lang w:val="ru-RU"/>
        </w:rPr>
        <w:t>–</w:t>
      </w:r>
      <w:r w:rsidRPr="00A4599D">
        <w:rPr>
          <w:rStyle w:val="Zag11"/>
          <w:rFonts w:ascii="Times New Roman" w:eastAsia="@Arial Unicode MS" w:hAnsi="Times New Roman" w:cs="Times New Roman"/>
          <w:b w:val="0"/>
          <w:bCs w:val="0"/>
          <w:i w:val="0"/>
          <w:iCs w:val="0"/>
          <w:sz w:val="28"/>
          <w:szCs w:val="28"/>
          <w:lang w:val="ru-RU"/>
        </w:rPr>
        <w:t>ниже, слева</w:t>
      </w:r>
      <w:r>
        <w:rPr>
          <w:rStyle w:val="Zag11"/>
          <w:rFonts w:ascii="Times New Roman" w:eastAsia="@Arial Unicode MS" w:hAnsi="Times New Roman" w:cs="Times New Roman"/>
          <w:b w:val="0"/>
          <w:bCs w:val="0"/>
          <w:i w:val="0"/>
          <w:iCs w:val="0"/>
          <w:sz w:val="28"/>
          <w:szCs w:val="28"/>
          <w:lang w:val="ru-RU"/>
        </w:rPr>
        <w:t>–</w:t>
      </w:r>
      <w:r w:rsidRPr="00A4599D">
        <w:rPr>
          <w:rStyle w:val="Zag11"/>
          <w:rFonts w:ascii="Times New Roman" w:eastAsia="@Arial Unicode MS" w:hAnsi="Times New Roman" w:cs="Times New Roman"/>
          <w:b w:val="0"/>
          <w:bCs w:val="0"/>
          <w:i w:val="0"/>
          <w:iCs w:val="0"/>
          <w:sz w:val="28"/>
          <w:szCs w:val="28"/>
          <w:lang w:val="ru-RU"/>
        </w:rPr>
        <w:t>справа, сверху</w:t>
      </w:r>
      <w:r>
        <w:rPr>
          <w:rStyle w:val="Zag11"/>
          <w:rFonts w:ascii="Times New Roman" w:eastAsia="@Arial Unicode MS" w:hAnsi="Times New Roman" w:cs="Times New Roman"/>
          <w:b w:val="0"/>
          <w:bCs w:val="0"/>
          <w:i w:val="0"/>
          <w:iCs w:val="0"/>
          <w:sz w:val="28"/>
          <w:szCs w:val="28"/>
          <w:lang w:val="ru-RU"/>
        </w:rPr>
        <w:t>–</w:t>
      </w:r>
      <w:r w:rsidRPr="00A4599D">
        <w:rPr>
          <w:rStyle w:val="Zag11"/>
          <w:rFonts w:ascii="Times New Roman" w:eastAsia="@Arial Unicode MS" w:hAnsi="Times New Roman" w:cs="Times New Roman"/>
          <w:b w:val="0"/>
          <w:bCs w:val="0"/>
          <w:i w:val="0"/>
          <w:iCs w:val="0"/>
          <w:sz w:val="28"/>
          <w:szCs w:val="28"/>
          <w:lang w:val="ru-RU"/>
        </w:rPr>
        <w:t>снизу, ближе</w:t>
      </w:r>
      <w:r>
        <w:rPr>
          <w:rStyle w:val="Zag11"/>
          <w:rFonts w:ascii="Times New Roman" w:eastAsia="@Arial Unicode MS" w:hAnsi="Times New Roman" w:cs="Times New Roman"/>
          <w:b w:val="0"/>
          <w:bCs w:val="0"/>
          <w:i w:val="0"/>
          <w:iCs w:val="0"/>
          <w:sz w:val="28"/>
          <w:szCs w:val="28"/>
          <w:lang w:val="ru-RU"/>
        </w:rPr>
        <w:t>–</w:t>
      </w:r>
      <w:r w:rsidRPr="00A4599D">
        <w:rPr>
          <w:rStyle w:val="Zag11"/>
          <w:rFonts w:ascii="Times New Roman" w:eastAsia="@Arial Unicode MS" w:hAnsi="Times New Roman" w:cs="Times New Roman"/>
          <w:b w:val="0"/>
          <w:bCs w:val="0"/>
          <w:i w:val="0"/>
          <w:iCs w:val="0"/>
          <w:sz w:val="28"/>
          <w:szCs w:val="28"/>
          <w:lang w:val="ru-RU"/>
        </w:rPr>
        <w:t>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772D74" w:rsidRPr="0082531E"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Геометрические величины</w:t>
      </w:r>
    </w:p>
    <w:p w:rsidR="00772D74" w:rsidRPr="0082531E"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Геометрические величины и их измерение. Измерение дл</w:t>
      </w:r>
      <w:r>
        <w:rPr>
          <w:rStyle w:val="Zag11"/>
          <w:rFonts w:eastAsia="@Arial Unicode MS"/>
          <w:color w:val="000000"/>
          <w:sz w:val="28"/>
          <w:szCs w:val="28"/>
          <w:lang w:val="ru-RU"/>
        </w:rPr>
        <w:t xml:space="preserve">ины отрезка. Единицы длины (мм, </w:t>
      </w:r>
      <w:r w:rsidRPr="00A4599D">
        <w:rPr>
          <w:rStyle w:val="Zag11"/>
          <w:rFonts w:eastAsia="@Arial Unicode MS"/>
          <w:color w:val="000000"/>
          <w:sz w:val="28"/>
          <w:szCs w:val="28"/>
          <w:lang w:val="ru-RU"/>
        </w:rPr>
        <w:t>см, дм, м, км). Периметр. Вычисление периметра многоугольника.</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Площадь геометрической фигуры. Единицы площади (см</w:t>
      </w:r>
      <w:r w:rsidRPr="00A4599D">
        <w:rPr>
          <w:rStyle w:val="Zag11"/>
          <w:rFonts w:ascii="Times New Roman" w:eastAsia="@Arial Unicode MS" w:hAnsi="Times New Roman" w:cs="Times New Roman"/>
          <w:b w:val="0"/>
          <w:bCs w:val="0"/>
          <w:i w:val="0"/>
          <w:iCs w:val="0"/>
          <w:sz w:val="28"/>
          <w:szCs w:val="28"/>
          <w:vertAlign w:val="superscript"/>
          <w:lang w:val="ru-RU"/>
        </w:rPr>
        <w:t>2</w:t>
      </w:r>
      <w:r w:rsidRPr="00A4599D">
        <w:rPr>
          <w:rStyle w:val="Zag11"/>
          <w:rFonts w:ascii="Times New Roman" w:eastAsia="@Arial Unicode MS" w:hAnsi="Times New Roman" w:cs="Times New Roman"/>
          <w:b w:val="0"/>
          <w:bCs w:val="0"/>
          <w:i w:val="0"/>
          <w:iCs w:val="0"/>
          <w:sz w:val="28"/>
          <w:szCs w:val="28"/>
          <w:lang w:val="ru-RU"/>
        </w:rPr>
        <w:t>, дм</w:t>
      </w:r>
      <w:r w:rsidRPr="00A4599D">
        <w:rPr>
          <w:rStyle w:val="Zag11"/>
          <w:rFonts w:ascii="Times New Roman" w:eastAsia="@Arial Unicode MS" w:hAnsi="Times New Roman" w:cs="Times New Roman"/>
          <w:b w:val="0"/>
          <w:bCs w:val="0"/>
          <w:i w:val="0"/>
          <w:iCs w:val="0"/>
          <w:sz w:val="28"/>
          <w:szCs w:val="28"/>
          <w:vertAlign w:val="superscript"/>
          <w:lang w:val="ru-RU"/>
        </w:rPr>
        <w:t>2</w:t>
      </w:r>
      <w:r w:rsidRPr="00A4599D">
        <w:rPr>
          <w:rStyle w:val="Zag11"/>
          <w:rFonts w:ascii="Times New Roman" w:eastAsia="@Arial Unicode MS" w:hAnsi="Times New Roman" w:cs="Times New Roman"/>
          <w:b w:val="0"/>
          <w:bCs w:val="0"/>
          <w:i w:val="0"/>
          <w:iCs w:val="0"/>
          <w:sz w:val="28"/>
          <w:szCs w:val="28"/>
          <w:lang w:val="ru-RU"/>
        </w:rPr>
        <w:t>, м</w:t>
      </w:r>
      <w:r w:rsidRPr="00A4599D">
        <w:rPr>
          <w:rStyle w:val="Zag11"/>
          <w:rFonts w:ascii="Times New Roman" w:eastAsia="@Arial Unicode MS" w:hAnsi="Times New Roman" w:cs="Times New Roman"/>
          <w:b w:val="0"/>
          <w:bCs w:val="0"/>
          <w:i w:val="0"/>
          <w:iCs w:val="0"/>
          <w:sz w:val="28"/>
          <w:szCs w:val="28"/>
          <w:vertAlign w:val="superscript"/>
          <w:lang w:val="ru-RU"/>
        </w:rPr>
        <w:t>2</w:t>
      </w:r>
      <w:r w:rsidRPr="00A4599D">
        <w:rPr>
          <w:rStyle w:val="Zag11"/>
          <w:rFonts w:ascii="Times New Roman" w:eastAsia="@Arial Unicode MS" w:hAnsi="Times New Roman" w:cs="Times New Roman"/>
          <w:b w:val="0"/>
          <w:bCs w:val="0"/>
          <w:i w:val="0"/>
          <w:iCs w:val="0"/>
          <w:sz w:val="28"/>
          <w:szCs w:val="28"/>
          <w:lang w:val="ru-RU"/>
        </w:rPr>
        <w:t>). Точное и приближённое измерение площади геометрической фигуры. Вычисление площади прямоугольника.</w:t>
      </w:r>
    </w:p>
    <w:p w:rsidR="00772D74" w:rsidRPr="0082531E" w:rsidRDefault="00772D74" w:rsidP="00772D74">
      <w:pPr>
        <w:pStyle w:val="zag4"/>
        <w:tabs>
          <w:tab w:val="left" w:leader="dot" w:pos="624"/>
        </w:tabs>
        <w:spacing w:line="240" w:lineRule="auto"/>
        <w:ind w:firstLine="567"/>
        <w:jc w:val="both"/>
        <w:rPr>
          <w:rStyle w:val="Zag11"/>
          <w:rFonts w:ascii="Times New Roman" w:eastAsia="Calibri" w:hAnsi="Times New Roman" w:cs="Times New Roman"/>
          <w:sz w:val="12"/>
          <w:szCs w:val="12"/>
          <w:lang w:val="ru-RU"/>
        </w:rPr>
      </w:pPr>
    </w:p>
    <w:p w:rsidR="00772D74"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Работа с информацией</w:t>
      </w:r>
    </w:p>
    <w:p w:rsidR="00772D74" w:rsidRPr="0082531E"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Сбор и представление информации, связанной со счётом (пересчётом), измерением величин; фиксирование, анализ полученной информации.</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Построение простейших  выражений с помощью логических связок и слов («и»; «не»; «если... то</w:t>
      </w:r>
      <w:r w:rsidRPr="00A4599D">
        <w:rPr>
          <w:rStyle w:val="Zag11"/>
          <w:rFonts w:ascii="Times New Roman" w:eastAsia="@Arial Unicode MS" w:hAnsi="Times New Roman" w:cs="Times New Roman"/>
          <w:sz w:val="28"/>
          <w:szCs w:val="28"/>
        </w:rPr>
        <w:sym w:font="Symbol" w:char="F0BC"/>
      </w:r>
      <w:r w:rsidRPr="00A4599D">
        <w:rPr>
          <w:rStyle w:val="Zag11"/>
          <w:rFonts w:ascii="Times New Roman" w:eastAsia="@Arial Unicode MS" w:hAnsi="Times New Roman" w:cs="Times New Roman"/>
          <w:sz w:val="28"/>
          <w:szCs w:val="28"/>
          <w:lang w:val="ru-RU"/>
        </w:rPr>
        <w:t>»; «верно/неверно, что</w:t>
      </w:r>
      <w:r w:rsidRPr="00A4599D">
        <w:rPr>
          <w:rStyle w:val="Zag11"/>
          <w:rFonts w:ascii="Times New Roman" w:eastAsia="@Arial Unicode MS" w:hAnsi="Times New Roman" w:cs="Times New Roman"/>
          <w:sz w:val="28"/>
          <w:szCs w:val="28"/>
        </w:rPr>
        <w:sym w:font="Symbol" w:char="F0BC"/>
      </w:r>
      <w:r w:rsidRPr="00A4599D">
        <w:rPr>
          <w:rStyle w:val="Zag11"/>
          <w:rFonts w:ascii="Times New Roman" w:eastAsia="@Arial Unicode MS" w:hAnsi="Times New Roman" w:cs="Times New Roman"/>
          <w:sz w:val="28"/>
          <w:szCs w:val="28"/>
          <w:lang w:val="ru-RU"/>
        </w:rPr>
        <w:t>»; «каждый»; «все»; «некоторые»); истинность утверждений.</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sz w:val="28"/>
          <w:szCs w:val="28"/>
          <w:lang w:val="ru-RU"/>
        </w:rPr>
      </w:pPr>
      <w:r w:rsidRPr="00A4599D">
        <w:rPr>
          <w:rStyle w:val="Zag11"/>
          <w:rFonts w:ascii="Times New Roman" w:eastAsia="@Arial Unicode MS" w:hAnsi="Times New Roman" w:cs="Times New Roman"/>
          <w:sz w:val="28"/>
          <w:szCs w:val="28"/>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72D74" w:rsidRPr="0082531E" w:rsidRDefault="00772D74" w:rsidP="00772D74">
      <w:pPr>
        <w:pStyle w:val="Zag3"/>
        <w:tabs>
          <w:tab w:val="left" w:leader="dot" w:pos="624"/>
        </w:tabs>
        <w:spacing w:after="0" w:line="240" w:lineRule="auto"/>
        <w:ind w:firstLine="709"/>
        <w:jc w:val="both"/>
        <w:rPr>
          <w:rStyle w:val="Zag11"/>
          <w:rFonts w:eastAsia="@Arial Unicode MS"/>
          <w:i w:val="0"/>
          <w:iCs w:val="0"/>
          <w:sz w:val="16"/>
          <w:szCs w:val="16"/>
          <w:lang w:val="ru-RU"/>
        </w:rPr>
      </w:pPr>
      <w:r w:rsidRPr="00A4599D">
        <w:rPr>
          <w:rStyle w:val="Zag11"/>
          <w:rFonts w:eastAsia="@Arial Unicode MS"/>
          <w:i w:val="0"/>
          <w:iCs w:val="0"/>
          <w:sz w:val="28"/>
          <w:szCs w:val="28"/>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72D74" w:rsidRPr="00D72AC9" w:rsidRDefault="00772D74" w:rsidP="00772D74">
      <w:pPr>
        <w:pStyle w:val="4"/>
        <w:spacing w:before="0" w:after="0"/>
        <w:jc w:val="center"/>
        <w:rPr>
          <w:rFonts w:ascii="Times New Roman" w:eastAsia="@Arial Unicode MS" w:hAnsi="Times New Roman"/>
        </w:rPr>
      </w:pPr>
      <w:bookmarkStart w:id="65" w:name="_Toc498108747"/>
      <w:r w:rsidRPr="001E62E0">
        <w:rPr>
          <w:rStyle w:val="Zag11"/>
          <w:rFonts w:ascii="Times New Roman" w:eastAsia="@Arial Unicode MS" w:hAnsi="Times New Roman"/>
        </w:rPr>
        <w:t>2.2.2.</w:t>
      </w:r>
      <w:r>
        <w:rPr>
          <w:rStyle w:val="Zag11"/>
          <w:rFonts w:ascii="Times New Roman" w:eastAsia="@Arial Unicode MS" w:hAnsi="Times New Roman"/>
        </w:rPr>
        <w:t>7</w:t>
      </w:r>
      <w:r w:rsidRPr="001E62E0">
        <w:rPr>
          <w:rStyle w:val="Zag11"/>
          <w:rFonts w:ascii="Times New Roman" w:eastAsia="@Arial Unicode MS" w:hAnsi="Times New Roman"/>
        </w:rPr>
        <w:t>. Окружающий мир</w:t>
      </w:r>
      <w:bookmarkEnd w:id="65"/>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1E62E0">
        <w:rPr>
          <w:rStyle w:val="Zag11"/>
          <w:rFonts w:ascii="Times New Roman" w:eastAsia="@Arial Unicode MS" w:hAnsi="Times New Roman" w:cs="Times New Roman"/>
          <w:i w:val="0"/>
          <w:sz w:val="28"/>
          <w:szCs w:val="28"/>
          <w:lang w:val="ru-RU"/>
        </w:rPr>
        <w:t>Человек и природа</w:t>
      </w:r>
    </w:p>
    <w:p w:rsidR="00772D74" w:rsidRPr="0082531E"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Природа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w:t>
      </w:r>
      <w:r w:rsidRPr="00A4599D">
        <w:rPr>
          <w:rStyle w:val="Zag11"/>
          <w:rFonts w:eastAsia="@Arial Unicode MS"/>
          <w:color w:val="000000"/>
          <w:sz w:val="28"/>
          <w:szCs w:val="28"/>
          <w:lang w:val="ru-RU"/>
        </w:rPr>
        <w:lastRenderedPageBreak/>
        <w:t>птиц, смена времени суток, рассвет, закат, ветер, дождь, гроза.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Вещество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Звёзды и планеты. </w:t>
      </w:r>
      <w:r w:rsidRPr="00A4599D">
        <w:rPr>
          <w:rStyle w:val="Zag11"/>
          <w:rFonts w:eastAsia="@Arial Unicode MS"/>
          <w:i/>
          <w:iCs/>
          <w:color w:val="000000"/>
          <w:sz w:val="28"/>
          <w:szCs w:val="28"/>
          <w:lang w:val="ru-RU"/>
        </w:rPr>
        <w:t>Солнце</w:t>
      </w:r>
      <w:r w:rsidRPr="00A4599D">
        <w:rPr>
          <w:rStyle w:val="Zag11"/>
          <w:rFonts w:eastAsia="@Arial Unicode MS"/>
          <w:color w:val="000000"/>
          <w:sz w:val="28"/>
          <w:szCs w:val="28"/>
          <w:lang w:val="ru-RU"/>
        </w:rPr>
        <w:t xml:space="preserve">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ближайшая к нам звезда, источник света и тепла для всего живого на Земле</w:t>
      </w:r>
      <w:r w:rsidRPr="00A4599D">
        <w:rPr>
          <w:rStyle w:val="Zag11"/>
          <w:rFonts w:eastAsia="@Arial Unicode MS"/>
          <w:color w:val="000000"/>
          <w:sz w:val="28"/>
          <w:szCs w:val="28"/>
          <w:lang w:val="ru-RU"/>
        </w:rPr>
        <w:t xml:space="preserve">. Земля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4599D">
        <w:rPr>
          <w:rStyle w:val="Zag11"/>
          <w:rFonts w:eastAsia="@Arial Unicode MS"/>
          <w:i/>
          <w:iCs/>
          <w:color w:val="000000"/>
          <w:sz w:val="28"/>
          <w:szCs w:val="28"/>
          <w:lang w:val="ru-RU"/>
        </w:rPr>
        <w:t>Важнейшие природные объекты своей страны, района</w:t>
      </w:r>
      <w:r w:rsidRPr="00A4599D">
        <w:rPr>
          <w:rStyle w:val="Zag11"/>
          <w:rFonts w:eastAsia="@Arial Unicode MS"/>
          <w:color w:val="000000"/>
          <w:sz w:val="28"/>
          <w:szCs w:val="28"/>
          <w:lang w:val="ru-RU"/>
        </w:rPr>
        <w:t>. Ориентирование на местности. Компас.</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Смена дня и ночи на Земле. Вращение Земли как причина смены дня и ночи. Времена года, их особенности (на основе наблюдений). </w:t>
      </w:r>
      <w:r w:rsidRPr="00A4599D">
        <w:rPr>
          <w:rStyle w:val="Zag11"/>
          <w:rFonts w:eastAsia="@Arial Unicode MS"/>
          <w:i/>
          <w:iCs/>
          <w:color w:val="000000"/>
          <w:sz w:val="28"/>
          <w:szCs w:val="28"/>
          <w:lang w:val="ru-RU"/>
        </w:rPr>
        <w:t>Обращение Земли вокруг Солнца как причина смены времён года</w:t>
      </w:r>
      <w:r w:rsidRPr="00A4599D">
        <w:rPr>
          <w:rStyle w:val="Zag11"/>
          <w:rFonts w:eastAsia="@Arial Unicode MS"/>
          <w:color w:val="000000"/>
          <w:sz w:val="28"/>
          <w:szCs w:val="28"/>
          <w:lang w:val="ru-RU"/>
        </w:rPr>
        <w:t>. Смена времён года в родном крае на основе наблюдений.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Погода, её составляющие (температура воздуха, облачность, осадки, ветер). Наблюдение за погодой своего края. </w:t>
      </w:r>
      <w:r w:rsidRPr="00A4599D">
        <w:rPr>
          <w:rStyle w:val="Zag11"/>
          <w:rFonts w:eastAsia="@Arial Unicode MS"/>
          <w:i/>
          <w:iCs/>
          <w:color w:val="000000"/>
          <w:sz w:val="28"/>
          <w:szCs w:val="28"/>
          <w:lang w:val="ru-RU"/>
        </w:rPr>
        <w:t>Предсказание погоды и его значение в жизни людей</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Воздух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смесь газов. Свойства воздуха. Значение воздуха для растений, животных, человека.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Почва, её состав, значение для живой природы и для хозяйственной жизни человека.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Грибы: съедобные и ядовитые. Правила сбора грибов.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w:t>
      </w:r>
      <w:r w:rsidRPr="00A4599D">
        <w:rPr>
          <w:rStyle w:val="Zag11"/>
          <w:rFonts w:eastAsia="@Arial Unicode MS"/>
          <w:color w:val="000000"/>
          <w:sz w:val="28"/>
          <w:szCs w:val="28"/>
          <w:lang w:val="ru-RU"/>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Лес, луг, водоём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единство живой и неживой природы (солнечный свет, воздух, вода, почва, растения, животные). </w:t>
      </w:r>
      <w:r w:rsidRPr="00A4599D">
        <w:rPr>
          <w:rStyle w:val="Zag11"/>
          <w:rFonts w:eastAsia="@Arial Unicode MS"/>
          <w:i/>
          <w:iCs/>
          <w:color w:val="000000"/>
          <w:sz w:val="28"/>
          <w:szCs w:val="28"/>
          <w:lang w:val="ru-RU"/>
        </w:rPr>
        <w:t xml:space="preserve">Круговорот веществ. Взаимосвязи в природном сообществе: растения </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 xml:space="preserve"> пища и укрытие для животных; животные </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 xml:space="preserve"> распространители плодов и семян растений. Влияние человека на природные сообщества. Природные сообщества родного края (2</w:t>
      </w:r>
      <w:r>
        <w:rPr>
          <w:rStyle w:val="Zag11"/>
          <w:rFonts w:eastAsia="@Arial Unicode MS"/>
          <w:i/>
          <w:iCs/>
          <w:color w:val="000000"/>
          <w:sz w:val="28"/>
          <w:szCs w:val="28"/>
          <w:lang w:val="ru-RU"/>
        </w:rPr>
        <w:t>–</w:t>
      </w:r>
      <w:r w:rsidRPr="00A4599D">
        <w:rPr>
          <w:rStyle w:val="Zag11"/>
          <w:rFonts w:eastAsia="@Arial Unicode MS"/>
          <w:i/>
          <w:iCs/>
          <w:color w:val="000000"/>
          <w:sz w:val="28"/>
          <w:szCs w:val="28"/>
          <w:lang w:val="ru-RU"/>
        </w:rPr>
        <w:t>3 примера на основе наблюдений)</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Человек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772D74" w:rsidRPr="003E7609"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Человек и общество</w:t>
      </w:r>
    </w:p>
    <w:p w:rsidR="00772D74" w:rsidRPr="003E7609"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Общество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основа жизнеспособности общества.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Человек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4599D">
        <w:rPr>
          <w:rStyle w:val="Zag11"/>
          <w:rFonts w:eastAsia="@Arial Unicode MS"/>
          <w:i/>
          <w:iCs/>
          <w:color w:val="000000"/>
          <w:sz w:val="28"/>
          <w:szCs w:val="28"/>
          <w:lang w:val="ru-RU"/>
        </w:rPr>
        <w:t>Внутренний мир человека: общее представление о человеческих свойствах и качествах</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Семья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самое близкое окружение человека. Семейные традиции. Взаимоотношения в семье и взаимопомощь членов семьи. Оказание </w:t>
      </w:r>
      <w:r w:rsidRPr="00A4599D">
        <w:rPr>
          <w:rStyle w:val="Zag11"/>
          <w:rFonts w:eastAsia="@Arial Unicode MS"/>
          <w:color w:val="000000"/>
          <w:sz w:val="28"/>
          <w:szCs w:val="28"/>
          <w:lang w:val="ru-RU"/>
        </w:rPr>
        <w:lastRenderedPageBreak/>
        <w:t xml:space="preserve">посильной помощи взрослым. Забота о детях, престарелых, больных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долг каждого человека. </w:t>
      </w:r>
      <w:r w:rsidRPr="00A4599D">
        <w:rPr>
          <w:rStyle w:val="Zag11"/>
          <w:rFonts w:eastAsia="@Arial Unicode MS"/>
          <w:i/>
          <w:iCs/>
          <w:color w:val="000000"/>
          <w:sz w:val="28"/>
          <w:szCs w:val="28"/>
          <w:lang w:val="ru-RU"/>
        </w:rPr>
        <w:t>Хозяйство семьи</w:t>
      </w:r>
      <w:r w:rsidRPr="00A4599D">
        <w:rPr>
          <w:rStyle w:val="Zag11"/>
          <w:rFonts w:eastAsia="@Arial Unicode MS"/>
          <w:color w:val="000000"/>
          <w:sz w:val="28"/>
          <w:szCs w:val="28"/>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A4599D">
        <w:rPr>
          <w:rStyle w:val="Zag11"/>
          <w:rFonts w:eastAsia="@Arial Unicode MS"/>
          <w:i/>
          <w:iCs/>
          <w:color w:val="000000"/>
          <w:sz w:val="28"/>
          <w:szCs w:val="28"/>
          <w:lang w:val="ru-RU"/>
        </w:rPr>
        <w:t>Средства связи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почта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телеграф</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телефон, электронная почта, аудио- и видеочаты, форум.</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Наша Родина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Основной закон Российской Федерации. Права ребёнка.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Президент Российской Федерации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глава государства. Ответственность главы государства за социальное и духовно-нравственное благополучие граждан.</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A4599D">
        <w:rPr>
          <w:rStyle w:val="Zag11"/>
          <w:rFonts w:eastAsia="@Arial Unicode MS"/>
          <w:color w:val="000000"/>
          <w:sz w:val="28"/>
          <w:szCs w:val="28"/>
        </w:rPr>
        <w:t>M</w:t>
      </w:r>
      <w:r w:rsidRPr="00A4599D">
        <w:rPr>
          <w:rStyle w:val="Zag11"/>
          <w:rFonts w:eastAsia="@Arial Unicode MS"/>
          <w:color w:val="000000"/>
          <w:sz w:val="28"/>
          <w:szCs w:val="28"/>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Россия на карте, государственная граница России.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Москва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столица России. Святыни Москвы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Города России. Санкт-Петербург: достопримечательности (Зимний </w:t>
      </w:r>
      <w:r w:rsidRPr="00A4599D">
        <w:rPr>
          <w:rStyle w:val="Zag11"/>
          <w:rFonts w:eastAsia="@Arial Unicode MS"/>
          <w:color w:val="000000"/>
          <w:sz w:val="28"/>
          <w:szCs w:val="28"/>
          <w:lang w:val="ru-RU"/>
        </w:rPr>
        <w:lastRenderedPageBreak/>
        <w:t xml:space="preserve">дворец, памятник Петру </w:t>
      </w:r>
      <w:r w:rsidRPr="00A4599D">
        <w:rPr>
          <w:rStyle w:val="Zag11"/>
          <w:rFonts w:eastAsia="@Arial Unicode MS"/>
          <w:color w:val="000000"/>
          <w:sz w:val="28"/>
          <w:szCs w:val="28"/>
        </w:rPr>
        <w:t>I</w:t>
      </w:r>
      <w:r w:rsidRPr="00A4599D">
        <w:rPr>
          <w:rStyle w:val="Zag11"/>
          <w:rFonts w:eastAsia="@Arial Unicode MS"/>
          <w:color w:val="000000"/>
          <w:sz w:val="28"/>
          <w:szCs w:val="28"/>
          <w:lang w:val="ru-RU"/>
        </w:rPr>
        <w:t xml:space="preserve">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Медный всадник, </w:t>
      </w:r>
      <w:r w:rsidRPr="00A4599D">
        <w:rPr>
          <w:rStyle w:val="Zag11"/>
          <w:rFonts w:eastAsia="@Arial Unicode MS"/>
          <w:i/>
          <w:iCs/>
          <w:color w:val="000000"/>
          <w:sz w:val="28"/>
          <w:szCs w:val="28"/>
          <w:lang w:val="ru-RU"/>
        </w:rPr>
        <w:t>разводные мосты через Неву</w:t>
      </w:r>
      <w:r w:rsidRPr="00A4599D">
        <w:rPr>
          <w:rStyle w:val="Zag11"/>
          <w:rFonts w:eastAsia="@Arial Unicode MS"/>
          <w:color w:val="000000"/>
          <w:sz w:val="28"/>
          <w:szCs w:val="28"/>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Россия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Родной край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 xml:space="preserve">Страны и народы мира. Общее представление о многообразии стран, народов, религий на Земле. </w:t>
      </w:r>
      <w:r w:rsidRPr="00A4599D">
        <w:rPr>
          <w:rStyle w:val="Zag11"/>
          <w:rFonts w:ascii="Times New Roman" w:eastAsia="@Arial Unicode MS" w:hAnsi="Times New Roman" w:cs="Times New Roman"/>
          <w:b w:val="0"/>
          <w:bCs w:val="0"/>
          <w:sz w:val="28"/>
          <w:szCs w:val="28"/>
          <w:lang w:val="ru-RU"/>
        </w:rPr>
        <w:t>Знакомство с 3</w:t>
      </w:r>
      <w:r>
        <w:rPr>
          <w:rStyle w:val="Zag11"/>
          <w:rFonts w:ascii="Times New Roman" w:eastAsia="@Arial Unicode MS" w:hAnsi="Times New Roman" w:cs="Times New Roman"/>
          <w:b w:val="0"/>
          <w:bCs w:val="0"/>
          <w:sz w:val="28"/>
          <w:szCs w:val="28"/>
          <w:lang w:val="ru-RU"/>
        </w:rPr>
        <w:t>-</w:t>
      </w:r>
      <w:r w:rsidRPr="00A4599D">
        <w:rPr>
          <w:rStyle w:val="Zag11"/>
          <w:rFonts w:ascii="Times New Roman" w:eastAsia="@Arial Unicode MS" w:hAnsi="Times New Roman" w:cs="Times New Roman"/>
          <w:b w:val="0"/>
          <w:bCs w:val="0"/>
          <w:sz w:val="28"/>
          <w:szCs w:val="28"/>
          <w:lang w:val="ru-RU"/>
        </w:rPr>
        <w:t>4 (несколькими) странами (с контрастными особенностями): название, расположение на политической карте, столица, главные достопримечательности</w:t>
      </w:r>
      <w:r w:rsidRPr="00A4599D">
        <w:rPr>
          <w:rStyle w:val="Zag11"/>
          <w:rFonts w:ascii="Times New Roman" w:eastAsia="@Arial Unicode MS" w:hAnsi="Times New Roman" w:cs="Times New Roman"/>
          <w:b w:val="0"/>
          <w:bCs w:val="0"/>
          <w:i w:val="0"/>
          <w:iCs w:val="0"/>
          <w:sz w:val="28"/>
          <w:szCs w:val="28"/>
          <w:lang w:val="ru-RU"/>
        </w:rPr>
        <w:t>.</w:t>
      </w:r>
    </w:p>
    <w:p w:rsidR="00772D74" w:rsidRPr="003E7609"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Правила безопасной жизни</w:t>
      </w:r>
    </w:p>
    <w:p w:rsidR="00772D74" w:rsidRPr="003E7609"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Ценность здоровья и здорового образа жизни.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A4599D">
        <w:rPr>
          <w:rStyle w:val="Zag11"/>
          <w:rFonts w:eastAsia="@Arial Unicode MS"/>
          <w:i/>
          <w:iCs/>
          <w:color w:val="000000"/>
          <w:sz w:val="28"/>
          <w:szCs w:val="28"/>
          <w:lang w:val="ru-RU"/>
        </w:rPr>
        <w:t>ушиб</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порез</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ожог</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обмораживании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перегреве</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Правила безопасного поведения в природе.</w:t>
      </w:r>
    </w:p>
    <w:p w:rsidR="00772D74"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 xml:space="preserve">Забота о здоровье и безопасности окружающих людей </w:t>
      </w:r>
      <w:r>
        <w:rPr>
          <w:rStyle w:val="Zag11"/>
          <w:rFonts w:eastAsia="@Arial Unicode MS"/>
          <w:i w:val="0"/>
          <w:iCs w:val="0"/>
          <w:sz w:val="28"/>
          <w:szCs w:val="28"/>
          <w:lang w:val="ru-RU"/>
        </w:rPr>
        <w:t>–</w:t>
      </w:r>
      <w:r w:rsidRPr="00A4599D">
        <w:rPr>
          <w:rStyle w:val="Zag11"/>
          <w:rFonts w:eastAsia="@Arial Unicode MS"/>
          <w:i w:val="0"/>
          <w:iCs w:val="0"/>
          <w:sz w:val="28"/>
          <w:szCs w:val="28"/>
          <w:lang w:val="ru-RU"/>
        </w:rPr>
        <w:t xml:space="preserve"> нравственный долг каждого человека.</w:t>
      </w:r>
    </w:p>
    <w:p w:rsidR="00772D74" w:rsidRDefault="00772D74" w:rsidP="00772D74">
      <w:pPr>
        <w:pStyle w:val="4"/>
        <w:spacing w:before="0" w:after="0"/>
        <w:jc w:val="center"/>
        <w:rPr>
          <w:rStyle w:val="Zag11"/>
          <w:rFonts w:ascii="Times New Roman" w:eastAsia="@Arial Unicode MS" w:hAnsi="Times New Roman"/>
        </w:rPr>
      </w:pPr>
      <w:bookmarkStart w:id="66" w:name="_Toc498108748"/>
      <w:r w:rsidRPr="00E8443B">
        <w:rPr>
          <w:rStyle w:val="Zag11"/>
          <w:rFonts w:ascii="Times New Roman" w:eastAsia="@Arial Unicode MS" w:hAnsi="Times New Roman"/>
        </w:rPr>
        <w:t>2.2.2.</w:t>
      </w:r>
      <w:r>
        <w:rPr>
          <w:rStyle w:val="Zag11"/>
          <w:rFonts w:ascii="Times New Roman" w:eastAsia="@Arial Unicode MS" w:hAnsi="Times New Roman"/>
        </w:rPr>
        <w:t>8</w:t>
      </w:r>
      <w:r w:rsidRPr="00E8443B">
        <w:rPr>
          <w:rStyle w:val="Zag11"/>
          <w:rFonts w:ascii="Times New Roman" w:eastAsia="@Arial Unicode MS" w:hAnsi="Times New Roman"/>
        </w:rPr>
        <w:t>. Основы духовно-нравственной культуры народов России</w:t>
      </w:r>
      <w:bookmarkEnd w:id="66"/>
    </w:p>
    <w:p w:rsidR="00772D74" w:rsidRPr="003E7609" w:rsidRDefault="00772D74" w:rsidP="00772D74">
      <w:pPr>
        <w:rPr>
          <w:rFonts w:eastAsia="@Arial Unicode MS"/>
          <w:sz w:val="12"/>
          <w:szCs w:val="12"/>
          <w:lang w:val="ru-RU"/>
        </w:rPr>
      </w:pPr>
    </w:p>
    <w:p w:rsidR="00772D74" w:rsidRPr="00A4599D" w:rsidRDefault="00772D74" w:rsidP="00772D74">
      <w:pPr>
        <w:tabs>
          <w:tab w:val="left" w:leader="dot" w:pos="624"/>
        </w:tabs>
        <w:ind w:firstLine="709"/>
        <w:rPr>
          <w:rStyle w:val="Zag11"/>
          <w:rFonts w:eastAsia="@Arial Unicode MS"/>
          <w:color w:val="000000"/>
          <w:sz w:val="28"/>
          <w:szCs w:val="28"/>
          <w:lang w:val="ru-RU"/>
        </w:rPr>
      </w:pPr>
      <w:r w:rsidRPr="00A4599D">
        <w:rPr>
          <w:rStyle w:val="Zag11"/>
          <w:rFonts w:eastAsia="@Arial Unicode MS"/>
          <w:color w:val="000000"/>
          <w:sz w:val="28"/>
          <w:szCs w:val="28"/>
          <w:lang w:val="ru-RU"/>
        </w:rPr>
        <w:t>Да</w:t>
      </w:r>
      <w:r>
        <w:rPr>
          <w:rStyle w:val="Zag11"/>
          <w:rFonts w:eastAsia="@Arial Unicode MS"/>
          <w:color w:val="000000"/>
          <w:sz w:val="28"/>
          <w:szCs w:val="28"/>
          <w:lang w:val="ru-RU"/>
        </w:rPr>
        <w:t>нная предметная область введена</w:t>
      </w:r>
      <w:r w:rsidRPr="00A4599D">
        <w:rPr>
          <w:rStyle w:val="Zag11"/>
          <w:rFonts w:eastAsia="@Arial Unicode MS"/>
          <w:color w:val="000000"/>
          <w:sz w:val="28"/>
          <w:szCs w:val="28"/>
          <w:lang w:val="ru-RU"/>
        </w:rPr>
        <w:t xml:space="preserve"> с </w:t>
      </w:r>
      <w:smartTag w:uri="urn:schemas-microsoft-com:office:smarttags" w:element="metricconverter">
        <w:smartTagPr>
          <w:attr w:name="ProductID" w:val="2010 г"/>
        </w:smartTagPr>
        <w:r w:rsidRPr="00A4599D">
          <w:rPr>
            <w:rStyle w:val="Zag11"/>
            <w:rFonts w:eastAsia="@Arial Unicode MS"/>
            <w:color w:val="000000"/>
            <w:sz w:val="28"/>
            <w:szCs w:val="28"/>
            <w:lang w:val="ru-RU"/>
          </w:rPr>
          <w:t>2010 г</w:t>
        </w:r>
      </w:smartTag>
      <w:r w:rsidRPr="00A4599D">
        <w:rPr>
          <w:rStyle w:val="Zag11"/>
          <w:rFonts w:eastAsia="@Arial Unicode MS"/>
          <w:color w:val="000000"/>
          <w:sz w:val="28"/>
          <w:szCs w:val="28"/>
          <w:lang w:val="ru-RU"/>
        </w:rPr>
        <w:t xml:space="preserve">. для апробации в </w:t>
      </w:r>
      <w:r w:rsidRPr="00A4599D">
        <w:rPr>
          <w:rStyle w:val="Zag11"/>
          <w:rFonts w:eastAsia="@Arial Unicode MS"/>
          <w:color w:val="000000"/>
          <w:sz w:val="28"/>
          <w:szCs w:val="28"/>
          <w:lang w:val="ru-RU"/>
        </w:rPr>
        <w:lastRenderedPageBreak/>
        <w:t xml:space="preserve">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A4599D">
          <w:rPr>
            <w:rStyle w:val="Zag11"/>
            <w:rFonts w:eastAsia="@Arial Unicode MS"/>
            <w:color w:val="000000"/>
            <w:sz w:val="28"/>
            <w:szCs w:val="28"/>
            <w:lang w:val="ru-RU"/>
          </w:rPr>
          <w:t>2009 г</w:t>
        </w:r>
      </w:smartTag>
      <w:r w:rsidRPr="00A4599D">
        <w:rPr>
          <w:rStyle w:val="Zag11"/>
          <w:rFonts w:eastAsia="@Arial Unicode MS"/>
          <w:color w:val="000000"/>
          <w:sz w:val="28"/>
          <w:szCs w:val="28"/>
          <w:lang w:val="ru-RU"/>
        </w:rPr>
        <w:t>. № Пр</w:t>
      </w:r>
      <w:r w:rsidRPr="00A4599D">
        <w:rPr>
          <w:rStyle w:val="Zag11"/>
          <w:rFonts w:eastAsia="@Arial Unicode MS"/>
          <w:color w:val="000000"/>
          <w:sz w:val="28"/>
          <w:szCs w:val="28"/>
          <w:lang w:val="ru-RU"/>
        </w:rPr>
        <w:noBreakHyphen/>
        <w:t>2009).</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Обучающиеся по своему желанию и с согласия родителей (законных представителей) изучают модуль «</w:t>
      </w:r>
      <w:r>
        <w:rPr>
          <w:rStyle w:val="Zag11"/>
          <w:rFonts w:eastAsia="@Arial Unicode MS"/>
          <w:color w:val="000000"/>
          <w:sz w:val="28"/>
          <w:szCs w:val="28"/>
          <w:lang w:val="ru-RU"/>
        </w:rPr>
        <w:t>Основы Светской</w:t>
      </w:r>
      <w:r w:rsidRPr="00A4599D">
        <w:rPr>
          <w:rStyle w:val="Zag11"/>
          <w:rFonts w:eastAsia="@Arial Unicode MS"/>
          <w:color w:val="000000"/>
          <w:sz w:val="28"/>
          <w:szCs w:val="28"/>
          <w:lang w:val="ru-RU"/>
        </w:rPr>
        <w:t xml:space="preserve"> этика»</w:t>
      </w:r>
      <w:r>
        <w:rPr>
          <w:rStyle w:val="Zag11"/>
          <w:rFonts w:eastAsia="@Arial Unicode MS"/>
          <w:color w:val="000000"/>
          <w:sz w:val="28"/>
          <w:szCs w:val="28"/>
          <w:lang w:val="ru-RU"/>
        </w:rPr>
        <w:t>.</w:t>
      </w:r>
    </w:p>
    <w:p w:rsidR="00772D74" w:rsidRPr="003E7609" w:rsidRDefault="00772D74" w:rsidP="00772D74">
      <w:pPr>
        <w:tabs>
          <w:tab w:val="left" w:leader="dot" w:pos="624"/>
        </w:tabs>
        <w:ind w:firstLine="709"/>
        <w:jc w:val="both"/>
        <w:rPr>
          <w:rStyle w:val="Zag11"/>
          <w:rFonts w:eastAsia="@Arial Unicode MS"/>
          <w:color w:val="000000"/>
          <w:sz w:val="12"/>
          <w:szCs w:val="12"/>
          <w:lang w:val="ru-RU"/>
        </w:rPr>
      </w:pPr>
    </w:p>
    <w:p w:rsidR="00772D74" w:rsidRDefault="00772D74" w:rsidP="00772D74">
      <w:pPr>
        <w:pStyle w:val="Zag3"/>
        <w:tabs>
          <w:tab w:val="left" w:leader="dot" w:pos="624"/>
        </w:tabs>
        <w:spacing w:after="0" w:line="240" w:lineRule="auto"/>
        <w:ind w:firstLine="567"/>
        <w:rPr>
          <w:rStyle w:val="Zag11"/>
          <w:rFonts w:eastAsia="@Arial Unicode MS"/>
          <w:sz w:val="28"/>
          <w:szCs w:val="28"/>
          <w:lang w:val="ru-RU"/>
        </w:rPr>
      </w:pPr>
      <w:r>
        <w:rPr>
          <w:rStyle w:val="Zag11"/>
          <w:rFonts w:eastAsia="@Arial Unicode MS"/>
          <w:sz w:val="28"/>
          <w:szCs w:val="28"/>
          <w:lang w:val="ru-RU"/>
        </w:rPr>
        <w:t>Содержание модуля</w:t>
      </w:r>
    </w:p>
    <w:p w:rsidR="00772D74" w:rsidRPr="003E7609" w:rsidRDefault="00772D74" w:rsidP="00772D74">
      <w:pPr>
        <w:pStyle w:val="Zag3"/>
        <w:tabs>
          <w:tab w:val="left" w:leader="dot" w:pos="624"/>
        </w:tabs>
        <w:spacing w:after="0" w:line="240" w:lineRule="auto"/>
        <w:ind w:firstLine="567"/>
        <w:rPr>
          <w:rStyle w:val="Zag11"/>
          <w:rFonts w:eastAsia="@Arial Unicode MS"/>
          <w:sz w:val="12"/>
          <w:szCs w:val="12"/>
          <w:lang w:val="ru-RU"/>
        </w:rPr>
      </w:pP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Россия − наша Родина. Духовный мир человека. Культурные традиции.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Светская этика и её значение в жизни человека. Мораль и нравственность.</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Культура и мораль. Происхождение морали. Высшие нравственные ценности, идеалы, принципы морали.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Особенности морали. Правила морали. Кто должен заботиться о соблюдении моральных норм в обществе.</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Добро и зло. Почему нужно стремиться к добру и избегать зла.</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Как менялись представления о добре и зле в ходе истории.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Добродетель и порок. Кто такой добродетельный человек.</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Как понимал добродетель древнегреческий философ Аристотель. Какое чувство важно сохранять при стремлении к добродетели.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свобода. Как связана свобода с моральным выбором.</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В каких ситуациях морального выбора чаще всего оказывается человек.</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ответственность. При каких условиях возможно ответственное поведение.</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моральный долг. В чем особенности морального долга. Какие моральные обязанности есть у человека.</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справедливость. По каким признакам можно судить о справедливости. Какие моральные правила нужно соблюдать, чтобы быть справедливым.</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альтруизм. Что такое эгоизм. Что значит быть «разумным эгоистом».</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Какие отношения существуют между людьми. Что такое дружба. Чем дружеские отношения отличаются от других отношений.</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Как светская этика отвечает на вопрос «Что значит быть моральным?»</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Подготовка и защита творческих работ и проектов. Методика создания морального кодекса в школе. Образование как нравственная норма.</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Род и семья – исток нравственных отношений. Что такое род, семья. Как возникли некоторые фамилии. Что такое родословная.</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стыд. Что такое чувство вины. Когда принято извиняться. Методы нравственного самосовершенствования.</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честь. Что такое достоинство.</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lastRenderedPageBreak/>
        <w:t>Что такое совесть.</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Чем различаются понятия «Стыд» и «совесть».</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Нравственные идеалы. Смелые и сильные защитники Отечества – богатыри. Правила честного поединка.</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Кто такие рыцари, джентльмены и леди. Какими качествами должен обладать истинный рыцарь и джентльмен. Что значит быть настоящей леди.</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i/>
          <w:iCs/>
          <w:color w:val="000000"/>
          <w:sz w:val="28"/>
          <w:szCs w:val="28"/>
        </w:rPr>
        <w:t>Наши знаменитые земляки – труженики, патриоты, воины, коллективисты.</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Что такое этикет. Одежда и этикет. Значение речи для этикета. Какие правила этикета должен знать каждый.</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Праздники как одна из форм исторической памяти. Когда и как появились праздники. Какое значение имеют праздники. Что такое подарок и как его выбирать.</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Жизнь человека – высшая нравственная ценность.</w:t>
      </w:r>
    </w:p>
    <w:p w:rsidR="00772D74" w:rsidRPr="00BD56F5" w:rsidRDefault="00772D74" w:rsidP="00772D74">
      <w:pPr>
        <w:pStyle w:val="c18"/>
        <w:spacing w:before="0" w:beforeAutospacing="0" w:after="0" w:afterAutospacing="0"/>
        <w:ind w:left="4" w:firstLine="709"/>
        <w:jc w:val="both"/>
        <w:rPr>
          <w:color w:val="000000"/>
          <w:sz w:val="28"/>
          <w:szCs w:val="28"/>
        </w:rPr>
      </w:pPr>
      <w:r w:rsidRPr="00BD56F5">
        <w:rPr>
          <w:rStyle w:val="c1"/>
          <w:color w:val="000000"/>
          <w:sz w:val="28"/>
          <w:szCs w:val="28"/>
        </w:rPr>
        <w:t>Любовь и уважение к Отечеству. Государство и мораль гражданина. Патриотизм многонационального и многоконфессионального народа России.</w:t>
      </w:r>
    </w:p>
    <w:p w:rsidR="00772D74" w:rsidRPr="003E7609" w:rsidRDefault="00772D74" w:rsidP="00772D74">
      <w:pPr>
        <w:pStyle w:val="4"/>
        <w:spacing w:before="0" w:after="0"/>
        <w:ind w:firstLine="567"/>
        <w:rPr>
          <w:rStyle w:val="Zag11"/>
          <w:rFonts w:ascii="Times New Roman" w:eastAsia="@Arial Unicode MS" w:hAnsi="Times New Roman"/>
          <w:sz w:val="16"/>
          <w:szCs w:val="16"/>
        </w:rPr>
      </w:pPr>
      <w:bookmarkStart w:id="67" w:name="_Toc498108749"/>
    </w:p>
    <w:p w:rsidR="00772D74" w:rsidRDefault="00772D74" w:rsidP="00772D74">
      <w:pPr>
        <w:pStyle w:val="4"/>
        <w:spacing w:before="0" w:after="0"/>
        <w:jc w:val="center"/>
        <w:rPr>
          <w:rStyle w:val="Zag11"/>
          <w:rFonts w:ascii="Times New Roman" w:eastAsia="@Arial Unicode MS" w:hAnsi="Times New Roman"/>
        </w:rPr>
      </w:pPr>
      <w:r w:rsidRPr="00E8443B">
        <w:rPr>
          <w:rStyle w:val="Zag11"/>
          <w:rFonts w:ascii="Times New Roman" w:eastAsia="@Arial Unicode MS" w:hAnsi="Times New Roman"/>
        </w:rPr>
        <w:t>2.2.2.</w:t>
      </w:r>
      <w:r>
        <w:rPr>
          <w:rStyle w:val="Zag11"/>
          <w:rFonts w:ascii="Times New Roman" w:eastAsia="@Arial Unicode MS" w:hAnsi="Times New Roman"/>
        </w:rPr>
        <w:t>9</w:t>
      </w:r>
      <w:r w:rsidRPr="00E8443B">
        <w:rPr>
          <w:rStyle w:val="Zag11"/>
          <w:rFonts w:ascii="Times New Roman" w:eastAsia="@Arial Unicode MS" w:hAnsi="Times New Roman"/>
        </w:rPr>
        <w:t>. Искусство</w:t>
      </w:r>
      <w:bookmarkEnd w:id="67"/>
    </w:p>
    <w:p w:rsidR="00772D74" w:rsidRPr="003E7609" w:rsidRDefault="00772D74" w:rsidP="00772D74">
      <w:pPr>
        <w:rPr>
          <w:rFonts w:eastAsia="@Arial Unicode MS"/>
          <w:sz w:val="12"/>
          <w:szCs w:val="12"/>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iCs w:val="0"/>
          <w:sz w:val="28"/>
          <w:szCs w:val="28"/>
          <w:lang w:val="ru-RU"/>
        </w:rPr>
      </w:pPr>
      <w:r w:rsidRPr="00A4599D">
        <w:rPr>
          <w:rStyle w:val="Zag11"/>
          <w:rFonts w:ascii="Times New Roman" w:eastAsia="@Arial Unicode MS" w:hAnsi="Times New Roman" w:cs="Times New Roman"/>
          <w:i w:val="0"/>
          <w:iCs w:val="0"/>
          <w:sz w:val="28"/>
          <w:szCs w:val="28"/>
          <w:lang w:val="ru-RU"/>
        </w:rPr>
        <w:t>Изобразительное искусство</w:t>
      </w:r>
    </w:p>
    <w:p w:rsidR="00772D74" w:rsidRPr="003E7609" w:rsidRDefault="00772D74" w:rsidP="00772D74">
      <w:pPr>
        <w:pStyle w:val="zag4"/>
        <w:tabs>
          <w:tab w:val="left" w:leader="dot" w:pos="624"/>
        </w:tabs>
        <w:spacing w:line="240" w:lineRule="auto"/>
        <w:rPr>
          <w:rStyle w:val="Zag11"/>
          <w:rFonts w:ascii="Times New Roman" w:eastAsia="@Arial Unicode MS" w:hAnsi="Times New Roman" w:cs="Times New Roman"/>
          <w:b w:val="0"/>
          <w:bCs w:val="0"/>
          <w:i w:val="0"/>
          <w:iCs w:val="0"/>
          <w:sz w:val="12"/>
          <w:szCs w:val="12"/>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Виды художественной деятельности</w:t>
      </w:r>
    </w:p>
    <w:p w:rsidR="00772D74" w:rsidRPr="003E7609"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Рисунок. 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Живопись. Живописные материалы. Красота и разнообразие природы, человека, зданий, предметов, выраженные средствами живописи. Цвет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lang w:val="ru-RU"/>
        </w:rPr>
        <w:lastRenderedPageBreak/>
        <w:t>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раскатывание, набор объёма, вытягивание формы). Объём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основа языка скульптуры. Основные темы скульптуры. Красота человека и животных, выраженная средствами скульптуры.</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раскатывание, набор объёма, вытягивание формы; бумага и картон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сгибание, вырезание). Представление о возможностях использования навыков художественного конструирования и моделирования в жизни человека.</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i w:val="0"/>
          <w:iCs w:val="0"/>
          <w:sz w:val="28"/>
          <w:szCs w:val="28"/>
          <w:lang w:val="ru-RU"/>
        </w:rPr>
        <w:t xml:space="preserve">Декоративно-прикладное искусство. </w:t>
      </w:r>
      <w:r w:rsidRPr="00A4599D">
        <w:rPr>
          <w:rStyle w:val="Zag11"/>
          <w:rFonts w:ascii="Times New Roman" w:eastAsia="@Arial Unicode MS" w:hAnsi="Times New Roman" w:cs="Times New Roman"/>
          <w:b w:val="0"/>
          <w:bCs w:val="0"/>
          <w:i w:val="0"/>
          <w:iCs w:val="0"/>
          <w:sz w:val="28"/>
          <w:szCs w:val="28"/>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772D74" w:rsidRPr="003E7609"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2"/>
          <w:szCs w:val="12"/>
          <w:lang w:val="ru-RU"/>
        </w:rPr>
      </w:pPr>
    </w:p>
    <w:p w:rsidR="00772D74" w:rsidRDefault="00772D74" w:rsidP="00772D74">
      <w:pPr>
        <w:pStyle w:val="zag4"/>
        <w:tabs>
          <w:tab w:val="left" w:leader="dot" w:pos="0"/>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 xml:space="preserve">Азбука искусства (обучение основам художественной грамоты). </w:t>
      </w:r>
    </w:p>
    <w:p w:rsidR="00772D74" w:rsidRDefault="00772D74" w:rsidP="00772D74">
      <w:pPr>
        <w:pStyle w:val="zag4"/>
        <w:tabs>
          <w:tab w:val="left" w:leader="dot" w:pos="0"/>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Как говорит искусство?</w:t>
      </w:r>
    </w:p>
    <w:p w:rsidR="00772D74" w:rsidRPr="003E7609" w:rsidRDefault="00772D74" w:rsidP="00772D74">
      <w:pPr>
        <w:pStyle w:val="zag4"/>
        <w:tabs>
          <w:tab w:val="left" w:leader="dot" w:pos="0"/>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больше, дальше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lastRenderedPageBreak/>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Объём. Объём в пространстве и объём на плоскости. Способы передачи объёма. Выразительность объёмных композиций.</w:t>
      </w:r>
    </w:p>
    <w:p w:rsidR="00772D74" w:rsidRPr="00A4599D"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i w:val="0"/>
          <w:iCs w:val="0"/>
          <w:sz w:val="28"/>
          <w:szCs w:val="28"/>
          <w:lang w:val="ru-RU"/>
        </w:rPr>
        <w:t xml:space="preserve">Ритм. </w:t>
      </w:r>
      <w:r w:rsidRPr="00A4599D">
        <w:rPr>
          <w:rStyle w:val="Zag11"/>
          <w:rFonts w:ascii="Times New Roman" w:eastAsia="@Arial Unicode MS" w:hAnsi="Times New Roman" w:cs="Times New Roman"/>
          <w:b w:val="0"/>
          <w:bCs w:val="0"/>
          <w:i w:val="0"/>
          <w:iCs w:val="0"/>
          <w:sz w:val="28"/>
          <w:szCs w:val="28"/>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72D74" w:rsidRDefault="00772D74" w:rsidP="00772D74">
      <w:pPr>
        <w:pStyle w:val="zag4"/>
        <w:tabs>
          <w:tab w:val="left" w:leader="dot" w:pos="0"/>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Значимые темы искусства. О чём говорит искусство?</w:t>
      </w:r>
    </w:p>
    <w:p w:rsidR="00772D74" w:rsidRPr="003E7609" w:rsidRDefault="00772D74" w:rsidP="00772D74">
      <w:pPr>
        <w:pStyle w:val="zag4"/>
        <w:tabs>
          <w:tab w:val="left" w:leader="dot" w:pos="0"/>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Земля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представителей разных культур, народов, стран (например, А.К.Саврасов, И.И.Левитан, И.И.Шишкин, Н.К.Рерих, К.Моне, П.Сезанн, В. Ван Гог и др.).</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Родина моя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i w:val="0"/>
          <w:iCs w:val="0"/>
          <w:sz w:val="28"/>
          <w:szCs w:val="28"/>
          <w:lang w:val="ru-RU"/>
        </w:rPr>
        <w:t xml:space="preserve">Искусство дарит людям красоту. </w:t>
      </w:r>
      <w:r w:rsidRPr="00A4599D">
        <w:rPr>
          <w:rStyle w:val="Zag11"/>
          <w:rFonts w:ascii="Times New Roman" w:eastAsia="@Arial Unicode MS" w:hAnsi="Times New Roman" w:cs="Times New Roman"/>
          <w:b w:val="0"/>
          <w:bCs w:val="0"/>
          <w:i w:val="0"/>
          <w:iCs w:val="0"/>
          <w:sz w:val="28"/>
          <w:szCs w:val="28"/>
          <w:lang w:val="ru-RU"/>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w:t>
      </w:r>
      <w:r w:rsidRPr="00A4599D">
        <w:rPr>
          <w:rStyle w:val="Zag11"/>
          <w:rFonts w:ascii="Times New Roman" w:eastAsia="@Arial Unicode MS" w:hAnsi="Times New Roman" w:cs="Times New Roman"/>
          <w:b w:val="0"/>
          <w:bCs w:val="0"/>
          <w:i w:val="0"/>
          <w:iCs w:val="0"/>
          <w:sz w:val="28"/>
          <w:szCs w:val="28"/>
          <w:lang w:val="ru-RU"/>
        </w:rPr>
        <w:lastRenderedPageBreak/>
        <w:t>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Опыт художественно-творческой деятельности</w:t>
      </w:r>
    </w:p>
    <w:p w:rsidR="00772D74" w:rsidRPr="003E7609" w:rsidRDefault="00772D74" w:rsidP="00772D74">
      <w:pPr>
        <w:pStyle w:val="zag4"/>
        <w:tabs>
          <w:tab w:val="left" w:leader="dot" w:pos="624"/>
        </w:tabs>
        <w:spacing w:line="240" w:lineRule="auto"/>
        <w:ind w:firstLine="567"/>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Участие в различных видах изобразительной, декоративно-прикладной и художественно-конструкторской деятельности.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Овладение основами художественной грамоты: композицией, формой, ритмом, линией, цветом, объёмом, фактурой. </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Создание моделей предметов бытового окружения человека. Овладение элементарными навыками лепки и бумагопластики.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Передача настроения в творческой работе с помощью цвета, </w:t>
      </w:r>
      <w:r w:rsidRPr="00A4599D">
        <w:rPr>
          <w:rStyle w:val="Zag11"/>
          <w:rFonts w:eastAsia="@Arial Unicode MS"/>
          <w:i/>
          <w:iCs/>
          <w:color w:val="000000"/>
          <w:sz w:val="28"/>
          <w:szCs w:val="28"/>
          <w:lang w:val="ru-RU"/>
        </w:rPr>
        <w:t>тона</w:t>
      </w:r>
      <w:r w:rsidRPr="00A4599D">
        <w:rPr>
          <w:rStyle w:val="Zag11"/>
          <w:rFonts w:eastAsia="@Arial Unicode MS"/>
          <w:color w:val="000000"/>
          <w:sz w:val="28"/>
          <w:szCs w:val="28"/>
          <w:lang w:val="ru-RU"/>
        </w:rPr>
        <w:t xml:space="preserve">, композиции, пространства, линии, штриха, пятна, объёма, </w:t>
      </w:r>
      <w:r w:rsidRPr="00A4599D">
        <w:rPr>
          <w:rStyle w:val="Zag11"/>
          <w:rFonts w:eastAsia="@Arial Unicode MS"/>
          <w:i/>
          <w:iCs/>
          <w:color w:val="000000"/>
          <w:sz w:val="28"/>
          <w:szCs w:val="28"/>
          <w:lang w:val="ru-RU"/>
        </w:rPr>
        <w:t>фактуры материала</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Использование в индивидуальной и коллективной деятельности различных художественных техник и материалов: </w:t>
      </w:r>
      <w:r w:rsidRPr="00A4599D">
        <w:rPr>
          <w:rStyle w:val="Zag11"/>
          <w:rFonts w:eastAsia="@Arial Unicode MS"/>
          <w:i/>
          <w:iCs/>
          <w:color w:val="000000"/>
          <w:sz w:val="28"/>
          <w:szCs w:val="28"/>
          <w:lang w:val="ru-RU"/>
        </w:rPr>
        <w:t>коллажа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граттажа</w:t>
      </w:r>
      <w:r w:rsidRPr="00A4599D">
        <w:rPr>
          <w:rStyle w:val="Zag11"/>
          <w:rFonts w:eastAsia="@Arial Unicode MS"/>
          <w:color w:val="000000"/>
          <w:sz w:val="28"/>
          <w:szCs w:val="28"/>
          <w:lang w:val="ru-RU"/>
        </w:rPr>
        <w:t xml:space="preserve">, аппликации, компьютерной анимации, натурной мультипликации, фотографии, видеосъёмки, бумажной пластики, гуаши, акварели, </w:t>
      </w:r>
      <w:r w:rsidRPr="00A4599D">
        <w:rPr>
          <w:rStyle w:val="Zag11"/>
          <w:rFonts w:eastAsia="@Arial Unicode MS"/>
          <w:i/>
          <w:iCs/>
          <w:color w:val="000000"/>
          <w:sz w:val="28"/>
          <w:szCs w:val="28"/>
          <w:lang w:val="ru-RU"/>
        </w:rPr>
        <w:t>пастели</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восковых мелков</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туши</w:t>
      </w:r>
      <w:r w:rsidRPr="00A4599D">
        <w:rPr>
          <w:rStyle w:val="Zag11"/>
          <w:rFonts w:eastAsia="@Arial Unicode MS"/>
          <w:color w:val="000000"/>
          <w:sz w:val="28"/>
          <w:szCs w:val="28"/>
          <w:lang w:val="ru-RU"/>
        </w:rPr>
        <w:t xml:space="preserve">, карандаша, фломастеров, </w:t>
      </w:r>
      <w:r w:rsidRPr="00A4599D">
        <w:rPr>
          <w:rStyle w:val="Zag11"/>
          <w:rFonts w:eastAsia="@Arial Unicode MS"/>
          <w:i/>
          <w:iCs/>
          <w:color w:val="000000"/>
          <w:sz w:val="28"/>
          <w:szCs w:val="28"/>
          <w:lang w:val="ru-RU"/>
        </w:rPr>
        <w:t>пластилина</w:t>
      </w:r>
      <w:r w:rsidRPr="00A4599D">
        <w:rPr>
          <w:rStyle w:val="Zag11"/>
          <w:rFonts w:eastAsia="@Arial Unicode MS"/>
          <w:color w:val="000000"/>
          <w:sz w:val="28"/>
          <w:szCs w:val="28"/>
          <w:lang w:val="ru-RU"/>
        </w:rPr>
        <w:t xml:space="preserve">, </w:t>
      </w:r>
      <w:r w:rsidRPr="00A4599D">
        <w:rPr>
          <w:rStyle w:val="Zag11"/>
          <w:rFonts w:eastAsia="@Arial Unicode MS"/>
          <w:i/>
          <w:iCs/>
          <w:color w:val="000000"/>
          <w:sz w:val="28"/>
          <w:szCs w:val="28"/>
          <w:lang w:val="ru-RU"/>
        </w:rPr>
        <w:t>глины</w:t>
      </w:r>
      <w:r w:rsidRPr="00A4599D">
        <w:rPr>
          <w:rStyle w:val="Zag11"/>
          <w:rFonts w:eastAsia="@Arial Unicode MS"/>
          <w:color w:val="000000"/>
          <w:sz w:val="28"/>
          <w:szCs w:val="28"/>
          <w:lang w:val="ru-RU"/>
        </w:rPr>
        <w:t>, подручных и природных материалов.</w:t>
      </w:r>
    </w:p>
    <w:p w:rsidR="00772D74" w:rsidRPr="00A4599D"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72D74" w:rsidRDefault="00772D74" w:rsidP="00772D74">
      <w:pPr>
        <w:pStyle w:val="4"/>
        <w:spacing w:before="0" w:after="0"/>
        <w:jc w:val="center"/>
        <w:rPr>
          <w:rStyle w:val="Zag11"/>
          <w:rFonts w:ascii="Times New Roman" w:eastAsia="@Arial Unicode MS" w:hAnsi="Times New Roman"/>
        </w:rPr>
      </w:pPr>
      <w:bookmarkStart w:id="68" w:name="_Toc498108750"/>
      <w:r w:rsidRPr="00E8443B">
        <w:rPr>
          <w:rStyle w:val="Zag11"/>
          <w:rFonts w:ascii="Times New Roman" w:eastAsia="@Arial Unicode MS" w:hAnsi="Times New Roman"/>
        </w:rPr>
        <w:t>2.2.2.</w:t>
      </w:r>
      <w:r>
        <w:rPr>
          <w:rStyle w:val="Zag11"/>
          <w:rFonts w:ascii="Times New Roman" w:eastAsia="@Arial Unicode MS" w:hAnsi="Times New Roman"/>
        </w:rPr>
        <w:t>10</w:t>
      </w:r>
      <w:r w:rsidRPr="00E8443B">
        <w:rPr>
          <w:rStyle w:val="Zag11"/>
          <w:rFonts w:ascii="Times New Roman" w:eastAsia="@Arial Unicode MS" w:hAnsi="Times New Roman"/>
        </w:rPr>
        <w:t>. Музыка</w:t>
      </w:r>
      <w:bookmarkEnd w:id="68"/>
    </w:p>
    <w:p w:rsidR="00772D74" w:rsidRPr="00E775EE" w:rsidRDefault="00772D74" w:rsidP="00772D74">
      <w:pPr>
        <w:rPr>
          <w:rFonts w:eastAsia="@Arial Unicode MS"/>
          <w:sz w:val="16"/>
          <w:szCs w:val="16"/>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lastRenderedPageBreak/>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Интонации музыкальные и речевые. Сходство и различие. Интонация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источник музыкальной речи. Основные средства музыкальной выразительности (мелодия, ритм, темп, динамика, тембр, лад и др.).</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Музыкальная речь как способ общения между людьми, её эмоциональное воздействие. Композитор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исполнитель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Развитие музыки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Формы построения музыки как обобщённое выражение художественно-образного содержания произведений. Формы одночастные, двух</w:t>
      </w:r>
      <w:r w:rsidRPr="00A4599D">
        <w:rPr>
          <w:rStyle w:val="Zag11"/>
          <w:rFonts w:eastAsia="@Arial Unicode MS"/>
          <w:color w:val="000000"/>
          <w:sz w:val="28"/>
          <w:szCs w:val="28"/>
          <w:lang w:val="ru-RU"/>
        </w:rPr>
        <w:noBreakHyphen/>
        <w:t xml:space="preserve"> и трёхчастные, вариации, рондо и др.</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A4599D">
        <w:rPr>
          <w:rStyle w:val="Zag11"/>
          <w:rFonts w:eastAsia="@Arial Unicode MS"/>
          <w:color w:val="000000"/>
          <w:sz w:val="28"/>
          <w:szCs w:val="28"/>
          <w:lang w:val="ru-RU"/>
        </w:rPr>
        <w:noBreakHyphen/>
        <w:t xml:space="preserve"> и телепередачи, видеофильмы, звукозаписи (</w:t>
      </w:r>
      <w:r w:rsidRPr="00A4599D">
        <w:rPr>
          <w:rStyle w:val="Zag11"/>
          <w:rFonts w:eastAsia="@Arial Unicode MS"/>
          <w:color w:val="000000"/>
          <w:sz w:val="28"/>
          <w:szCs w:val="28"/>
        </w:rPr>
        <w:t>CD</w:t>
      </w:r>
      <w:r w:rsidRPr="00A4599D">
        <w:rPr>
          <w:rStyle w:val="Zag11"/>
          <w:rFonts w:eastAsia="@Arial Unicode MS"/>
          <w:color w:val="000000"/>
          <w:sz w:val="28"/>
          <w:szCs w:val="28"/>
          <w:lang w:val="ru-RU"/>
        </w:rPr>
        <w:t xml:space="preserve">, </w:t>
      </w:r>
      <w:r w:rsidRPr="00A4599D">
        <w:rPr>
          <w:rStyle w:val="Zag11"/>
          <w:rFonts w:eastAsia="@Arial Unicode MS"/>
          <w:color w:val="000000"/>
          <w:sz w:val="28"/>
          <w:szCs w:val="28"/>
        </w:rPr>
        <w:t>DVD</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72D74" w:rsidRPr="00A4599D"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72D74" w:rsidRDefault="00772D74" w:rsidP="00772D74">
      <w:pPr>
        <w:pStyle w:val="4"/>
        <w:spacing w:before="0" w:after="0"/>
        <w:jc w:val="center"/>
        <w:rPr>
          <w:rStyle w:val="Zag11"/>
          <w:rFonts w:ascii="Times New Roman" w:eastAsia="@Arial Unicode MS" w:hAnsi="Times New Roman"/>
        </w:rPr>
      </w:pPr>
      <w:bookmarkStart w:id="69" w:name="_Toc498108751"/>
      <w:r w:rsidRPr="00E8443B">
        <w:rPr>
          <w:rStyle w:val="Zag11"/>
          <w:rFonts w:ascii="Times New Roman" w:eastAsia="@Arial Unicode MS" w:hAnsi="Times New Roman"/>
        </w:rPr>
        <w:t>2.2.2.</w:t>
      </w:r>
      <w:r>
        <w:rPr>
          <w:rStyle w:val="Zag11"/>
          <w:rFonts w:ascii="Times New Roman" w:eastAsia="@Arial Unicode MS" w:hAnsi="Times New Roman"/>
        </w:rPr>
        <w:t>11</w:t>
      </w:r>
      <w:r w:rsidRPr="00E8443B">
        <w:rPr>
          <w:rStyle w:val="Zag11"/>
          <w:rFonts w:ascii="Times New Roman" w:eastAsia="@Arial Unicode MS" w:hAnsi="Times New Roman"/>
        </w:rPr>
        <w:t>. Технология</w:t>
      </w:r>
      <w:bookmarkEnd w:id="69"/>
    </w:p>
    <w:p w:rsidR="00772D74" w:rsidRPr="003E7609" w:rsidRDefault="00772D74" w:rsidP="00772D74">
      <w:pPr>
        <w:rPr>
          <w:rFonts w:eastAsia="@Arial Unicode MS"/>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1. Общекультурные и общетрудовые компетенции (знания, умения и способы деятельности). Основы культуры труда, самообслуживания</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A4599D">
        <w:rPr>
          <w:rStyle w:val="Zag11"/>
          <w:rFonts w:eastAsia="@Arial Unicode MS"/>
          <w:i/>
          <w:iCs/>
          <w:color w:val="000000"/>
          <w:sz w:val="28"/>
          <w:szCs w:val="28"/>
          <w:lang w:val="ru-RU"/>
        </w:rPr>
        <w:t>архитектура</w:t>
      </w:r>
      <w:r w:rsidRPr="00A4599D">
        <w:rPr>
          <w:rStyle w:val="Zag11"/>
          <w:rFonts w:eastAsia="@Arial Unicode MS"/>
          <w:color w:val="000000"/>
          <w:sz w:val="28"/>
          <w:szCs w:val="28"/>
          <w:lang w:val="ru-RU"/>
        </w:rPr>
        <w:t>, техника, предметы быта и декоративно-прикладного искусства и т. д.) разных народов России (на примере 2</w:t>
      </w:r>
      <w:r>
        <w:rPr>
          <w:rStyle w:val="Zag11"/>
          <w:rFonts w:eastAsia="@Arial Unicode MS"/>
          <w:color w:val="000000"/>
          <w:sz w:val="28"/>
          <w:szCs w:val="28"/>
          <w:lang w:val="ru-RU"/>
        </w:rPr>
        <w:t>–</w:t>
      </w:r>
      <w:r w:rsidRPr="00A4599D">
        <w:rPr>
          <w:rStyle w:val="Zag11"/>
          <w:rFonts w:eastAsia="@Arial Unicode MS"/>
          <w:color w:val="000000"/>
          <w:sz w:val="28"/>
          <w:szCs w:val="28"/>
          <w:lang w:val="ru-RU"/>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4599D">
        <w:rPr>
          <w:rStyle w:val="Zag11"/>
          <w:rFonts w:eastAsia="@Arial Unicode MS"/>
          <w:i/>
          <w:iCs/>
          <w:color w:val="000000"/>
          <w:sz w:val="28"/>
          <w:szCs w:val="28"/>
          <w:lang w:val="ru-RU"/>
        </w:rPr>
        <w:t>распределение рабочего времени</w:t>
      </w:r>
      <w:r w:rsidRPr="00A4599D">
        <w:rPr>
          <w:rStyle w:val="Zag11"/>
          <w:rFonts w:eastAsia="@Arial Unicode MS"/>
          <w:color w:val="000000"/>
          <w:sz w:val="28"/>
          <w:szCs w:val="28"/>
          <w:lang w:val="ru-RU"/>
        </w:rPr>
        <w:t xml:space="preserve">. Отбор и анализ информации (из учебника и других дидактических материалов), её использование в организации работы. Контроль и </w:t>
      </w:r>
      <w:r w:rsidRPr="00A4599D">
        <w:rPr>
          <w:rStyle w:val="Zag11"/>
          <w:rFonts w:eastAsia="@Arial Unicode MS"/>
          <w:color w:val="000000"/>
          <w:sz w:val="28"/>
          <w:szCs w:val="28"/>
          <w:lang w:val="ru-RU"/>
        </w:rPr>
        <w:lastRenderedPageBreak/>
        <w:t>корректировка хода работы. Работа в малых группах, осуществление сотрудничества, выполнение социальных ролей (руководитель и подчинённый).</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Pr>
          <w:rStyle w:val="Zag11"/>
          <w:rFonts w:eastAsia="@Arial Unicode MS"/>
          <w:color w:val="000000"/>
          <w:sz w:val="28"/>
          <w:szCs w:val="28"/>
          <w:lang w:val="ru-RU"/>
        </w:rPr>
        <w:t>–</w:t>
      </w:r>
      <w:r w:rsidRPr="00A4599D">
        <w:rPr>
          <w:rStyle w:val="Zag11"/>
          <w:rFonts w:eastAsia="@Arial Unicode MS"/>
          <w:color w:val="000000"/>
          <w:sz w:val="28"/>
          <w:szCs w:val="28"/>
          <w:lang w:val="ru-RU"/>
        </w:rPr>
        <w:t xml:space="preserve"> изделия, услуги (например, помощь ветеранам, пенсионерам, инвалидам), праздники и т. п.</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772D74" w:rsidRPr="00CA00BC" w:rsidRDefault="00772D74" w:rsidP="00772D74">
      <w:pPr>
        <w:tabs>
          <w:tab w:val="left" w:leader="dot" w:pos="624"/>
        </w:tabs>
        <w:ind w:firstLine="709"/>
        <w:jc w:val="both"/>
        <w:rPr>
          <w:rStyle w:val="Zag11"/>
          <w:rFonts w:eastAsia="@Arial Unicode MS"/>
          <w:b/>
          <w:b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2. Технология ручной обработки материалов. Элементы графической грамоты</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4599D">
        <w:rPr>
          <w:rStyle w:val="Zag11"/>
          <w:rFonts w:eastAsia="@Arial Unicode MS"/>
          <w:i/>
          <w:iCs/>
          <w:color w:val="000000"/>
          <w:sz w:val="28"/>
          <w:szCs w:val="28"/>
          <w:lang w:val="ru-RU"/>
        </w:rPr>
        <w:t>Многообразие материалов и их практическое применение в жизни</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Подготовка материалов к работе. Экономное расходование материалов. </w:t>
      </w:r>
      <w:r w:rsidRPr="00A4599D">
        <w:rPr>
          <w:rStyle w:val="Zag11"/>
          <w:rFonts w:eastAsia="@Arial Unicode MS"/>
          <w:i/>
          <w:iCs/>
          <w:color w:val="000000"/>
          <w:sz w:val="28"/>
          <w:szCs w:val="28"/>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4599D">
        <w:rPr>
          <w:rStyle w:val="Zag11"/>
          <w:rFonts w:eastAsia="@Arial Unicode MS"/>
          <w:color w:val="000000"/>
          <w:sz w:val="28"/>
          <w:szCs w:val="28"/>
          <w:lang w:val="ru-RU"/>
        </w:rPr>
        <w:t>.</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4599D">
        <w:rPr>
          <w:rStyle w:val="Zag11"/>
          <w:rFonts w:eastAsia="@Arial Unicode MS"/>
          <w:color w:val="000000"/>
          <w:sz w:val="28"/>
          <w:szCs w:val="28"/>
          <w:lang w:val="ru-RU"/>
        </w:rPr>
        <w:t xml:space="preserve">.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A4599D">
        <w:rPr>
          <w:rStyle w:val="Zag11"/>
          <w:rFonts w:eastAsia="@Arial Unicode MS"/>
          <w:i/>
          <w:iCs/>
          <w:color w:val="000000"/>
          <w:sz w:val="28"/>
          <w:szCs w:val="28"/>
          <w:lang w:val="ru-RU"/>
        </w:rPr>
        <w:t>разрыва</w:t>
      </w:r>
      <w:r w:rsidRPr="00A4599D">
        <w:rPr>
          <w:rStyle w:val="Zag11"/>
          <w:rFonts w:eastAsia="@Arial Unicode MS"/>
          <w:color w:val="000000"/>
          <w:sz w:val="28"/>
          <w:szCs w:val="28"/>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72D74" w:rsidRPr="00CA00BC" w:rsidRDefault="00772D74" w:rsidP="00772D74">
      <w:pPr>
        <w:tabs>
          <w:tab w:val="left" w:leader="dot" w:pos="624"/>
        </w:tabs>
        <w:ind w:firstLine="709"/>
        <w:jc w:val="both"/>
        <w:rPr>
          <w:rStyle w:val="Zag11"/>
          <w:rFonts w:eastAsia="@Arial Unicode MS"/>
          <w:b/>
          <w:b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3. Конструирование и моделирование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4599D">
        <w:rPr>
          <w:rStyle w:val="Zag11"/>
          <w:rFonts w:eastAsia="@Arial Unicode MS"/>
          <w:i/>
          <w:iCs/>
          <w:color w:val="000000"/>
          <w:sz w:val="28"/>
          <w:szCs w:val="28"/>
          <w:lang w:val="ru-RU"/>
        </w:rPr>
        <w:t>различные виды конструкций и способы их сборки</w:t>
      </w:r>
      <w:r w:rsidRPr="00A4599D">
        <w:rPr>
          <w:rStyle w:val="Zag11"/>
          <w:rFonts w:eastAsia="@Arial Unicode MS"/>
          <w:color w:val="000000"/>
          <w:sz w:val="28"/>
          <w:szCs w:val="28"/>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Конструирование и моделирование изделий из различных материалов по образцу, рисунку, простейшему </w:t>
      </w:r>
      <w:r w:rsidRPr="00A4599D">
        <w:rPr>
          <w:rStyle w:val="Zag11"/>
          <w:rFonts w:eastAsia="@Arial Unicode MS"/>
          <w:i/>
          <w:iCs/>
          <w:color w:val="000000"/>
          <w:sz w:val="28"/>
          <w:szCs w:val="28"/>
          <w:lang w:val="ru-RU"/>
        </w:rPr>
        <w:t xml:space="preserve">чертежу или эскизу и по заданным </w:t>
      </w:r>
      <w:r w:rsidRPr="00A4599D">
        <w:rPr>
          <w:rStyle w:val="Zag11"/>
          <w:rFonts w:eastAsia="@Arial Unicode MS"/>
          <w:i/>
          <w:iCs/>
          <w:color w:val="000000"/>
          <w:sz w:val="28"/>
          <w:szCs w:val="28"/>
          <w:lang w:val="ru-RU"/>
        </w:rPr>
        <w:lastRenderedPageBreak/>
        <w:t>условиям (технико-технологическим, функциональным, декоративно-художественным и пр.).</w:t>
      </w:r>
      <w:r w:rsidRPr="00A4599D">
        <w:rPr>
          <w:rStyle w:val="Zag11"/>
          <w:rFonts w:eastAsia="@Arial Unicode MS"/>
          <w:color w:val="000000"/>
          <w:sz w:val="28"/>
          <w:szCs w:val="28"/>
          <w:lang w:val="ru-RU"/>
        </w:rPr>
        <w:t xml:space="preserve"> Конструирование и моделирование на компьютере и в интерактивном конструкторе.</w:t>
      </w:r>
    </w:p>
    <w:p w:rsidR="00772D74" w:rsidRPr="00CA00BC" w:rsidRDefault="00772D74" w:rsidP="00772D74">
      <w:pPr>
        <w:tabs>
          <w:tab w:val="left" w:leader="dot" w:pos="624"/>
        </w:tabs>
        <w:ind w:firstLine="709"/>
        <w:jc w:val="both"/>
        <w:rPr>
          <w:rStyle w:val="Zag11"/>
          <w:rFonts w:eastAsia="@Arial Unicode MS"/>
          <w:b/>
          <w:b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4. Практика работы на компьютере</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Информация, её отбор, анализ и систематизация. Способы получения, хранения, переработки информации.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4599D">
        <w:rPr>
          <w:rStyle w:val="Zag11"/>
          <w:rFonts w:eastAsia="@Arial Unicode MS"/>
          <w:i/>
          <w:iCs/>
          <w:color w:val="000000"/>
          <w:sz w:val="28"/>
          <w:szCs w:val="28"/>
          <w:lang w:val="ru-RU"/>
        </w:rPr>
        <w:t>общее представление о правилах клавиатурного письма</w:t>
      </w:r>
      <w:r w:rsidRPr="00A4599D">
        <w:rPr>
          <w:rStyle w:val="Zag11"/>
          <w:rFonts w:eastAsia="@Arial Unicode MS"/>
          <w:color w:val="000000"/>
          <w:sz w:val="28"/>
          <w:szCs w:val="28"/>
          <w:lang w:val="ru-RU"/>
        </w:rPr>
        <w:t xml:space="preserve">, пользование мышью, использование простейших средств текстового редактора. </w:t>
      </w:r>
      <w:r w:rsidRPr="00A4599D">
        <w:rPr>
          <w:rStyle w:val="Zag11"/>
          <w:rFonts w:eastAsia="@Arial Unicode MS"/>
          <w:i/>
          <w:iCs/>
          <w:color w:val="000000"/>
          <w:sz w:val="28"/>
          <w:szCs w:val="28"/>
          <w:lang w:val="ru-RU"/>
        </w:rPr>
        <w:t>Простейшие приёмы поиска информации: по ключевым словам, каталогам</w:t>
      </w:r>
      <w:r w:rsidRPr="00A4599D">
        <w:rPr>
          <w:rStyle w:val="Zag11"/>
          <w:rFonts w:eastAsia="@Arial Unicode MS"/>
          <w:color w:val="000000"/>
          <w:sz w:val="28"/>
          <w:szCs w:val="28"/>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772D74" w:rsidRPr="00A4599D" w:rsidRDefault="00772D74" w:rsidP="00772D74">
      <w:pPr>
        <w:pStyle w:val="Zag3"/>
        <w:tabs>
          <w:tab w:val="left" w:leader="dot" w:pos="624"/>
        </w:tabs>
        <w:spacing w:after="0" w:line="240" w:lineRule="auto"/>
        <w:ind w:firstLine="709"/>
        <w:jc w:val="both"/>
        <w:rPr>
          <w:rStyle w:val="Zag11"/>
          <w:rFonts w:eastAsia="@Arial Unicode MS"/>
          <w:i w:val="0"/>
          <w:iCs w:val="0"/>
          <w:sz w:val="28"/>
          <w:szCs w:val="28"/>
          <w:lang w:val="ru-RU"/>
        </w:rPr>
      </w:pPr>
      <w:r w:rsidRPr="00A4599D">
        <w:rPr>
          <w:rStyle w:val="Zag11"/>
          <w:rFonts w:eastAsia="@Arial Unicode MS"/>
          <w:i w:val="0"/>
          <w:iCs w:val="0"/>
          <w:sz w:val="28"/>
          <w:szCs w:val="28"/>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A4599D">
        <w:rPr>
          <w:rStyle w:val="Zag11"/>
          <w:rFonts w:eastAsia="@Arial Unicode MS"/>
          <w:sz w:val="28"/>
          <w:szCs w:val="28"/>
          <w:lang w:val="ru-RU"/>
        </w:rPr>
        <w:t xml:space="preserve">Использование рисунков из ресурса компьютера, программ </w:t>
      </w:r>
      <w:r w:rsidRPr="00A4599D">
        <w:rPr>
          <w:rStyle w:val="Zag11"/>
          <w:rFonts w:eastAsia="@Arial Unicode MS"/>
          <w:sz w:val="28"/>
          <w:szCs w:val="28"/>
        </w:rPr>
        <w:t>Word</w:t>
      </w:r>
      <w:r w:rsidRPr="00A4599D">
        <w:rPr>
          <w:rStyle w:val="Zag11"/>
          <w:rFonts w:eastAsia="@Arial Unicode MS"/>
          <w:sz w:val="28"/>
          <w:szCs w:val="28"/>
          <w:lang w:val="ru-RU"/>
        </w:rPr>
        <w:t xml:space="preserve"> и </w:t>
      </w:r>
      <w:r w:rsidRPr="00A4599D">
        <w:rPr>
          <w:rStyle w:val="Zag11"/>
          <w:rFonts w:eastAsia="@Arial Unicode MS"/>
          <w:sz w:val="28"/>
          <w:szCs w:val="28"/>
        </w:rPr>
        <w:t>Power</w:t>
      </w:r>
      <w:r w:rsidRPr="00A4599D">
        <w:rPr>
          <w:rStyle w:val="Zag11"/>
          <w:rFonts w:eastAsia="@Arial Unicode MS"/>
          <w:sz w:val="28"/>
          <w:szCs w:val="28"/>
          <w:lang w:val="ru-RU"/>
        </w:rPr>
        <w:t xml:space="preserve"> </w:t>
      </w:r>
      <w:r w:rsidRPr="00A4599D">
        <w:rPr>
          <w:rStyle w:val="Zag11"/>
          <w:rFonts w:eastAsia="@Arial Unicode MS"/>
          <w:sz w:val="28"/>
          <w:szCs w:val="28"/>
        </w:rPr>
        <w:t>Point</w:t>
      </w:r>
      <w:r w:rsidRPr="00A4599D">
        <w:rPr>
          <w:rStyle w:val="Zag11"/>
          <w:rFonts w:eastAsia="@Arial Unicode MS"/>
          <w:i w:val="0"/>
          <w:iCs w:val="0"/>
          <w:sz w:val="28"/>
          <w:szCs w:val="28"/>
          <w:lang w:val="ru-RU"/>
        </w:rPr>
        <w:t>.</w:t>
      </w:r>
    </w:p>
    <w:p w:rsidR="00772D74" w:rsidRDefault="00772D74" w:rsidP="00772D74">
      <w:pPr>
        <w:pStyle w:val="4"/>
        <w:spacing w:before="0" w:after="0"/>
        <w:jc w:val="center"/>
        <w:rPr>
          <w:rStyle w:val="Zag11"/>
          <w:rFonts w:ascii="Times New Roman" w:eastAsia="@Arial Unicode MS" w:hAnsi="Times New Roman"/>
        </w:rPr>
      </w:pPr>
      <w:bookmarkStart w:id="70" w:name="_Toc498108752"/>
      <w:r w:rsidRPr="00E8443B">
        <w:rPr>
          <w:rStyle w:val="Zag11"/>
          <w:rFonts w:ascii="Times New Roman" w:eastAsia="@Arial Unicode MS" w:hAnsi="Times New Roman"/>
        </w:rPr>
        <w:t>2.2.2.1</w:t>
      </w:r>
      <w:r>
        <w:rPr>
          <w:rStyle w:val="Zag11"/>
          <w:rFonts w:ascii="Times New Roman" w:eastAsia="@Arial Unicode MS" w:hAnsi="Times New Roman"/>
        </w:rPr>
        <w:t>2</w:t>
      </w:r>
      <w:r w:rsidRPr="00E8443B">
        <w:rPr>
          <w:rStyle w:val="Zag11"/>
          <w:rFonts w:ascii="Times New Roman" w:eastAsia="@Arial Unicode MS" w:hAnsi="Times New Roman"/>
        </w:rPr>
        <w:t>. Физическая культура</w:t>
      </w:r>
      <w:bookmarkEnd w:id="70"/>
    </w:p>
    <w:p w:rsidR="00772D74" w:rsidRPr="00CA00BC" w:rsidRDefault="00772D74" w:rsidP="00772D74">
      <w:pPr>
        <w:rPr>
          <w:rFonts w:eastAsia="@Arial Unicode MS"/>
          <w:sz w:val="12"/>
          <w:szCs w:val="12"/>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Знания о физической культуре</w:t>
      </w:r>
    </w:p>
    <w:p w:rsidR="00772D74" w:rsidRPr="00CA00BC"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72D74" w:rsidRPr="00A4599D"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i w:val="0"/>
          <w:iCs w:val="0"/>
          <w:sz w:val="28"/>
          <w:szCs w:val="28"/>
          <w:lang w:val="ru-RU"/>
        </w:rPr>
        <w:t>Физическая нагрузка и её влияние на повышение частоты сердечных сокращений.</w:t>
      </w: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Способы физкультурной деятельности</w:t>
      </w:r>
    </w:p>
    <w:p w:rsidR="00772D74" w:rsidRPr="00CA00BC"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 xml:space="preserve">Самостоятельные занятия. Составление режима дня. Выполнение простейших закаливающих процедур, комплексов упражнений для </w:t>
      </w:r>
      <w:r w:rsidRPr="00A4599D">
        <w:rPr>
          <w:rStyle w:val="Zag11"/>
          <w:rFonts w:eastAsia="@Arial Unicode MS"/>
          <w:color w:val="000000"/>
          <w:sz w:val="28"/>
          <w:szCs w:val="28"/>
          <w:lang w:val="ru-RU"/>
        </w:rPr>
        <w:lastRenderedPageBreak/>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i w:val="0"/>
          <w:iCs w:val="0"/>
          <w:sz w:val="28"/>
          <w:szCs w:val="28"/>
          <w:lang w:val="ru-RU"/>
        </w:rPr>
        <w:t xml:space="preserve">Самостоятельные игры и развлечения. </w:t>
      </w:r>
      <w:r w:rsidRPr="00A4599D">
        <w:rPr>
          <w:rStyle w:val="Zag11"/>
          <w:rFonts w:ascii="Times New Roman" w:eastAsia="@Arial Unicode MS" w:hAnsi="Times New Roman" w:cs="Times New Roman"/>
          <w:b w:val="0"/>
          <w:bCs w:val="0"/>
          <w:i w:val="0"/>
          <w:iCs w:val="0"/>
          <w:sz w:val="28"/>
          <w:szCs w:val="28"/>
          <w:lang w:val="ru-RU"/>
        </w:rPr>
        <w:t>Организация и проведение подвижных игр (на спортивных площадках и в спортивных залах).</w:t>
      </w:r>
    </w:p>
    <w:p w:rsidR="00772D74" w:rsidRPr="00CA00BC"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2"/>
          <w:szCs w:val="12"/>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Физическое совершенствование</w:t>
      </w:r>
    </w:p>
    <w:p w:rsidR="00772D74" w:rsidRPr="00CA00BC"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72D74" w:rsidRPr="00A4599D"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color w:val="000000"/>
          <w:sz w:val="28"/>
          <w:szCs w:val="28"/>
          <w:lang w:val="ru-RU"/>
        </w:rPr>
        <w:t>Комплексы упражнений на развитие физических качеств.</w:t>
      </w:r>
    </w:p>
    <w:p w:rsidR="00772D74" w:rsidRPr="00A4599D" w:rsidRDefault="00772D74" w:rsidP="00772D74">
      <w:pPr>
        <w:tabs>
          <w:tab w:val="left" w:leader="dot" w:pos="624"/>
        </w:tabs>
        <w:ind w:firstLine="709"/>
        <w:jc w:val="both"/>
        <w:rPr>
          <w:rStyle w:val="Zag11"/>
          <w:rFonts w:eastAsia="@Arial Unicode MS"/>
          <w:b/>
          <w:bCs/>
          <w:color w:val="000000"/>
          <w:sz w:val="28"/>
          <w:szCs w:val="28"/>
          <w:lang w:val="ru-RU"/>
        </w:rPr>
      </w:pPr>
      <w:r w:rsidRPr="00A4599D">
        <w:rPr>
          <w:rStyle w:val="Zag11"/>
          <w:rFonts w:eastAsia="@Arial Unicode MS"/>
          <w:color w:val="000000"/>
          <w:sz w:val="28"/>
          <w:szCs w:val="28"/>
          <w:lang w:val="ru-RU"/>
        </w:rPr>
        <w:t>Комплексы дыхательных упражнений. Гимнастика для глаз.</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color w:val="000000"/>
          <w:sz w:val="28"/>
          <w:szCs w:val="28"/>
          <w:lang w:val="ru-RU"/>
        </w:rPr>
        <w:t xml:space="preserve">Спортивно-оздоровительная деятельность. </w:t>
      </w:r>
      <w:r w:rsidRPr="00A4599D">
        <w:rPr>
          <w:rStyle w:val="Zag11"/>
          <w:rFonts w:eastAsia="@Arial Unicode MS"/>
          <w:i/>
          <w:iCs/>
          <w:color w:val="000000"/>
          <w:sz w:val="28"/>
          <w:szCs w:val="28"/>
          <w:lang w:val="ru-RU"/>
        </w:rPr>
        <w:t xml:space="preserve">Гимнастика с основами акробатики. Организующие команды и приёмы. </w:t>
      </w:r>
      <w:r w:rsidRPr="00A4599D">
        <w:rPr>
          <w:rStyle w:val="Zag11"/>
          <w:rFonts w:eastAsia="@Arial Unicode MS"/>
          <w:color w:val="000000"/>
          <w:sz w:val="28"/>
          <w:szCs w:val="28"/>
          <w:lang w:val="ru-RU"/>
        </w:rPr>
        <w:t>Строевые действия в шеренге и колонне; выполнение строевых команд.</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Акробатические упражнения. </w:t>
      </w:r>
      <w:r w:rsidRPr="00A4599D">
        <w:rPr>
          <w:rStyle w:val="Zag11"/>
          <w:rFonts w:eastAsia="@Arial Unicode MS"/>
          <w:color w:val="000000"/>
          <w:sz w:val="28"/>
          <w:szCs w:val="28"/>
          <w:lang w:val="ru-RU"/>
        </w:rPr>
        <w:t>Упоры; седы; упражнения в группировке; перекаты; стойка на лопатках; кувырки вперёд и назад; гимнастический мост.</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Акробатические комбинации. </w:t>
      </w:r>
      <w:r w:rsidRPr="00A4599D">
        <w:rPr>
          <w:rStyle w:val="Zag11"/>
          <w:rFonts w:eastAsia="@Arial Unicode MS"/>
          <w:color w:val="000000"/>
          <w:sz w:val="28"/>
          <w:szCs w:val="28"/>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Упражнения на низкой гимнастической перекладине: </w:t>
      </w:r>
      <w:r w:rsidRPr="00A4599D">
        <w:rPr>
          <w:rStyle w:val="Zag11"/>
          <w:rFonts w:eastAsia="@Arial Unicode MS"/>
          <w:color w:val="000000"/>
          <w:sz w:val="28"/>
          <w:szCs w:val="28"/>
          <w:lang w:val="ru-RU"/>
        </w:rPr>
        <w:t>висы, перемахи.</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Гимнастическая комбинация. </w:t>
      </w:r>
      <w:r w:rsidRPr="00A4599D">
        <w:rPr>
          <w:rStyle w:val="Zag11"/>
          <w:rFonts w:eastAsia="@Arial Unicode MS"/>
          <w:color w:val="000000"/>
          <w:sz w:val="28"/>
          <w:szCs w:val="28"/>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Опорный прыжок </w:t>
      </w:r>
      <w:r w:rsidRPr="00A4599D">
        <w:rPr>
          <w:rStyle w:val="Zag11"/>
          <w:rFonts w:eastAsia="@Arial Unicode MS"/>
          <w:color w:val="000000"/>
          <w:sz w:val="28"/>
          <w:szCs w:val="28"/>
          <w:lang w:val="ru-RU"/>
        </w:rPr>
        <w:t>с разбега через гимнастического козла.</w:t>
      </w:r>
    </w:p>
    <w:p w:rsidR="00772D74" w:rsidRPr="00A4599D" w:rsidRDefault="00772D74" w:rsidP="00772D74">
      <w:pPr>
        <w:tabs>
          <w:tab w:val="left" w:leader="dot" w:pos="624"/>
        </w:tabs>
        <w:ind w:firstLine="709"/>
        <w:jc w:val="both"/>
        <w:rPr>
          <w:rStyle w:val="Zag11"/>
          <w:rFonts w:eastAsia="@Arial Unicode MS"/>
          <w:b/>
          <w:bCs/>
          <w:i/>
          <w:iCs/>
          <w:color w:val="000000"/>
          <w:sz w:val="28"/>
          <w:szCs w:val="28"/>
          <w:lang w:val="ru-RU"/>
        </w:rPr>
      </w:pPr>
      <w:r w:rsidRPr="00A4599D">
        <w:rPr>
          <w:rStyle w:val="Zag11"/>
          <w:rFonts w:eastAsia="@Arial Unicode MS"/>
          <w:i/>
          <w:iCs/>
          <w:color w:val="000000"/>
          <w:sz w:val="28"/>
          <w:szCs w:val="28"/>
          <w:lang w:val="ru-RU"/>
        </w:rPr>
        <w:t xml:space="preserve">Гимнастические упражнения прикладного характера. </w:t>
      </w:r>
      <w:r w:rsidRPr="00A4599D">
        <w:rPr>
          <w:rStyle w:val="Zag11"/>
          <w:rFonts w:eastAsia="@Arial Unicode MS"/>
          <w:color w:val="000000"/>
          <w:sz w:val="28"/>
          <w:szCs w:val="28"/>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Лёгкая атлетика. Беговые упражнения: </w:t>
      </w:r>
      <w:r w:rsidRPr="00A4599D">
        <w:rPr>
          <w:rStyle w:val="Zag11"/>
          <w:rFonts w:eastAsia="@Arial Unicode MS"/>
          <w:color w:val="000000"/>
          <w:sz w:val="28"/>
          <w:szCs w:val="28"/>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Прыжковые упражнения: </w:t>
      </w:r>
      <w:r w:rsidRPr="00A4599D">
        <w:rPr>
          <w:rStyle w:val="Zag11"/>
          <w:rFonts w:eastAsia="@Arial Unicode MS"/>
          <w:color w:val="000000"/>
          <w:sz w:val="28"/>
          <w:szCs w:val="28"/>
          <w:lang w:val="ru-RU"/>
        </w:rPr>
        <w:t>на одной ноге и двух ногах на месте и с продвижением; в длину и высоту; спрыгивание и запрыгивание.</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Броски: </w:t>
      </w:r>
      <w:r w:rsidRPr="00A4599D">
        <w:rPr>
          <w:rStyle w:val="Zag11"/>
          <w:rFonts w:eastAsia="@Arial Unicode MS"/>
          <w:color w:val="000000"/>
          <w:sz w:val="28"/>
          <w:szCs w:val="28"/>
          <w:lang w:val="ru-RU"/>
        </w:rPr>
        <w:t>большого мяча (</w:t>
      </w:r>
      <w:smartTag w:uri="urn:schemas-microsoft-com:office:smarttags" w:element="metricconverter">
        <w:smartTagPr>
          <w:attr w:name="ProductID" w:val="1 кг"/>
        </w:smartTagPr>
        <w:r w:rsidRPr="00A4599D">
          <w:rPr>
            <w:rStyle w:val="Zag11"/>
            <w:rFonts w:eastAsia="@Arial Unicode MS"/>
            <w:color w:val="000000"/>
            <w:sz w:val="28"/>
            <w:szCs w:val="28"/>
            <w:lang w:val="ru-RU"/>
          </w:rPr>
          <w:t>1 кг</w:t>
        </w:r>
      </w:smartTag>
      <w:r w:rsidRPr="00A4599D">
        <w:rPr>
          <w:rStyle w:val="Zag11"/>
          <w:rFonts w:eastAsia="@Arial Unicode MS"/>
          <w:color w:val="000000"/>
          <w:sz w:val="28"/>
          <w:szCs w:val="28"/>
          <w:lang w:val="ru-RU"/>
        </w:rPr>
        <w:t>) на дальность разными способами.</w:t>
      </w:r>
    </w:p>
    <w:p w:rsidR="00772D74" w:rsidRPr="00A4599D" w:rsidRDefault="00772D74" w:rsidP="00772D74">
      <w:pPr>
        <w:tabs>
          <w:tab w:val="left" w:leader="dot" w:pos="624"/>
        </w:tabs>
        <w:ind w:firstLine="709"/>
        <w:jc w:val="both"/>
        <w:rPr>
          <w:rStyle w:val="Zag11"/>
          <w:rFonts w:eastAsia="@Arial Unicode MS"/>
          <w:b/>
          <w:bCs/>
          <w:i/>
          <w:iCs/>
          <w:color w:val="000000"/>
          <w:sz w:val="28"/>
          <w:szCs w:val="28"/>
          <w:lang w:val="ru-RU"/>
        </w:rPr>
      </w:pPr>
      <w:r w:rsidRPr="00A4599D">
        <w:rPr>
          <w:rStyle w:val="Zag11"/>
          <w:rFonts w:eastAsia="@Arial Unicode MS"/>
          <w:i/>
          <w:iCs/>
          <w:color w:val="000000"/>
          <w:sz w:val="28"/>
          <w:szCs w:val="28"/>
          <w:lang w:val="ru-RU"/>
        </w:rPr>
        <w:t xml:space="preserve">Метание: </w:t>
      </w:r>
      <w:r w:rsidRPr="00A4599D">
        <w:rPr>
          <w:rStyle w:val="Zag11"/>
          <w:rFonts w:eastAsia="@Arial Unicode MS"/>
          <w:color w:val="000000"/>
          <w:sz w:val="28"/>
          <w:szCs w:val="28"/>
          <w:lang w:val="ru-RU"/>
        </w:rPr>
        <w:t>малого мяча в вертикальную цель и на дальность.</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Подвижные и спортивные игры. На материале гимнастики с основами </w:t>
      </w:r>
      <w:r w:rsidRPr="00A4599D">
        <w:rPr>
          <w:rStyle w:val="Zag11"/>
          <w:rFonts w:eastAsia="@Arial Unicode MS"/>
          <w:i/>
          <w:iCs/>
          <w:color w:val="000000"/>
          <w:sz w:val="28"/>
          <w:szCs w:val="28"/>
          <w:lang w:val="ru-RU"/>
        </w:rPr>
        <w:lastRenderedPageBreak/>
        <w:t xml:space="preserve">акробатики: </w:t>
      </w:r>
      <w:r w:rsidRPr="00A4599D">
        <w:rPr>
          <w:rStyle w:val="Zag11"/>
          <w:rFonts w:eastAsia="@Arial Unicode MS"/>
          <w:color w:val="000000"/>
          <w:sz w:val="28"/>
          <w:szCs w:val="28"/>
          <w:lang w:val="ru-RU"/>
        </w:rPr>
        <w:t>игровые задания с использованием строевых упражнений, упражнений на внимание, силу, ловкость и координацию.</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На материале лёгкой атлетики: </w:t>
      </w:r>
      <w:r w:rsidRPr="00A4599D">
        <w:rPr>
          <w:rStyle w:val="Zag11"/>
          <w:rFonts w:eastAsia="@Arial Unicode MS"/>
          <w:color w:val="000000"/>
          <w:sz w:val="28"/>
          <w:szCs w:val="28"/>
          <w:lang w:val="ru-RU"/>
        </w:rPr>
        <w:t>прыжки, бег, метания и броски; упражнения на координацию, выносливость и быстроту.</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На материале лыжной подготовки: </w:t>
      </w:r>
      <w:r w:rsidRPr="00A4599D">
        <w:rPr>
          <w:rStyle w:val="Zag11"/>
          <w:rFonts w:eastAsia="@Arial Unicode MS"/>
          <w:color w:val="000000"/>
          <w:sz w:val="28"/>
          <w:szCs w:val="28"/>
          <w:lang w:val="ru-RU"/>
        </w:rPr>
        <w:t>эстафеты в передвижении на лыжах, упражнения на выносливость и координацию.</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На материале спортивных игр:</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Футбол: </w:t>
      </w:r>
      <w:r w:rsidRPr="00A4599D">
        <w:rPr>
          <w:rStyle w:val="Zag11"/>
          <w:rFonts w:eastAsia="@Arial Unicode MS"/>
          <w:color w:val="000000"/>
          <w:sz w:val="28"/>
          <w:szCs w:val="28"/>
          <w:lang w:val="ru-RU"/>
        </w:rPr>
        <w:t>удар по неподвижному и катящемуся мячу; остановка мяча; ведение мяча; подвижные игры на материале футбола.</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Баскетбол: </w:t>
      </w:r>
      <w:r w:rsidRPr="00A4599D">
        <w:rPr>
          <w:rStyle w:val="Zag11"/>
          <w:rFonts w:eastAsia="@Arial Unicode MS"/>
          <w:color w:val="000000"/>
          <w:sz w:val="28"/>
          <w:szCs w:val="28"/>
          <w:lang w:val="ru-RU"/>
        </w:rPr>
        <w:t>специальные передвижения без мяча; ведение мяча; броски мяча в корзину; подвижные игры на материале баскетбола.</w:t>
      </w:r>
    </w:p>
    <w:p w:rsidR="00772D74"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28"/>
          <w:szCs w:val="28"/>
          <w:lang w:val="ru-RU"/>
        </w:rPr>
      </w:pPr>
      <w:r w:rsidRPr="00A4599D">
        <w:rPr>
          <w:rStyle w:val="Zag11"/>
          <w:rFonts w:ascii="Times New Roman" w:eastAsia="@Arial Unicode MS" w:hAnsi="Times New Roman" w:cs="Times New Roman"/>
          <w:b w:val="0"/>
          <w:bCs w:val="0"/>
          <w:sz w:val="28"/>
          <w:szCs w:val="28"/>
          <w:lang w:val="ru-RU"/>
        </w:rPr>
        <w:t xml:space="preserve">Волейбол: </w:t>
      </w:r>
      <w:r w:rsidRPr="00A4599D">
        <w:rPr>
          <w:rStyle w:val="Zag11"/>
          <w:rFonts w:ascii="Times New Roman" w:eastAsia="@Arial Unicode MS" w:hAnsi="Times New Roman" w:cs="Times New Roman"/>
          <w:b w:val="0"/>
          <w:bCs w:val="0"/>
          <w:i w:val="0"/>
          <w:iCs w:val="0"/>
          <w:sz w:val="28"/>
          <w:szCs w:val="28"/>
          <w:lang w:val="ru-RU"/>
        </w:rPr>
        <w:t>подбрасывание мяча; подача мяча; приём и передача мяча; подвижные игры на материале волейбола. Подвижные игры разных народов.</w:t>
      </w:r>
    </w:p>
    <w:p w:rsidR="00772D74" w:rsidRPr="0042262A" w:rsidRDefault="00772D74" w:rsidP="00772D74">
      <w:pPr>
        <w:pStyle w:val="zag4"/>
        <w:tabs>
          <w:tab w:val="left" w:leader="dot" w:pos="624"/>
        </w:tabs>
        <w:spacing w:line="240" w:lineRule="auto"/>
        <w:ind w:firstLine="709"/>
        <w:jc w:val="both"/>
        <w:rPr>
          <w:rStyle w:val="Zag11"/>
          <w:rFonts w:ascii="Times New Roman" w:eastAsia="@Arial Unicode MS" w:hAnsi="Times New Roman" w:cs="Times New Roman"/>
          <w:b w:val="0"/>
          <w:bCs w:val="0"/>
          <w:i w:val="0"/>
          <w:iCs w:val="0"/>
          <w:sz w:val="16"/>
          <w:szCs w:val="16"/>
          <w:lang w:val="ru-RU"/>
        </w:rPr>
      </w:pPr>
    </w:p>
    <w:p w:rsidR="00772D74" w:rsidRDefault="00772D74" w:rsidP="00772D74">
      <w:pPr>
        <w:pStyle w:val="zag4"/>
        <w:tabs>
          <w:tab w:val="left" w:leader="dot" w:pos="624"/>
        </w:tabs>
        <w:spacing w:line="240" w:lineRule="auto"/>
        <w:rPr>
          <w:rStyle w:val="Zag11"/>
          <w:rFonts w:ascii="Times New Roman" w:eastAsia="@Arial Unicode MS" w:hAnsi="Times New Roman" w:cs="Times New Roman"/>
          <w:i w:val="0"/>
          <w:sz w:val="28"/>
          <w:szCs w:val="28"/>
          <w:lang w:val="ru-RU"/>
        </w:rPr>
      </w:pPr>
      <w:r w:rsidRPr="00E8443B">
        <w:rPr>
          <w:rStyle w:val="Zag11"/>
          <w:rFonts w:ascii="Times New Roman" w:eastAsia="@Arial Unicode MS" w:hAnsi="Times New Roman" w:cs="Times New Roman"/>
          <w:i w:val="0"/>
          <w:sz w:val="28"/>
          <w:szCs w:val="28"/>
          <w:lang w:val="ru-RU"/>
        </w:rPr>
        <w:t>Общеразвивающие упражнения</w:t>
      </w:r>
    </w:p>
    <w:p w:rsidR="00772D74" w:rsidRPr="00CA00BC" w:rsidRDefault="00772D74" w:rsidP="00772D74">
      <w:pPr>
        <w:pStyle w:val="zag4"/>
        <w:tabs>
          <w:tab w:val="left" w:leader="dot" w:pos="624"/>
        </w:tabs>
        <w:spacing w:line="240" w:lineRule="auto"/>
        <w:rPr>
          <w:rStyle w:val="Zag11"/>
          <w:rFonts w:ascii="Times New Roman" w:eastAsia="@Arial Unicode MS" w:hAnsi="Times New Roman" w:cs="Times New Roman"/>
          <w:i w:val="0"/>
          <w:sz w:val="12"/>
          <w:szCs w:val="12"/>
          <w:lang w:val="ru-RU"/>
        </w:rPr>
      </w:pPr>
    </w:p>
    <w:p w:rsidR="00772D74" w:rsidRDefault="00772D74" w:rsidP="00772D74">
      <w:pPr>
        <w:tabs>
          <w:tab w:val="left" w:leader="dot" w:pos="624"/>
        </w:tabs>
        <w:jc w:val="center"/>
        <w:rPr>
          <w:rStyle w:val="Zag11"/>
          <w:rFonts w:eastAsia="@Arial Unicode MS"/>
          <w:b/>
          <w:bCs/>
          <w:color w:val="000000"/>
          <w:sz w:val="28"/>
          <w:szCs w:val="28"/>
          <w:lang w:val="ru-RU"/>
        </w:rPr>
      </w:pPr>
      <w:r w:rsidRPr="00A4599D">
        <w:rPr>
          <w:rStyle w:val="Zag11"/>
          <w:rFonts w:eastAsia="@Arial Unicode MS"/>
          <w:color w:val="000000"/>
          <w:sz w:val="28"/>
          <w:szCs w:val="28"/>
          <w:lang w:val="ru-RU"/>
        </w:rPr>
        <w:t>На материале гимнастики с основами акробатики</w:t>
      </w:r>
    </w:p>
    <w:p w:rsidR="00772D74" w:rsidRPr="00CA00BC" w:rsidRDefault="00772D74" w:rsidP="00772D74">
      <w:pPr>
        <w:tabs>
          <w:tab w:val="left" w:leader="dot" w:pos="624"/>
        </w:tabs>
        <w:jc w:val="center"/>
        <w:rPr>
          <w:rStyle w:val="Zag11"/>
          <w:rFonts w:eastAsia="@Arial Unicode MS"/>
          <w:i/>
          <w:i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Развитие гибкости: </w:t>
      </w:r>
      <w:r w:rsidRPr="00A4599D">
        <w:rPr>
          <w:rStyle w:val="Zag11"/>
          <w:rFonts w:eastAsia="@Arial Unicode MS"/>
          <w:color w:val="000000"/>
          <w:sz w:val="28"/>
          <w:szCs w:val="28"/>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Развитие координации: </w:t>
      </w:r>
      <w:r w:rsidRPr="00A4599D">
        <w:rPr>
          <w:rStyle w:val="Zag11"/>
          <w:rFonts w:eastAsia="@Arial Unicode MS"/>
          <w:color w:val="000000"/>
          <w:sz w:val="28"/>
          <w:szCs w:val="28"/>
          <w:lang w:val="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Формирование осанки: </w:t>
      </w:r>
      <w:r w:rsidRPr="00A4599D">
        <w:rPr>
          <w:rStyle w:val="Zag11"/>
          <w:rFonts w:eastAsia="@Arial Unicode MS"/>
          <w:color w:val="000000"/>
          <w:sz w:val="28"/>
          <w:szCs w:val="28"/>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72D74"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Развитие силовых способностей: </w:t>
      </w:r>
      <w:r w:rsidRPr="00A4599D">
        <w:rPr>
          <w:rStyle w:val="Zag11"/>
          <w:rFonts w:eastAsia="@Arial Unicode MS"/>
          <w:color w:val="000000"/>
          <w:sz w:val="28"/>
          <w:szCs w:val="28"/>
          <w:lang w:val="ru-RU"/>
        </w:rPr>
        <w:t xml:space="preserve">динамические упражнения с переменой опоры на руки и ноги, на локальное развитие мышц туловища с </w:t>
      </w:r>
      <w:r w:rsidRPr="00A4599D">
        <w:rPr>
          <w:rStyle w:val="Zag11"/>
          <w:rFonts w:eastAsia="@Arial Unicode MS"/>
          <w:color w:val="000000"/>
          <w:sz w:val="28"/>
          <w:szCs w:val="28"/>
          <w:lang w:val="ru-RU"/>
        </w:rPr>
        <w:lastRenderedPageBreak/>
        <w:t>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A4599D">
        <w:rPr>
          <w:rStyle w:val="Zag11"/>
          <w:rFonts w:eastAsia="@Arial Unicode MS"/>
          <w:color w:val="000000"/>
          <w:sz w:val="28"/>
          <w:szCs w:val="28"/>
          <w:lang w:val="ru-RU"/>
        </w:rPr>
        <w:noBreakHyphen/>
        <w:t>вперёд толчком одной ногой и двумя ногами о гимнастический мостик; переноска партнёра в парах.</w:t>
      </w:r>
    </w:p>
    <w:p w:rsidR="00772D74" w:rsidRPr="00CA00BC" w:rsidRDefault="00772D74" w:rsidP="00772D74">
      <w:pPr>
        <w:tabs>
          <w:tab w:val="left" w:leader="dot" w:pos="624"/>
        </w:tabs>
        <w:ind w:firstLine="709"/>
        <w:jc w:val="both"/>
        <w:rPr>
          <w:rStyle w:val="Zag11"/>
          <w:rFonts w:eastAsia="@Arial Unicode MS"/>
          <w:b/>
          <w:bCs/>
          <w:color w:val="000000"/>
          <w:sz w:val="12"/>
          <w:szCs w:val="12"/>
          <w:lang w:val="ru-RU"/>
        </w:rPr>
      </w:pPr>
    </w:p>
    <w:p w:rsidR="00772D74" w:rsidRDefault="00772D74" w:rsidP="00772D74">
      <w:pPr>
        <w:tabs>
          <w:tab w:val="left" w:leader="dot" w:pos="624"/>
        </w:tabs>
        <w:jc w:val="center"/>
        <w:rPr>
          <w:rStyle w:val="Zag11"/>
          <w:rFonts w:eastAsia="@Arial Unicode MS"/>
          <w:b/>
          <w:bCs/>
          <w:color w:val="000000"/>
          <w:sz w:val="28"/>
          <w:szCs w:val="28"/>
          <w:lang w:val="ru-RU"/>
        </w:rPr>
      </w:pPr>
      <w:r w:rsidRPr="00A4599D">
        <w:rPr>
          <w:rStyle w:val="Zag11"/>
          <w:rFonts w:eastAsia="@Arial Unicode MS"/>
          <w:color w:val="000000"/>
          <w:sz w:val="28"/>
          <w:szCs w:val="28"/>
          <w:lang w:val="ru-RU"/>
        </w:rPr>
        <w:t>На материале лёгкой атлетики</w:t>
      </w:r>
    </w:p>
    <w:p w:rsidR="00772D74" w:rsidRPr="00CA00BC" w:rsidRDefault="00772D74" w:rsidP="00772D74">
      <w:pPr>
        <w:tabs>
          <w:tab w:val="left" w:leader="dot" w:pos="624"/>
        </w:tabs>
        <w:ind w:firstLine="567"/>
        <w:jc w:val="both"/>
        <w:rPr>
          <w:rStyle w:val="Zag11"/>
          <w:rFonts w:eastAsia="@Arial Unicode MS"/>
          <w:i/>
          <w:iCs/>
          <w:color w:val="000000"/>
          <w:sz w:val="12"/>
          <w:szCs w:val="12"/>
          <w:lang w:val="ru-RU"/>
        </w:rPr>
      </w:pP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Развитие координации: </w:t>
      </w:r>
      <w:r w:rsidRPr="00A4599D">
        <w:rPr>
          <w:rStyle w:val="Zag11"/>
          <w:rFonts w:eastAsia="@Arial Unicode MS"/>
          <w:color w:val="000000"/>
          <w:sz w:val="28"/>
          <w:szCs w:val="28"/>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Развитие быстроты: </w:t>
      </w:r>
      <w:r w:rsidRPr="00A4599D">
        <w:rPr>
          <w:rStyle w:val="Zag11"/>
          <w:rFonts w:eastAsia="@Arial Unicode MS"/>
          <w:color w:val="000000"/>
          <w:sz w:val="28"/>
          <w:szCs w:val="28"/>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72D74" w:rsidRPr="00A4599D" w:rsidRDefault="00772D74" w:rsidP="00772D74">
      <w:pPr>
        <w:tabs>
          <w:tab w:val="left" w:leader="dot" w:pos="624"/>
        </w:tabs>
        <w:ind w:firstLine="709"/>
        <w:jc w:val="both"/>
        <w:rPr>
          <w:rStyle w:val="Zag11"/>
          <w:rFonts w:eastAsia="@Arial Unicode MS"/>
          <w:i/>
          <w:iCs/>
          <w:color w:val="000000"/>
          <w:sz w:val="28"/>
          <w:szCs w:val="28"/>
          <w:lang w:val="ru-RU"/>
        </w:rPr>
      </w:pPr>
      <w:r w:rsidRPr="00A4599D">
        <w:rPr>
          <w:rStyle w:val="Zag11"/>
          <w:rFonts w:eastAsia="@Arial Unicode MS"/>
          <w:i/>
          <w:iCs/>
          <w:color w:val="000000"/>
          <w:sz w:val="28"/>
          <w:szCs w:val="28"/>
          <w:lang w:val="ru-RU"/>
        </w:rPr>
        <w:t xml:space="preserve">Развитие выносливости: </w:t>
      </w:r>
      <w:r w:rsidRPr="00A4599D">
        <w:rPr>
          <w:rStyle w:val="Zag11"/>
          <w:rFonts w:eastAsia="@Arial Unicode MS"/>
          <w:color w:val="000000"/>
          <w:sz w:val="28"/>
          <w:szCs w:val="28"/>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4599D">
          <w:rPr>
            <w:rStyle w:val="Zag11"/>
            <w:rFonts w:eastAsia="@Arial Unicode MS"/>
            <w:color w:val="000000"/>
            <w:sz w:val="28"/>
            <w:szCs w:val="28"/>
            <w:lang w:val="ru-RU"/>
          </w:rPr>
          <w:t>30 м</w:t>
        </w:r>
      </w:smartTag>
      <w:r w:rsidRPr="00A4599D">
        <w:rPr>
          <w:rStyle w:val="Zag11"/>
          <w:rFonts w:eastAsia="@Arial Unicode MS"/>
          <w:color w:val="000000"/>
          <w:sz w:val="28"/>
          <w:szCs w:val="28"/>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4599D">
          <w:rPr>
            <w:rStyle w:val="Zag11"/>
            <w:rFonts w:eastAsia="@Arial Unicode MS"/>
            <w:color w:val="000000"/>
            <w:sz w:val="28"/>
            <w:szCs w:val="28"/>
            <w:lang w:val="ru-RU"/>
          </w:rPr>
          <w:t>400 м</w:t>
        </w:r>
      </w:smartTag>
      <w:r w:rsidRPr="00A4599D">
        <w:rPr>
          <w:rStyle w:val="Zag11"/>
          <w:rFonts w:eastAsia="@Arial Unicode MS"/>
          <w:color w:val="000000"/>
          <w:sz w:val="28"/>
          <w:szCs w:val="28"/>
          <w:lang w:val="ru-RU"/>
        </w:rPr>
        <w:t>; равномерный 6</w:t>
      </w:r>
      <w:r w:rsidRPr="00A4599D">
        <w:rPr>
          <w:rStyle w:val="Zag11"/>
          <w:rFonts w:eastAsia="@Arial Unicode MS"/>
          <w:color w:val="000000"/>
          <w:sz w:val="28"/>
          <w:szCs w:val="28"/>
          <w:lang w:val="ru-RU"/>
        </w:rPr>
        <w:noBreakHyphen/>
        <w:t>минутный бег.</w:t>
      </w:r>
    </w:p>
    <w:p w:rsidR="00772D74" w:rsidRPr="00632DF0" w:rsidRDefault="00772D74" w:rsidP="00772D74">
      <w:pPr>
        <w:tabs>
          <w:tab w:val="left" w:leader="dot" w:pos="624"/>
        </w:tabs>
        <w:ind w:firstLine="709"/>
        <w:jc w:val="both"/>
        <w:rPr>
          <w:rStyle w:val="Zag11"/>
          <w:rFonts w:eastAsia="@Arial Unicode MS"/>
          <w:color w:val="000000"/>
          <w:sz w:val="28"/>
          <w:szCs w:val="28"/>
          <w:lang w:val="ru-RU"/>
        </w:rPr>
      </w:pPr>
      <w:r w:rsidRPr="00A4599D">
        <w:rPr>
          <w:rStyle w:val="Zag11"/>
          <w:rFonts w:eastAsia="@Arial Unicode MS"/>
          <w:i/>
          <w:iCs/>
          <w:color w:val="000000"/>
          <w:sz w:val="28"/>
          <w:szCs w:val="28"/>
          <w:lang w:val="ru-RU"/>
        </w:rPr>
        <w:t xml:space="preserve">Развитие силовых способностей: </w:t>
      </w:r>
      <w:r w:rsidRPr="00A4599D">
        <w:rPr>
          <w:rStyle w:val="Zag11"/>
          <w:rFonts w:eastAsia="@Arial Unicode MS"/>
          <w:color w:val="000000"/>
          <w:sz w:val="28"/>
          <w:szCs w:val="28"/>
          <w:lang w:val="ru-RU"/>
        </w:rPr>
        <w:t>повторное выполнение многоскоков; повторное преодоление препятствий (15</w:t>
      </w:r>
      <w:r>
        <w:rPr>
          <w:rStyle w:val="Zag11"/>
          <w:rFonts w:eastAsia="@Arial Unicode MS"/>
          <w:color w:val="000000"/>
          <w:sz w:val="28"/>
          <w:szCs w:val="28"/>
          <w:lang w:val="ru-RU"/>
        </w:rPr>
        <w:t>–</w:t>
      </w:r>
      <w:r w:rsidRPr="00A4599D">
        <w:rPr>
          <w:rStyle w:val="Zag11"/>
          <w:rFonts w:eastAsia="@Arial Unicode MS"/>
          <w:color w:val="000000"/>
          <w:sz w:val="28"/>
          <w:szCs w:val="28"/>
          <w:lang w:val="ru-RU"/>
        </w:rPr>
        <w:t>20 см); передача набивного мяча (1·кг) в максимальном темпе, по кругу, из разных исходных положений; метание набивных мячей (1</w:t>
      </w:r>
      <w:r>
        <w:rPr>
          <w:rStyle w:val="Zag11"/>
          <w:rFonts w:eastAsia="@Arial Unicode MS"/>
          <w:color w:val="000000"/>
          <w:sz w:val="28"/>
          <w:szCs w:val="28"/>
          <w:lang w:val="ru-RU"/>
        </w:rPr>
        <w:t>–</w:t>
      </w:r>
      <w:r w:rsidRPr="00A4599D">
        <w:rPr>
          <w:rStyle w:val="Zag11"/>
          <w:rFonts w:eastAsia="@Arial Unicode MS"/>
          <w:color w:val="000000"/>
          <w:sz w:val="28"/>
          <w:szCs w:val="28"/>
          <w:lang w:val="ru-RU"/>
        </w:rPr>
        <w:t>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bookmarkStart w:id="71" w:name="_Toc498002701"/>
      <w:bookmarkStart w:id="72" w:name="_Toc498108753"/>
    </w:p>
    <w:p w:rsidR="00772D74" w:rsidRPr="0020235C" w:rsidRDefault="00772D74" w:rsidP="00772D74">
      <w:pPr>
        <w:pStyle w:val="2"/>
        <w:rPr>
          <w:rStyle w:val="Zag11"/>
          <w:lang w:val="ru-RU"/>
        </w:rPr>
      </w:pPr>
      <w:r w:rsidRPr="0020235C">
        <w:rPr>
          <w:rStyle w:val="Zag11"/>
          <w:lang w:val="ru-RU"/>
        </w:rPr>
        <w:t>2.3. Программа духовно нравственного воспитания, развития обучающихся при получении начального общего образования</w:t>
      </w:r>
      <w:bookmarkEnd w:id="71"/>
      <w:bookmarkEnd w:id="72"/>
    </w:p>
    <w:p w:rsidR="00772D74" w:rsidRPr="00CA00BC" w:rsidRDefault="00772D74" w:rsidP="00772D74">
      <w:pPr>
        <w:rPr>
          <w:sz w:val="12"/>
          <w:szCs w:val="12"/>
          <w:lang w:val="ru-RU"/>
        </w:rPr>
      </w:pP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w:t>
      </w:r>
      <w:r w:rsidRPr="00A4599D">
        <w:rPr>
          <w:sz w:val="28"/>
          <w:szCs w:val="28"/>
          <w:lang w:val="ru-RU"/>
        </w:rPr>
        <w:softHyphen/>
        <w:t xml:space="preserve">тетов, реализуемого в совместной социально-педагогической деятельности школы, семьи и других субъектов </w:t>
      </w:r>
      <w:r w:rsidRPr="00A4599D">
        <w:rPr>
          <w:sz w:val="28"/>
          <w:szCs w:val="28"/>
          <w:lang w:val="ru-RU"/>
        </w:rPr>
        <w:lastRenderedPageBreak/>
        <w:t>общественной жизни.</w:t>
      </w:r>
    </w:p>
    <w:p w:rsidR="00772D74" w:rsidRPr="00A4599D" w:rsidRDefault="00772D74" w:rsidP="00772D74">
      <w:pPr>
        <w:shd w:val="clear" w:color="auto" w:fill="FFFFFF"/>
        <w:ind w:right="5" w:firstLine="709"/>
        <w:jc w:val="both"/>
        <w:rPr>
          <w:b/>
          <w:i/>
          <w:sz w:val="28"/>
          <w:szCs w:val="28"/>
          <w:lang w:val="ru-RU"/>
        </w:rPr>
      </w:pPr>
      <w:r w:rsidRPr="00A4599D">
        <w:rPr>
          <w:b/>
          <w:i/>
          <w:sz w:val="28"/>
          <w:szCs w:val="28"/>
          <w:lang w:val="ru-RU"/>
        </w:rPr>
        <w:t>ФГОС начального общего образования п.19.6 определяет направление и структуру программы духовно-нравственного развития.</w:t>
      </w:r>
    </w:p>
    <w:p w:rsidR="00772D74" w:rsidRPr="00C40032" w:rsidRDefault="00772D74" w:rsidP="00772D74">
      <w:pPr>
        <w:pStyle w:val="aff5"/>
        <w:spacing w:line="240" w:lineRule="auto"/>
        <w:ind w:firstLine="709"/>
        <w:rPr>
          <w:i/>
          <w:lang w:val="ru-RU"/>
        </w:rPr>
      </w:pPr>
      <w:r w:rsidRPr="00C40032">
        <w:rPr>
          <w:i/>
          <w:lang w:val="ru-RU"/>
        </w:rPr>
        <w:t>Программа духовно-нравственного развития, воспитания обучающихся на ступени начального общего образования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72D74" w:rsidRPr="00A4599D" w:rsidRDefault="00772D74" w:rsidP="00772D74">
      <w:pPr>
        <w:ind w:firstLine="709"/>
        <w:jc w:val="both"/>
        <w:rPr>
          <w:kern w:val="2"/>
          <w:sz w:val="28"/>
          <w:szCs w:val="28"/>
          <w:lang w:val="ru-RU"/>
        </w:rPr>
      </w:pPr>
      <w:r w:rsidRPr="00A4599D">
        <w:rPr>
          <w:kern w:val="2"/>
          <w:sz w:val="28"/>
          <w:szCs w:val="28"/>
          <w:lang w:val="ru-RU"/>
        </w:rPr>
        <w:t xml:space="preserve">В основу </w:t>
      </w:r>
      <w:r w:rsidRPr="00A4599D">
        <w:rPr>
          <w:sz w:val="28"/>
          <w:szCs w:val="28"/>
          <w:lang w:val="ru-RU"/>
        </w:rPr>
        <w:t>этой</w:t>
      </w:r>
      <w:r w:rsidRPr="00A4599D">
        <w:rPr>
          <w:kern w:val="2"/>
          <w:sz w:val="28"/>
          <w:szCs w:val="28"/>
          <w:lang w:val="ru-RU"/>
        </w:rPr>
        <w:t xml:space="preserve"> Программы положены ключевые воспитательные задачи, базовые национальные ценности российского общества.</w:t>
      </w:r>
    </w:p>
    <w:p w:rsidR="00772D74" w:rsidRPr="00A4599D" w:rsidRDefault="00772D74" w:rsidP="00772D74">
      <w:pPr>
        <w:ind w:firstLine="709"/>
        <w:jc w:val="both"/>
        <w:rPr>
          <w:sz w:val="28"/>
          <w:szCs w:val="28"/>
          <w:lang w:val="ru-RU"/>
        </w:rPr>
      </w:pPr>
      <w:r w:rsidRPr="00A4599D">
        <w:rPr>
          <w:sz w:val="28"/>
          <w:szCs w:val="28"/>
          <w:lang w:val="ru-RU"/>
        </w:rPr>
        <w:t xml:space="preserve">Программа предусматривает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772D74" w:rsidRPr="00A4599D" w:rsidRDefault="00772D74" w:rsidP="00772D74">
      <w:pPr>
        <w:numPr>
          <w:ilvl w:val="0"/>
          <w:numId w:val="167"/>
        </w:numPr>
        <w:ind w:left="709" w:hanging="283"/>
        <w:jc w:val="both"/>
        <w:rPr>
          <w:sz w:val="28"/>
          <w:szCs w:val="28"/>
          <w:lang w:val="ru-RU"/>
        </w:rPr>
      </w:pPr>
      <w:bookmarkStart w:id="73" w:name="_Toc226190165"/>
      <w:bookmarkStart w:id="74" w:name="_Toc226190321"/>
      <w:bookmarkStart w:id="75" w:name="_Toc226190371"/>
      <w:bookmarkStart w:id="76" w:name="_Toc237326447"/>
      <w:bookmarkStart w:id="77" w:name="_Toc237336340"/>
      <w:bookmarkStart w:id="78" w:name="_Toc237336435"/>
      <w:bookmarkStart w:id="79" w:name="_Toc237345038"/>
      <w:bookmarkStart w:id="80" w:name="_Toc237345067"/>
      <w:bookmarkStart w:id="81" w:name="_Toc237401801"/>
      <w:bookmarkStart w:id="82" w:name="_Toc237402141"/>
      <w:bookmarkStart w:id="83" w:name="_Toc237402278"/>
      <w:r w:rsidRPr="00A4599D">
        <w:rPr>
          <w:sz w:val="28"/>
          <w:szCs w:val="28"/>
          <w:lang w:val="ru-RU"/>
        </w:rPr>
        <w:t>создание системы воспитательных мероприятий, позволяющих обучающемуся осваивать и на практике использовать полученные знания;</w:t>
      </w:r>
    </w:p>
    <w:p w:rsidR="00772D74" w:rsidRPr="00A4599D" w:rsidRDefault="00772D74" w:rsidP="00772D74">
      <w:pPr>
        <w:numPr>
          <w:ilvl w:val="0"/>
          <w:numId w:val="167"/>
        </w:numPr>
        <w:tabs>
          <w:tab w:val="left" w:pos="0"/>
        </w:tabs>
        <w:ind w:left="709" w:hanging="283"/>
        <w:jc w:val="both"/>
        <w:rPr>
          <w:sz w:val="28"/>
          <w:szCs w:val="28"/>
          <w:lang w:val="ru-RU"/>
        </w:rPr>
      </w:pPr>
      <w:r w:rsidRPr="00A4599D">
        <w:rPr>
          <w:sz w:val="28"/>
          <w:szCs w:val="28"/>
          <w:lang w:val="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72D74" w:rsidRPr="00A4599D" w:rsidRDefault="00772D74" w:rsidP="00772D74">
      <w:pPr>
        <w:numPr>
          <w:ilvl w:val="0"/>
          <w:numId w:val="167"/>
        </w:numPr>
        <w:ind w:left="709" w:hanging="283"/>
        <w:jc w:val="both"/>
        <w:rPr>
          <w:sz w:val="28"/>
          <w:szCs w:val="28"/>
          <w:lang w:val="ru-RU"/>
        </w:rPr>
      </w:pPr>
      <w:r w:rsidRPr="00A4599D">
        <w:rPr>
          <w:sz w:val="28"/>
          <w:szCs w:val="28"/>
          <w:lang w:val="ru-RU"/>
        </w:rPr>
        <w:t>формирование у обучающегося активной деятельностной позиции.</w:t>
      </w:r>
    </w:p>
    <w:p w:rsidR="00772D74" w:rsidRPr="00A4599D" w:rsidRDefault="00772D74" w:rsidP="00772D74">
      <w:pPr>
        <w:ind w:firstLine="709"/>
        <w:jc w:val="both"/>
        <w:rPr>
          <w:sz w:val="28"/>
          <w:szCs w:val="28"/>
          <w:lang w:val="ru-RU"/>
        </w:rPr>
      </w:pPr>
      <w:r w:rsidRPr="00A4599D">
        <w:rPr>
          <w:sz w:val="28"/>
          <w:szCs w:val="28"/>
          <w:lang w:val="ru-RU"/>
        </w:rPr>
        <w:t xml:space="preserve">Программа содержит </w:t>
      </w:r>
      <w:r w:rsidRPr="00A4599D">
        <w:rPr>
          <w:bCs/>
          <w:iCs/>
          <w:sz w:val="28"/>
          <w:szCs w:val="28"/>
          <w:lang w:val="ru-RU"/>
        </w:rPr>
        <w:t xml:space="preserve">перечень планируемых результатов воспитания – формируемых </w:t>
      </w:r>
      <w:r w:rsidRPr="00A4599D">
        <w:rPr>
          <w:bCs/>
          <w:iCs/>
          <w:kern w:val="2"/>
          <w:sz w:val="28"/>
          <w:szCs w:val="28"/>
          <w:lang w:val="ru-RU"/>
        </w:rPr>
        <w:t>ценностных ориентаций, социальных компетенций, моделей поведения младших школьников</w:t>
      </w:r>
      <w:r w:rsidRPr="00A4599D">
        <w:rPr>
          <w:kern w:val="2"/>
          <w:sz w:val="28"/>
          <w:szCs w:val="28"/>
          <w:lang w:val="ru-RU"/>
        </w:rPr>
        <w:t xml:space="preserve">, </w:t>
      </w:r>
      <w:r w:rsidRPr="00A4599D">
        <w:rPr>
          <w:sz w:val="28"/>
          <w:szCs w:val="28"/>
          <w:lang w:val="ru-RU"/>
        </w:rPr>
        <w:t xml:space="preserve">рекомендации по организации </w:t>
      </w:r>
      <w:r w:rsidRPr="00A4599D">
        <w:rPr>
          <w:bCs/>
          <w:iCs/>
          <w:sz w:val="28"/>
          <w:szCs w:val="28"/>
          <w:lang w:val="ru-RU"/>
        </w:rPr>
        <w:t>и текущему педагогическому контролю результатов</w:t>
      </w:r>
      <w:r w:rsidRPr="00A4599D">
        <w:rPr>
          <w:sz w:val="28"/>
          <w:szCs w:val="28"/>
          <w:lang w:val="ru-RU"/>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w:t>
      </w:r>
      <w:r w:rsidRPr="00A4599D">
        <w:rPr>
          <w:bCs/>
          <w:iCs/>
          <w:sz w:val="28"/>
          <w:szCs w:val="28"/>
          <w:lang w:val="ru-RU"/>
        </w:rPr>
        <w:t>основ правовой, эстетической, физической и</w:t>
      </w:r>
      <w:r w:rsidRPr="00A4599D">
        <w:rPr>
          <w:sz w:val="28"/>
          <w:szCs w:val="28"/>
          <w:lang w:val="ru-RU"/>
        </w:rPr>
        <w:t xml:space="preserve"> экологической культуры.</w:t>
      </w:r>
    </w:p>
    <w:p w:rsidR="00772D74" w:rsidRPr="00A4599D" w:rsidRDefault="00772D74" w:rsidP="00772D74">
      <w:pPr>
        <w:ind w:firstLine="709"/>
        <w:jc w:val="both"/>
        <w:rPr>
          <w:sz w:val="28"/>
          <w:szCs w:val="28"/>
          <w:lang w:val="ru-RU"/>
        </w:rPr>
      </w:pPr>
      <w:r w:rsidRPr="00A4599D">
        <w:rPr>
          <w:sz w:val="28"/>
          <w:szCs w:val="28"/>
          <w:lang w:val="ru-RU"/>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принимающих участие в реализации воспитательного процесса</w:t>
      </w:r>
      <w:r w:rsidRPr="00A4599D">
        <w:rPr>
          <w:b/>
          <w:sz w:val="28"/>
          <w:szCs w:val="28"/>
          <w:lang w:val="ru-RU"/>
        </w:rPr>
        <w:t xml:space="preserve"> </w:t>
      </w:r>
      <w:r w:rsidRPr="00A4599D">
        <w:rPr>
          <w:sz w:val="28"/>
          <w:szCs w:val="28"/>
          <w:lang w:val="ru-RU"/>
        </w:rPr>
        <w:t>– социальными партнерами школы.</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w:t>
      </w:r>
      <w:r w:rsidRPr="00A4599D">
        <w:rPr>
          <w:rStyle w:val="Zag11"/>
          <w:rFonts w:ascii="Times New Roman" w:eastAsia="@Arial Unicode MS" w:hAnsi="Times New Roman" w:cs="Times New Roman"/>
          <w:color w:val="auto"/>
          <w:sz w:val="28"/>
          <w:szCs w:val="28"/>
          <w:lang w:val="ru-RU"/>
        </w:rPr>
        <w:lastRenderedPageBreak/>
        <w:t>включая детско-юношеские движения и организации.</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Программа духовно-нравственного развития и воспитания обучающихся содержит восемь разделов.</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 xml:space="preserve">В </w:t>
      </w:r>
      <w:r w:rsidRPr="00A4599D">
        <w:rPr>
          <w:sz w:val="28"/>
          <w:szCs w:val="28"/>
          <w:u w:val="single"/>
          <w:lang w:val="ru-RU"/>
        </w:rPr>
        <w:t>первом разделе</w:t>
      </w:r>
      <w:r w:rsidRPr="00A4599D">
        <w:rPr>
          <w:sz w:val="28"/>
          <w:szCs w:val="28"/>
          <w:lang w:val="ru-RU"/>
        </w:rPr>
        <w:t xml:space="preserve">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 xml:space="preserve">Во </w:t>
      </w:r>
      <w:r w:rsidRPr="00A4599D">
        <w:rPr>
          <w:sz w:val="28"/>
          <w:szCs w:val="28"/>
          <w:u w:val="single"/>
          <w:lang w:val="ru-RU"/>
        </w:rPr>
        <w:t>втором разделе</w:t>
      </w:r>
      <w:r w:rsidRPr="00A4599D">
        <w:rPr>
          <w:sz w:val="28"/>
          <w:szCs w:val="28"/>
          <w:lang w:val="ru-RU"/>
        </w:rPr>
        <w:t xml:space="preserve"> определены основные направления духовно-нравственного развития и воспитания обучающихся на ступени начального общего образования:</w:t>
      </w:r>
    </w:p>
    <w:p w:rsidR="00772D74" w:rsidRPr="00A4599D" w:rsidRDefault="00772D74" w:rsidP="00772D74">
      <w:pPr>
        <w:numPr>
          <w:ilvl w:val="0"/>
          <w:numId w:val="168"/>
        </w:numPr>
        <w:shd w:val="clear" w:color="auto" w:fill="FFFFFF"/>
        <w:ind w:left="709" w:right="5" w:hanging="283"/>
        <w:jc w:val="both"/>
        <w:rPr>
          <w:sz w:val="28"/>
          <w:szCs w:val="28"/>
          <w:lang w:val="ru-RU"/>
        </w:rPr>
      </w:pPr>
      <w:r w:rsidRPr="00A4599D">
        <w:rPr>
          <w:sz w:val="28"/>
          <w:szCs w:val="28"/>
          <w:lang w:val="ru-RU"/>
        </w:rPr>
        <w:t>воспитание гражданственности, патриотизма, уважения к правам, свободам и обязанностям человека;</w:t>
      </w:r>
    </w:p>
    <w:p w:rsidR="00772D74" w:rsidRPr="00A4599D" w:rsidRDefault="00772D74" w:rsidP="00772D74">
      <w:pPr>
        <w:numPr>
          <w:ilvl w:val="0"/>
          <w:numId w:val="168"/>
        </w:numPr>
        <w:shd w:val="clear" w:color="auto" w:fill="FFFFFF"/>
        <w:ind w:left="709" w:hanging="283"/>
        <w:jc w:val="both"/>
        <w:rPr>
          <w:sz w:val="28"/>
          <w:szCs w:val="28"/>
          <w:lang w:val="ru-RU"/>
        </w:rPr>
      </w:pPr>
      <w:r w:rsidRPr="00A4599D">
        <w:rPr>
          <w:sz w:val="28"/>
          <w:szCs w:val="28"/>
          <w:lang w:val="ru-RU"/>
        </w:rPr>
        <w:t>воспитание нравственных чувств и этического сознания;</w:t>
      </w:r>
    </w:p>
    <w:p w:rsidR="00772D74" w:rsidRPr="00A4599D" w:rsidRDefault="00772D74" w:rsidP="00772D74">
      <w:pPr>
        <w:numPr>
          <w:ilvl w:val="0"/>
          <w:numId w:val="168"/>
        </w:numPr>
        <w:shd w:val="clear" w:color="auto" w:fill="FFFFFF"/>
        <w:ind w:left="709" w:right="5" w:hanging="283"/>
        <w:jc w:val="both"/>
        <w:rPr>
          <w:sz w:val="28"/>
          <w:szCs w:val="28"/>
          <w:lang w:val="ru-RU"/>
        </w:rPr>
      </w:pPr>
      <w:r w:rsidRPr="00A4599D">
        <w:rPr>
          <w:sz w:val="28"/>
          <w:szCs w:val="28"/>
          <w:lang w:val="ru-RU"/>
        </w:rPr>
        <w:t>воспитание трудолюбия, творческого отношения к учению, труду, жизни;</w:t>
      </w:r>
    </w:p>
    <w:p w:rsidR="00772D74" w:rsidRPr="00A4599D" w:rsidRDefault="00772D74" w:rsidP="00772D74">
      <w:pPr>
        <w:numPr>
          <w:ilvl w:val="0"/>
          <w:numId w:val="168"/>
        </w:numPr>
        <w:shd w:val="clear" w:color="auto" w:fill="FFFFFF"/>
        <w:ind w:left="709" w:right="5" w:hanging="283"/>
        <w:jc w:val="both"/>
        <w:rPr>
          <w:sz w:val="28"/>
          <w:szCs w:val="28"/>
          <w:lang w:val="ru-RU"/>
        </w:rPr>
      </w:pPr>
      <w:r w:rsidRPr="00A4599D">
        <w:rPr>
          <w:sz w:val="28"/>
          <w:szCs w:val="28"/>
          <w:lang w:val="ru-RU"/>
        </w:rPr>
        <w:t>воспитание ценностного отношения к природе, окружающей среде (экологическое воспитание);</w:t>
      </w:r>
    </w:p>
    <w:p w:rsidR="00772D74" w:rsidRPr="00A4599D" w:rsidRDefault="00772D74" w:rsidP="00772D74">
      <w:pPr>
        <w:numPr>
          <w:ilvl w:val="0"/>
          <w:numId w:val="168"/>
        </w:numPr>
        <w:shd w:val="clear" w:color="auto" w:fill="FFFFFF"/>
        <w:ind w:left="709" w:hanging="283"/>
        <w:jc w:val="both"/>
        <w:rPr>
          <w:sz w:val="28"/>
          <w:szCs w:val="28"/>
          <w:lang w:val="ru-RU"/>
        </w:rPr>
      </w:pPr>
      <w:r w:rsidRPr="00A4599D">
        <w:rPr>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В каждом направлении раскрыта соответствующая система базовых ценностей.</w:t>
      </w:r>
    </w:p>
    <w:p w:rsidR="00772D74" w:rsidRPr="00A4599D" w:rsidRDefault="00772D74" w:rsidP="00772D74">
      <w:pPr>
        <w:shd w:val="clear" w:color="auto" w:fill="FFFFFF"/>
        <w:ind w:firstLine="709"/>
        <w:jc w:val="both"/>
        <w:rPr>
          <w:sz w:val="28"/>
          <w:szCs w:val="28"/>
          <w:lang w:val="ru-RU"/>
        </w:rPr>
      </w:pPr>
      <w:r w:rsidRPr="00E8443B">
        <w:rPr>
          <w:i/>
          <w:sz w:val="28"/>
          <w:szCs w:val="28"/>
          <w:lang w:val="ru-RU"/>
        </w:rPr>
        <w:t>В третьем разделе</w:t>
      </w:r>
      <w:r w:rsidRPr="00A4599D">
        <w:rPr>
          <w:sz w:val="28"/>
          <w:szCs w:val="28"/>
          <w:lang w:val="ru-RU"/>
        </w:rPr>
        <w:t xml:space="preserve">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772D74" w:rsidRPr="00A4599D" w:rsidRDefault="00772D74" w:rsidP="00772D74">
      <w:pPr>
        <w:shd w:val="clear" w:color="auto" w:fill="FFFFFF"/>
        <w:ind w:firstLine="709"/>
        <w:jc w:val="both"/>
        <w:rPr>
          <w:sz w:val="28"/>
          <w:szCs w:val="28"/>
          <w:lang w:val="ru-RU"/>
        </w:rPr>
      </w:pPr>
      <w:r w:rsidRPr="00E8443B">
        <w:rPr>
          <w:i/>
          <w:sz w:val="28"/>
          <w:szCs w:val="28"/>
          <w:lang w:val="ru-RU"/>
        </w:rPr>
        <w:t>Четвёртый раздел</w:t>
      </w:r>
      <w:r w:rsidRPr="00A4599D">
        <w:rPr>
          <w:sz w:val="28"/>
          <w:szCs w:val="28"/>
          <w:lang w:val="ru-RU"/>
        </w:rPr>
        <w:t xml:space="preserve"> раскрывает основное содержание духовно-нравственного развития и воспитания обучающихся по каждому из направлений организации воспитания в началь</w:t>
      </w:r>
      <w:r w:rsidRPr="00A4599D">
        <w:rPr>
          <w:sz w:val="28"/>
          <w:szCs w:val="28"/>
          <w:lang w:val="ru-RU"/>
        </w:rPr>
        <w:softHyphen/>
        <w:t xml:space="preserve">ной школе. </w:t>
      </w:r>
    </w:p>
    <w:p w:rsidR="00772D74" w:rsidRPr="00A4599D" w:rsidRDefault="00772D74" w:rsidP="00772D74">
      <w:pPr>
        <w:shd w:val="clear" w:color="auto" w:fill="FFFFFF"/>
        <w:ind w:right="5" w:firstLine="709"/>
        <w:jc w:val="both"/>
        <w:rPr>
          <w:sz w:val="28"/>
          <w:szCs w:val="28"/>
          <w:lang w:val="ru-RU"/>
        </w:rPr>
      </w:pPr>
      <w:r w:rsidRPr="00E8443B">
        <w:rPr>
          <w:i/>
          <w:sz w:val="28"/>
          <w:szCs w:val="28"/>
          <w:lang w:val="ru-RU"/>
        </w:rPr>
        <w:t>В пятом разделе</w:t>
      </w:r>
      <w:r w:rsidRPr="00A4599D">
        <w:rPr>
          <w:sz w:val="28"/>
          <w:szCs w:val="28"/>
          <w:lang w:val="ru-RU"/>
        </w:rPr>
        <w:t xml:space="preserve"> по каждому из основных направлений духовно-нравственного развития и воспитания приведены виды деятельности и формы занятий с обучающимися на ступени начального общего образования.</w:t>
      </w:r>
    </w:p>
    <w:p w:rsidR="00772D74" w:rsidRPr="00A4599D" w:rsidRDefault="00772D74" w:rsidP="00772D74">
      <w:pPr>
        <w:shd w:val="clear" w:color="auto" w:fill="FFFFFF"/>
        <w:ind w:right="5" w:firstLine="709"/>
        <w:jc w:val="both"/>
        <w:rPr>
          <w:sz w:val="28"/>
          <w:szCs w:val="28"/>
          <w:lang w:val="ru-RU"/>
        </w:rPr>
      </w:pPr>
      <w:r w:rsidRPr="00E8443B">
        <w:rPr>
          <w:i/>
          <w:sz w:val="28"/>
          <w:szCs w:val="28"/>
          <w:lang w:val="ru-RU"/>
        </w:rPr>
        <w:t>В шестом разделе</w:t>
      </w:r>
      <w:r w:rsidRPr="00A4599D">
        <w:rPr>
          <w:sz w:val="28"/>
          <w:szCs w:val="28"/>
          <w:lang w:val="ru-RU"/>
        </w:rPr>
        <w:t xml:space="preserve"> определены условия совместной деятельности образовательного учреждения с семьями обучающихся, с общественными институтами по духовно-нравствен</w:t>
      </w:r>
      <w:r w:rsidRPr="00A4599D">
        <w:rPr>
          <w:sz w:val="28"/>
          <w:szCs w:val="28"/>
          <w:lang w:val="ru-RU"/>
        </w:rPr>
        <w:softHyphen/>
        <w:t>ному развитию и воспитанию обучающихся.</w:t>
      </w:r>
    </w:p>
    <w:p w:rsidR="00772D74" w:rsidRPr="00A4599D" w:rsidRDefault="00772D74" w:rsidP="00772D74">
      <w:pPr>
        <w:shd w:val="clear" w:color="auto" w:fill="FFFFFF"/>
        <w:ind w:right="5" w:firstLine="709"/>
        <w:jc w:val="both"/>
        <w:rPr>
          <w:sz w:val="28"/>
          <w:szCs w:val="28"/>
          <w:lang w:val="ru-RU"/>
        </w:rPr>
      </w:pPr>
      <w:r w:rsidRPr="00E8443B">
        <w:rPr>
          <w:i/>
          <w:sz w:val="28"/>
          <w:szCs w:val="28"/>
          <w:lang w:val="ru-RU"/>
        </w:rPr>
        <w:t>В седьмом разделе</w:t>
      </w:r>
      <w:r w:rsidRPr="00A4599D">
        <w:rPr>
          <w:sz w:val="28"/>
          <w:szCs w:val="28"/>
          <w:lang w:val="ru-RU"/>
        </w:rPr>
        <w:t xml:space="preserve"> раскрыты принципы и основные формы повышения педагогической культуры родителей (законных представителей) обучающихся.</w:t>
      </w:r>
    </w:p>
    <w:p w:rsidR="00772D74" w:rsidRDefault="00772D74" w:rsidP="00772D74">
      <w:pPr>
        <w:shd w:val="clear" w:color="auto" w:fill="FFFFFF"/>
        <w:ind w:right="5" w:firstLine="709"/>
        <w:jc w:val="both"/>
        <w:rPr>
          <w:sz w:val="28"/>
          <w:szCs w:val="28"/>
          <w:lang w:val="ru-RU"/>
        </w:rPr>
      </w:pPr>
      <w:r w:rsidRPr="00A4599D">
        <w:rPr>
          <w:sz w:val="28"/>
          <w:szCs w:val="28"/>
          <w:lang w:val="ru-RU"/>
        </w:rPr>
        <w:lastRenderedPageBreak/>
        <w:t xml:space="preserve">В заключительном, </w:t>
      </w:r>
      <w:r w:rsidRPr="00E8443B">
        <w:rPr>
          <w:i/>
          <w:sz w:val="28"/>
          <w:szCs w:val="28"/>
          <w:lang w:val="ru-RU"/>
        </w:rPr>
        <w:t>восьмом разделе</w:t>
      </w:r>
      <w:r w:rsidRPr="00A4599D">
        <w:rPr>
          <w:sz w:val="28"/>
          <w:szCs w:val="28"/>
          <w:lang w:val="ru-RU"/>
        </w:rPr>
        <w:t xml:space="preserve"> по каждому из основных направлений духовно-нравственного развития и воспита</w:t>
      </w:r>
      <w:r w:rsidRPr="00A4599D">
        <w:rPr>
          <w:sz w:val="28"/>
          <w:szCs w:val="28"/>
          <w:lang w:val="ru-RU"/>
        </w:rPr>
        <w:softHyphen/>
        <w:t>ния определены планируемые воспитательные результаты.</w:t>
      </w:r>
    </w:p>
    <w:p w:rsidR="00772D74" w:rsidRPr="00CA00BC" w:rsidRDefault="00772D74" w:rsidP="00772D74">
      <w:pPr>
        <w:shd w:val="clear" w:color="auto" w:fill="FFFFFF"/>
        <w:ind w:right="5" w:firstLine="720"/>
        <w:jc w:val="both"/>
        <w:rPr>
          <w:sz w:val="16"/>
          <w:szCs w:val="16"/>
          <w:lang w:val="ru-RU"/>
        </w:rPr>
      </w:pPr>
    </w:p>
    <w:p w:rsidR="00772D74" w:rsidRDefault="00772D74" w:rsidP="00772D74">
      <w:pPr>
        <w:shd w:val="clear" w:color="auto" w:fill="FFFFFF"/>
        <w:jc w:val="center"/>
        <w:rPr>
          <w:b/>
          <w:bCs/>
          <w:sz w:val="28"/>
          <w:szCs w:val="28"/>
          <w:lang w:val="ru-RU"/>
        </w:rPr>
      </w:pPr>
      <w:r w:rsidRPr="00A4599D">
        <w:rPr>
          <w:b/>
          <w:bCs/>
          <w:sz w:val="28"/>
          <w:szCs w:val="28"/>
          <w:lang w:val="ru-RU"/>
        </w:rPr>
        <w:t>Цель и задачи духовно-нравственного</w:t>
      </w:r>
      <w:r w:rsidRPr="00A4599D">
        <w:rPr>
          <w:sz w:val="28"/>
          <w:szCs w:val="28"/>
          <w:lang w:val="ru-RU"/>
        </w:rPr>
        <w:t xml:space="preserve"> </w:t>
      </w:r>
      <w:r w:rsidRPr="00A4599D">
        <w:rPr>
          <w:b/>
          <w:bCs/>
          <w:sz w:val="28"/>
          <w:szCs w:val="28"/>
          <w:lang w:val="ru-RU"/>
        </w:rPr>
        <w:t>развития и воспитания обучающихся на ступени начального общего образования</w:t>
      </w:r>
    </w:p>
    <w:p w:rsidR="00772D74" w:rsidRPr="00CA00BC" w:rsidRDefault="00772D74" w:rsidP="00772D74">
      <w:pPr>
        <w:shd w:val="clear" w:color="auto" w:fill="FFFFFF"/>
        <w:ind w:left="249"/>
        <w:jc w:val="center"/>
        <w:rPr>
          <w:sz w:val="12"/>
          <w:szCs w:val="12"/>
          <w:lang w:val="ru-RU"/>
        </w:rPr>
      </w:pPr>
    </w:p>
    <w:p w:rsidR="00772D74" w:rsidRPr="00D95DA6" w:rsidRDefault="00772D74" w:rsidP="00772D74">
      <w:pPr>
        <w:shd w:val="clear" w:color="auto" w:fill="FFFFFF"/>
        <w:spacing w:before="77"/>
        <w:ind w:firstLine="709"/>
        <w:jc w:val="both"/>
        <w:rPr>
          <w:b/>
          <w:sz w:val="28"/>
          <w:szCs w:val="28"/>
          <w:lang w:val="ru-RU"/>
        </w:rPr>
      </w:pPr>
      <w:r w:rsidRPr="00D95DA6">
        <w:rPr>
          <w:b/>
          <w:sz w:val="28"/>
          <w:szCs w:val="28"/>
          <w:lang w:val="ru-RU"/>
        </w:rPr>
        <w:t>Цель:</w:t>
      </w:r>
    </w:p>
    <w:p w:rsidR="00772D74" w:rsidRDefault="00772D74" w:rsidP="00772D74">
      <w:pPr>
        <w:shd w:val="clear" w:color="auto" w:fill="FFFFFF"/>
        <w:spacing w:before="77"/>
        <w:ind w:firstLine="709"/>
        <w:jc w:val="both"/>
        <w:rPr>
          <w:sz w:val="28"/>
          <w:szCs w:val="28"/>
          <w:lang w:val="ru-RU"/>
        </w:rPr>
      </w:pPr>
      <w:r w:rsidRPr="00A4599D">
        <w:rPr>
          <w:sz w:val="28"/>
          <w:szCs w:val="28"/>
          <w:lang w:val="ru-RU"/>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w:t>
      </w:r>
      <w:r w:rsidRPr="00A4599D">
        <w:rPr>
          <w:sz w:val="28"/>
          <w:szCs w:val="28"/>
          <w:lang w:val="ru-RU"/>
        </w:rPr>
        <w:softHyphen/>
        <w:t>ных традициях многонационального народа Российской Федерации.</w:t>
      </w:r>
    </w:p>
    <w:p w:rsidR="00772D74" w:rsidRPr="00253B49" w:rsidRDefault="00772D74" w:rsidP="00772D74">
      <w:pPr>
        <w:shd w:val="clear" w:color="auto" w:fill="FFFFFF"/>
        <w:ind w:right="5" w:firstLine="709"/>
        <w:jc w:val="both"/>
        <w:rPr>
          <w:b/>
          <w:sz w:val="16"/>
          <w:szCs w:val="16"/>
          <w:lang w:val="ru-RU"/>
        </w:rPr>
      </w:pPr>
    </w:p>
    <w:p w:rsidR="00772D74" w:rsidRPr="000E615B" w:rsidRDefault="00772D74" w:rsidP="00772D74">
      <w:pPr>
        <w:shd w:val="clear" w:color="auto" w:fill="FFFFFF"/>
        <w:ind w:right="5" w:firstLine="709"/>
        <w:jc w:val="both"/>
        <w:rPr>
          <w:b/>
          <w:sz w:val="28"/>
          <w:szCs w:val="28"/>
          <w:lang w:val="ru-RU"/>
        </w:rPr>
      </w:pPr>
      <w:r w:rsidRPr="000E615B">
        <w:rPr>
          <w:b/>
          <w:sz w:val="28"/>
          <w:szCs w:val="28"/>
          <w:lang w:val="ru-RU"/>
        </w:rPr>
        <w:t>Задачи</w:t>
      </w:r>
      <w:r>
        <w:rPr>
          <w:b/>
          <w:sz w:val="28"/>
          <w:szCs w:val="28"/>
          <w:lang w:val="ru-RU"/>
        </w:rPr>
        <w:t>:</w:t>
      </w:r>
      <w:r w:rsidRPr="000E615B">
        <w:rPr>
          <w:b/>
          <w:sz w:val="28"/>
          <w:szCs w:val="28"/>
          <w:lang w:val="ru-RU"/>
        </w:rPr>
        <w:t xml:space="preserve"> </w:t>
      </w:r>
    </w:p>
    <w:p w:rsidR="00772D74" w:rsidRPr="00E8443B" w:rsidRDefault="00772D74" w:rsidP="00772D74">
      <w:pPr>
        <w:shd w:val="clear" w:color="auto" w:fill="FFFFFF"/>
        <w:ind w:left="341" w:firstLine="709"/>
        <w:jc w:val="both"/>
        <w:rPr>
          <w:b/>
          <w:sz w:val="28"/>
          <w:szCs w:val="28"/>
          <w:lang w:val="ru-RU"/>
        </w:rPr>
      </w:pPr>
      <w:r w:rsidRPr="00E8443B">
        <w:rPr>
          <w:b/>
          <w:i/>
          <w:iCs/>
          <w:sz w:val="28"/>
          <w:szCs w:val="28"/>
          <w:lang w:val="ru-RU"/>
        </w:rPr>
        <w:t>В области формирования личностной культуры:</w:t>
      </w:r>
    </w:p>
    <w:p w:rsidR="00772D74" w:rsidRPr="00A4599D" w:rsidRDefault="00772D74" w:rsidP="00772D74">
      <w:pPr>
        <w:numPr>
          <w:ilvl w:val="0"/>
          <w:numId w:val="169"/>
        </w:numPr>
        <w:shd w:val="clear" w:color="auto" w:fill="FFFFFF"/>
        <w:ind w:left="709" w:hanging="283"/>
        <w:jc w:val="both"/>
        <w:rPr>
          <w:sz w:val="28"/>
          <w:szCs w:val="28"/>
          <w:lang w:val="ru-RU"/>
        </w:rPr>
      </w:pPr>
      <w:r w:rsidRPr="00A4599D">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772D74" w:rsidRPr="00A4599D" w:rsidRDefault="00772D74" w:rsidP="00772D74">
      <w:pPr>
        <w:numPr>
          <w:ilvl w:val="0"/>
          <w:numId w:val="169"/>
        </w:numPr>
        <w:shd w:val="clear" w:color="auto" w:fill="FFFFFF"/>
        <w:ind w:left="709" w:right="5" w:hanging="283"/>
        <w:jc w:val="both"/>
        <w:rPr>
          <w:sz w:val="28"/>
          <w:szCs w:val="28"/>
          <w:lang w:val="ru-RU"/>
        </w:rPr>
      </w:pPr>
      <w:r w:rsidRPr="00A4599D">
        <w:rPr>
          <w:sz w:val="28"/>
          <w:szCs w:val="28"/>
          <w:lang w:val="ru-RU"/>
        </w:rPr>
        <w:t>укрепление нравственности, основанной на свободе во</w:t>
      </w:r>
      <w:r w:rsidRPr="00A4599D">
        <w:rPr>
          <w:sz w:val="28"/>
          <w:szCs w:val="28"/>
          <w:lang w:val="ru-RU"/>
        </w:rPr>
        <w:softHyphen/>
        <w:t>ли и духовных отечественных традициях, внутренней установке личности школьника поступать согласно своей совести;</w:t>
      </w:r>
    </w:p>
    <w:p w:rsidR="00772D74" w:rsidRPr="00A4599D" w:rsidRDefault="00772D74" w:rsidP="00772D74">
      <w:pPr>
        <w:numPr>
          <w:ilvl w:val="0"/>
          <w:numId w:val="169"/>
        </w:numPr>
        <w:shd w:val="clear" w:color="auto" w:fill="FFFFFF"/>
        <w:ind w:left="709" w:hanging="283"/>
        <w:jc w:val="both"/>
        <w:rPr>
          <w:sz w:val="28"/>
          <w:szCs w:val="28"/>
          <w:lang w:val="ru-RU"/>
        </w:rPr>
      </w:pPr>
      <w:r w:rsidRPr="00A4599D">
        <w:rPr>
          <w:sz w:val="28"/>
          <w:szCs w:val="28"/>
          <w:lang w:val="ru-RU"/>
        </w:rPr>
        <w:t xml:space="preserve">формирование основ нравственного самосознания личности (совести) </w:t>
      </w:r>
      <w:r>
        <w:rPr>
          <w:sz w:val="28"/>
          <w:szCs w:val="28"/>
          <w:lang w:val="ru-RU"/>
        </w:rPr>
        <w:t>–</w:t>
      </w:r>
      <w:r w:rsidRPr="00A4599D">
        <w:rPr>
          <w:sz w:val="28"/>
          <w:szCs w:val="28"/>
          <w:lang w:val="ru-RU"/>
        </w:rPr>
        <w:t xml:space="preserve"> способности младшего школьника формулировать собственные нравственные обязательства, осу</w:t>
      </w:r>
      <w:r w:rsidRPr="00A4599D">
        <w:rPr>
          <w:sz w:val="28"/>
          <w:szCs w:val="28"/>
          <w:lang w:val="ru-RU"/>
        </w:rPr>
        <w:softHyphen/>
        <w:t>ществлять нравственный самоконтроль;</w:t>
      </w:r>
    </w:p>
    <w:p w:rsidR="00772D74" w:rsidRPr="00A4599D" w:rsidRDefault="00772D74" w:rsidP="00772D74">
      <w:pPr>
        <w:numPr>
          <w:ilvl w:val="0"/>
          <w:numId w:val="169"/>
        </w:numPr>
        <w:shd w:val="clear" w:color="auto" w:fill="FFFFFF"/>
        <w:ind w:left="709" w:hanging="283"/>
        <w:jc w:val="both"/>
        <w:rPr>
          <w:sz w:val="28"/>
          <w:szCs w:val="28"/>
        </w:rPr>
      </w:pPr>
      <w:r w:rsidRPr="00A4599D">
        <w:rPr>
          <w:sz w:val="28"/>
          <w:szCs w:val="28"/>
        </w:rPr>
        <w:t>формирование нравственного смысла учения;</w:t>
      </w:r>
    </w:p>
    <w:p w:rsidR="00772D74" w:rsidRPr="00A4599D" w:rsidRDefault="00772D74" w:rsidP="00772D74">
      <w:pPr>
        <w:numPr>
          <w:ilvl w:val="0"/>
          <w:numId w:val="169"/>
        </w:numPr>
        <w:shd w:val="clear" w:color="auto" w:fill="FFFFFF"/>
        <w:ind w:left="709" w:right="5" w:hanging="283"/>
        <w:jc w:val="both"/>
        <w:rPr>
          <w:sz w:val="28"/>
          <w:szCs w:val="28"/>
          <w:lang w:val="ru-RU"/>
        </w:rPr>
      </w:pPr>
      <w:r w:rsidRPr="00A4599D">
        <w:rPr>
          <w:sz w:val="28"/>
          <w:szCs w:val="28"/>
          <w:lang w:val="ru-RU"/>
        </w:rPr>
        <w:t>принятие обучающимся базовых национальных ценнос</w:t>
      </w:r>
      <w:r w:rsidRPr="00A4599D">
        <w:rPr>
          <w:sz w:val="28"/>
          <w:szCs w:val="28"/>
          <w:lang w:val="ru-RU"/>
        </w:rPr>
        <w:softHyphen/>
        <w:t>тей, национальных и этнических духовных традиций;</w:t>
      </w:r>
    </w:p>
    <w:p w:rsidR="00772D74" w:rsidRPr="00A4599D" w:rsidRDefault="00772D74" w:rsidP="00772D74">
      <w:pPr>
        <w:numPr>
          <w:ilvl w:val="0"/>
          <w:numId w:val="169"/>
        </w:numPr>
        <w:shd w:val="clear" w:color="auto" w:fill="FFFFFF"/>
        <w:ind w:left="709" w:right="5" w:hanging="283"/>
        <w:jc w:val="both"/>
        <w:rPr>
          <w:sz w:val="28"/>
          <w:szCs w:val="28"/>
          <w:lang w:val="ru-RU"/>
        </w:rPr>
      </w:pPr>
      <w:r w:rsidRPr="00A4599D">
        <w:rPr>
          <w:sz w:val="28"/>
          <w:szCs w:val="28"/>
          <w:lang w:val="ru-RU"/>
        </w:rPr>
        <w:t>формирование эстетических потребностей, ценностей и чувств;</w:t>
      </w:r>
    </w:p>
    <w:p w:rsidR="00772D74" w:rsidRPr="00A4599D" w:rsidRDefault="00772D74" w:rsidP="00772D74">
      <w:pPr>
        <w:numPr>
          <w:ilvl w:val="0"/>
          <w:numId w:val="169"/>
        </w:numPr>
        <w:shd w:val="clear" w:color="auto" w:fill="FFFFFF"/>
        <w:ind w:left="709" w:right="5" w:hanging="283"/>
        <w:jc w:val="both"/>
        <w:rPr>
          <w:sz w:val="28"/>
          <w:szCs w:val="28"/>
          <w:lang w:val="ru-RU"/>
        </w:rPr>
      </w:pPr>
      <w:r w:rsidRPr="00A4599D">
        <w:rPr>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72D74" w:rsidRDefault="00772D74" w:rsidP="00772D74">
      <w:pPr>
        <w:numPr>
          <w:ilvl w:val="0"/>
          <w:numId w:val="169"/>
        </w:numPr>
        <w:shd w:val="clear" w:color="auto" w:fill="FFFFFF"/>
        <w:ind w:left="709" w:right="5" w:hanging="283"/>
        <w:jc w:val="both"/>
        <w:rPr>
          <w:sz w:val="28"/>
          <w:szCs w:val="28"/>
          <w:lang w:val="ru-RU"/>
        </w:rPr>
      </w:pPr>
      <w:r w:rsidRPr="00A4599D">
        <w:rPr>
          <w:sz w:val="28"/>
          <w:szCs w:val="28"/>
          <w:lang w:val="ru-RU"/>
        </w:rPr>
        <w:t>развитие трудолюбия, способности к преодолению трудностей, целеустремлённости и настойчивости в достижении результата.</w:t>
      </w:r>
    </w:p>
    <w:p w:rsidR="00772D74" w:rsidRPr="00CA00BC" w:rsidRDefault="00772D74" w:rsidP="00772D74">
      <w:pPr>
        <w:shd w:val="clear" w:color="auto" w:fill="FFFFFF"/>
        <w:ind w:left="709" w:right="5"/>
        <w:jc w:val="both"/>
        <w:rPr>
          <w:sz w:val="16"/>
          <w:szCs w:val="16"/>
          <w:lang w:val="ru-RU"/>
        </w:rPr>
      </w:pPr>
    </w:p>
    <w:p w:rsidR="00772D74" w:rsidRPr="00E8443B" w:rsidRDefault="00772D74" w:rsidP="00772D74">
      <w:pPr>
        <w:shd w:val="clear" w:color="auto" w:fill="FFFFFF"/>
        <w:ind w:left="341" w:firstLine="379"/>
        <w:jc w:val="both"/>
        <w:rPr>
          <w:b/>
          <w:sz w:val="28"/>
          <w:szCs w:val="28"/>
          <w:lang w:val="ru-RU"/>
        </w:rPr>
      </w:pPr>
      <w:r w:rsidRPr="00E8443B">
        <w:rPr>
          <w:b/>
          <w:i/>
          <w:iCs/>
          <w:sz w:val="28"/>
          <w:szCs w:val="28"/>
          <w:lang w:val="ru-RU"/>
        </w:rPr>
        <w:t>В области формирования социальной культуры:</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формирование основ российской гражданской идентичности;</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пробуждение веры в Россию, свой народ, чувства личной ответственности за Отечество;</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воспитание ценностного отношения к своему национальному языку и культуре;</w:t>
      </w:r>
    </w:p>
    <w:p w:rsidR="00772D74" w:rsidRPr="00A4599D" w:rsidRDefault="00772D74" w:rsidP="00772D74">
      <w:pPr>
        <w:numPr>
          <w:ilvl w:val="0"/>
          <w:numId w:val="170"/>
        </w:numPr>
        <w:shd w:val="clear" w:color="auto" w:fill="FFFFFF"/>
        <w:ind w:left="709" w:hanging="283"/>
        <w:jc w:val="both"/>
        <w:rPr>
          <w:sz w:val="28"/>
          <w:szCs w:val="28"/>
          <w:lang w:val="ru-RU"/>
        </w:rPr>
      </w:pPr>
      <w:r w:rsidRPr="00A4599D">
        <w:rPr>
          <w:sz w:val="28"/>
          <w:szCs w:val="28"/>
          <w:lang w:val="ru-RU"/>
        </w:rPr>
        <w:t>формирование патриотизма и гражданской солидарности;</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72D74" w:rsidRPr="00A4599D" w:rsidRDefault="00772D74" w:rsidP="00772D74">
      <w:pPr>
        <w:numPr>
          <w:ilvl w:val="0"/>
          <w:numId w:val="170"/>
        </w:numPr>
        <w:shd w:val="clear" w:color="auto" w:fill="FFFFFF"/>
        <w:ind w:left="709" w:hanging="283"/>
        <w:jc w:val="both"/>
        <w:rPr>
          <w:sz w:val="28"/>
          <w:szCs w:val="28"/>
          <w:lang w:val="ru-RU"/>
        </w:rPr>
      </w:pPr>
      <w:r w:rsidRPr="00A4599D">
        <w:rPr>
          <w:sz w:val="28"/>
          <w:szCs w:val="28"/>
          <w:lang w:val="ru-RU"/>
        </w:rPr>
        <w:lastRenderedPageBreak/>
        <w:t>укрепление доверия к другим людям;</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развитие доброжелательности и эмоциональной отзывчивости, понимания других людей и сопереживания им;</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становление гуманистических и демократических ценностных ориентаций;</w:t>
      </w:r>
    </w:p>
    <w:p w:rsidR="00772D74" w:rsidRPr="00A4599D"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формирование осознанного и уважительного отношения к традиционным российским религиям и религиозным орга</w:t>
      </w:r>
      <w:r w:rsidRPr="00A4599D">
        <w:rPr>
          <w:sz w:val="28"/>
          <w:szCs w:val="28"/>
          <w:lang w:val="ru-RU"/>
        </w:rPr>
        <w:softHyphen/>
        <w:t>низациям, к вере и религиозным убеждениям;</w:t>
      </w:r>
    </w:p>
    <w:p w:rsidR="00772D74" w:rsidRDefault="00772D74" w:rsidP="00772D74">
      <w:pPr>
        <w:numPr>
          <w:ilvl w:val="0"/>
          <w:numId w:val="170"/>
        </w:numPr>
        <w:shd w:val="clear" w:color="auto" w:fill="FFFFFF"/>
        <w:ind w:left="709" w:right="5" w:hanging="283"/>
        <w:jc w:val="both"/>
        <w:rPr>
          <w:sz w:val="28"/>
          <w:szCs w:val="28"/>
          <w:lang w:val="ru-RU"/>
        </w:rPr>
      </w:pPr>
      <w:r w:rsidRPr="00A4599D">
        <w:rPr>
          <w:sz w:val="28"/>
          <w:szCs w:val="28"/>
          <w:lang w:val="ru-RU"/>
        </w:rPr>
        <w:t>формирование толерантности и основ культуры межэтнического общения, уважения к языку, культурным, религи</w:t>
      </w:r>
      <w:r w:rsidRPr="00A4599D">
        <w:rPr>
          <w:sz w:val="28"/>
          <w:szCs w:val="28"/>
          <w:lang w:val="ru-RU"/>
        </w:rPr>
        <w:softHyphen/>
        <w:t>озным традициям, истории и образу жизни представителей народов России.</w:t>
      </w:r>
    </w:p>
    <w:p w:rsidR="00772D74" w:rsidRPr="00253B49" w:rsidRDefault="00772D74" w:rsidP="00772D74">
      <w:pPr>
        <w:shd w:val="clear" w:color="auto" w:fill="FFFFFF"/>
        <w:ind w:right="5"/>
        <w:jc w:val="both"/>
        <w:rPr>
          <w:sz w:val="16"/>
          <w:szCs w:val="16"/>
          <w:lang w:val="ru-RU"/>
        </w:rPr>
      </w:pPr>
    </w:p>
    <w:p w:rsidR="00772D74" w:rsidRPr="00E8443B" w:rsidRDefault="00772D74" w:rsidP="00772D74">
      <w:pPr>
        <w:shd w:val="clear" w:color="auto" w:fill="FFFFFF"/>
        <w:ind w:left="341" w:firstLine="379"/>
        <w:jc w:val="both"/>
        <w:rPr>
          <w:b/>
          <w:sz w:val="28"/>
          <w:szCs w:val="28"/>
          <w:lang w:val="ru-RU"/>
        </w:rPr>
      </w:pPr>
      <w:r w:rsidRPr="00E8443B">
        <w:rPr>
          <w:b/>
          <w:i/>
          <w:iCs/>
          <w:sz w:val="28"/>
          <w:szCs w:val="28"/>
          <w:lang w:val="ru-RU"/>
        </w:rPr>
        <w:t>В области формирования семейной культуры:</w:t>
      </w:r>
    </w:p>
    <w:p w:rsidR="00772D74" w:rsidRPr="00A4599D" w:rsidRDefault="00772D74" w:rsidP="00772D74">
      <w:pPr>
        <w:numPr>
          <w:ilvl w:val="0"/>
          <w:numId w:val="171"/>
        </w:numPr>
        <w:shd w:val="clear" w:color="auto" w:fill="FFFFFF"/>
        <w:ind w:right="5" w:hanging="294"/>
        <w:jc w:val="both"/>
        <w:rPr>
          <w:sz w:val="28"/>
          <w:szCs w:val="28"/>
          <w:lang w:val="ru-RU"/>
        </w:rPr>
      </w:pPr>
      <w:r w:rsidRPr="00A4599D">
        <w:rPr>
          <w:sz w:val="28"/>
          <w:szCs w:val="28"/>
          <w:lang w:val="ru-RU"/>
        </w:rPr>
        <w:t>формирование отношения к семье как основе российского общества;</w:t>
      </w:r>
    </w:p>
    <w:p w:rsidR="00772D74" w:rsidRPr="00A4599D" w:rsidRDefault="00772D74" w:rsidP="00772D74">
      <w:pPr>
        <w:numPr>
          <w:ilvl w:val="0"/>
          <w:numId w:val="171"/>
        </w:numPr>
        <w:shd w:val="clear" w:color="auto" w:fill="FFFFFF"/>
        <w:ind w:hanging="294"/>
        <w:jc w:val="both"/>
        <w:rPr>
          <w:sz w:val="28"/>
          <w:szCs w:val="28"/>
          <w:lang w:val="ru-RU"/>
        </w:rPr>
      </w:pPr>
      <w:r w:rsidRPr="00A4599D">
        <w:rPr>
          <w:sz w:val="28"/>
          <w:szCs w:val="28"/>
          <w:lang w:val="ru-RU"/>
        </w:rPr>
        <w:t>формирование у обучающегося уважительного отношения к родителям, осознанного, заботливого отношения к старшим и младшим;</w:t>
      </w:r>
    </w:p>
    <w:p w:rsidR="00772D74" w:rsidRPr="00A4599D" w:rsidRDefault="00772D74" w:rsidP="00772D74">
      <w:pPr>
        <w:numPr>
          <w:ilvl w:val="0"/>
          <w:numId w:val="171"/>
        </w:numPr>
        <w:shd w:val="clear" w:color="auto" w:fill="FFFFFF"/>
        <w:ind w:hanging="294"/>
        <w:jc w:val="both"/>
        <w:rPr>
          <w:sz w:val="28"/>
          <w:szCs w:val="28"/>
          <w:lang w:val="ru-RU"/>
        </w:rPr>
      </w:pPr>
      <w:r w:rsidRPr="00A4599D">
        <w:rPr>
          <w:sz w:val="28"/>
          <w:szCs w:val="28"/>
          <w:lang w:val="ru-RU"/>
        </w:rPr>
        <w:t>формирование представления о семейных ценностях, гендерных семейных ролях и уважения к ним;</w:t>
      </w:r>
    </w:p>
    <w:p w:rsidR="00772D74" w:rsidRDefault="00772D74" w:rsidP="00772D74">
      <w:pPr>
        <w:numPr>
          <w:ilvl w:val="0"/>
          <w:numId w:val="171"/>
        </w:numPr>
        <w:shd w:val="clear" w:color="auto" w:fill="FFFFFF"/>
        <w:ind w:right="5" w:hanging="294"/>
        <w:jc w:val="both"/>
        <w:rPr>
          <w:sz w:val="28"/>
          <w:szCs w:val="28"/>
          <w:lang w:val="ru-RU"/>
        </w:rPr>
      </w:pPr>
      <w:r w:rsidRPr="00A4599D">
        <w:rPr>
          <w:sz w:val="28"/>
          <w:szCs w:val="28"/>
          <w:lang w:val="ru-RU"/>
        </w:rPr>
        <w:t>знакомство обучающегося с культурно-историческими и этническими традициями российской семьи.</w:t>
      </w:r>
    </w:p>
    <w:p w:rsidR="00772D74" w:rsidRPr="00CA00BC" w:rsidRDefault="00772D74" w:rsidP="00772D74">
      <w:pPr>
        <w:shd w:val="clear" w:color="auto" w:fill="FFFFFF"/>
        <w:tabs>
          <w:tab w:val="left" w:pos="562"/>
        </w:tabs>
        <w:ind w:right="5" w:firstLine="341"/>
        <w:jc w:val="both"/>
        <w:rPr>
          <w:sz w:val="16"/>
          <w:szCs w:val="16"/>
          <w:lang w:val="ru-RU"/>
        </w:rPr>
      </w:pPr>
    </w:p>
    <w:p w:rsidR="00772D74" w:rsidRDefault="00772D74" w:rsidP="00772D74">
      <w:pPr>
        <w:shd w:val="clear" w:color="auto" w:fill="FFFFFF"/>
        <w:jc w:val="center"/>
        <w:rPr>
          <w:sz w:val="28"/>
          <w:szCs w:val="28"/>
          <w:lang w:val="ru-RU"/>
        </w:rPr>
      </w:pPr>
      <w:r w:rsidRPr="00A4599D">
        <w:rPr>
          <w:b/>
          <w:bCs/>
          <w:sz w:val="28"/>
          <w:szCs w:val="28"/>
          <w:lang w:val="ru-RU"/>
        </w:rPr>
        <w:t>Основные направления и ценностные</w:t>
      </w:r>
      <w:r w:rsidRPr="00A4599D">
        <w:rPr>
          <w:sz w:val="28"/>
          <w:szCs w:val="28"/>
          <w:lang w:val="ru-RU"/>
        </w:rPr>
        <w:t xml:space="preserve"> </w:t>
      </w:r>
      <w:r w:rsidRPr="00A4599D">
        <w:rPr>
          <w:b/>
          <w:bCs/>
          <w:sz w:val="28"/>
          <w:szCs w:val="28"/>
          <w:lang w:val="ru-RU"/>
        </w:rPr>
        <w:t>основы духовно-нравственного развития</w:t>
      </w:r>
      <w:r w:rsidRPr="00A4599D">
        <w:rPr>
          <w:sz w:val="28"/>
          <w:szCs w:val="28"/>
          <w:lang w:val="ru-RU"/>
        </w:rPr>
        <w:t xml:space="preserve"> </w:t>
      </w:r>
      <w:r w:rsidRPr="00A4599D">
        <w:rPr>
          <w:b/>
          <w:bCs/>
          <w:sz w:val="28"/>
          <w:szCs w:val="28"/>
          <w:lang w:val="ru-RU"/>
        </w:rPr>
        <w:t>и воспитания обучающихся на ступени</w:t>
      </w:r>
      <w:r w:rsidRPr="00A4599D">
        <w:rPr>
          <w:sz w:val="28"/>
          <w:szCs w:val="28"/>
          <w:lang w:val="ru-RU"/>
        </w:rPr>
        <w:t xml:space="preserve"> </w:t>
      </w:r>
    </w:p>
    <w:p w:rsidR="00772D74" w:rsidRDefault="00772D74" w:rsidP="00772D74">
      <w:pPr>
        <w:shd w:val="clear" w:color="auto" w:fill="FFFFFF"/>
        <w:jc w:val="center"/>
        <w:rPr>
          <w:b/>
          <w:bCs/>
          <w:sz w:val="28"/>
          <w:szCs w:val="28"/>
          <w:lang w:val="ru-RU"/>
        </w:rPr>
      </w:pPr>
      <w:r w:rsidRPr="00A4599D">
        <w:rPr>
          <w:b/>
          <w:bCs/>
          <w:sz w:val="28"/>
          <w:szCs w:val="28"/>
          <w:lang w:val="ru-RU"/>
        </w:rPr>
        <w:t>начального общего образования</w:t>
      </w:r>
    </w:p>
    <w:p w:rsidR="00772D74" w:rsidRPr="00CA00BC" w:rsidRDefault="00772D74" w:rsidP="00772D74">
      <w:pPr>
        <w:shd w:val="clear" w:color="auto" w:fill="FFFFFF"/>
        <w:jc w:val="center"/>
        <w:rPr>
          <w:sz w:val="12"/>
          <w:szCs w:val="12"/>
          <w:lang w:val="ru-RU"/>
        </w:rPr>
      </w:pP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Общие 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772D74" w:rsidRPr="00A4599D" w:rsidRDefault="00772D74" w:rsidP="00772D74">
      <w:pPr>
        <w:shd w:val="clear" w:color="auto" w:fill="FFFFFF"/>
        <w:ind w:right="5" w:firstLine="709"/>
        <w:jc w:val="both"/>
        <w:rPr>
          <w:sz w:val="28"/>
          <w:szCs w:val="28"/>
          <w:lang w:val="ru-RU"/>
        </w:rPr>
      </w:pPr>
      <w:r w:rsidRPr="00A4599D">
        <w:rPr>
          <w:sz w:val="28"/>
          <w:szCs w:val="28"/>
          <w:lang w:val="ru-RU"/>
        </w:rPr>
        <w:t>Организация духовно-нравственного развития и воспитания обучающихся осуществляется по следующим направлениям:</w:t>
      </w:r>
    </w:p>
    <w:p w:rsidR="00772D74" w:rsidRPr="00A4599D" w:rsidRDefault="00772D74" w:rsidP="00772D74">
      <w:pPr>
        <w:numPr>
          <w:ilvl w:val="1"/>
          <w:numId w:val="172"/>
        </w:numPr>
        <w:shd w:val="clear" w:color="auto" w:fill="FFFFFF"/>
        <w:ind w:left="709" w:right="5" w:hanging="283"/>
        <w:jc w:val="both"/>
        <w:rPr>
          <w:sz w:val="28"/>
          <w:szCs w:val="28"/>
          <w:lang w:val="ru-RU"/>
        </w:rPr>
      </w:pPr>
      <w:r w:rsidRPr="00A4599D">
        <w:rPr>
          <w:sz w:val="28"/>
          <w:szCs w:val="28"/>
          <w:lang w:val="ru-RU"/>
        </w:rPr>
        <w:t>Воспитание гражданственности, патриотизма, уважения к правам, свободам и обязанностям человека.</w:t>
      </w:r>
    </w:p>
    <w:p w:rsidR="00772D74" w:rsidRPr="00A4599D" w:rsidRDefault="00772D74" w:rsidP="00772D74">
      <w:pPr>
        <w:shd w:val="clear" w:color="auto" w:fill="FFFFFF"/>
        <w:ind w:firstLine="708"/>
        <w:jc w:val="both"/>
        <w:rPr>
          <w:sz w:val="28"/>
          <w:szCs w:val="28"/>
          <w:lang w:val="ru-RU"/>
        </w:rPr>
      </w:pPr>
      <w:r w:rsidRPr="00A4599D">
        <w:rPr>
          <w:sz w:val="28"/>
          <w:szCs w:val="28"/>
          <w:lang w:val="ru-RU"/>
        </w:rPr>
        <w:t xml:space="preserve">Ценности: </w:t>
      </w:r>
      <w:r w:rsidRPr="00A4599D">
        <w:rPr>
          <w:i/>
          <w:iCs/>
          <w:sz w:val="28"/>
          <w:szCs w:val="28"/>
          <w:lang w:val="ru-RU"/>
        </w:rPr>
        <w:t>любовь к России, своему народу, своему краю; служение Отечеству; правовое государство; гражданское общество; закон и правопорядок;</w:t>
      </w:r>
    </w:p>
    <w:p w:rsidR="00772D74" w:rsidRDefault="00772D74" w:rsidP="00772D74">
      <w:pPr>
        <w:numPr>
          <w:ilvl w:val="1"/>
          <w:numId w:val="173"/>
        </w:numPr>
        <w:shd w:val="clear" w:color="auto" w:fill="FFFFFF"/>
        <w:ind w:left="709" w:hanging="283"/>
        <w:jc w:val="both"/>
        <w:rPr>
          <w:sz w:val="28"/>
          <w:szCs w:val="28"/>
          <w:lang w:val="ru-RU"/>
        </w:rPr>
      </w:pPr>
      <w:r w:rsidRPr="00A4599D">
        <w:rPr>
          <w:sz w:val="28"/>
          <w:szCs w:val="28"/>
          <w:lang w:val="ru-RU"/>
        </w:rPr>
        <w:t xml:space="preserve">Воспитание нравственных чувств и этического сознания. </w:t>
      </w:r>
    </w:p>
    <w:p w:rsidR="00772D74" w:rsidRPr="00A4599D" w:rsidRDefault="00772D74" w:rsidP="00772D74">
      <w:pPr>
        <w:shd w:val="clear" w:color="auto" w:fill="FFFFFF"/>
        <w:jc w:val="both"/>
        <w:rPr>
          <w:sz w:val="28"/>
          <w:szCs w:val="28"/>
          <w:lang w:val="ru-RU"/>
        </w:rPr>
      </w:pPr>
      <w:r>
        <w:rPr>
          <w:sz w:val="28"/>
          <w:szCs w:val="28"/>
          <w:lang w:val="ru-RU"/>
        </w:rPr>
        <w:tab/>
      </w:r>
      <w:r w:rsidRPr="00A4599D">
        <w:rPr>
          <w:sz w:val="28"/>
          <w:szCs w:val="28"/>
          <w:lang w:val="ru-RU"/>
        </w:rPr>
        <w:t xml:space="preserve">Ценности: </w:t>
      </w:r>
      <w:r w:rsidRPr="00A4599D">
        <w:rPr>
          <w:i/>
          <w:iCs/>
          <w:sz w:val="28"/>
          <w:szCs w:val="28"/>
          <w:lang w:val="ru-RU"/>
        </w:rPr>
        <w:t>нравственный выбор; жизнь и смысл жизни;справедливость;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w:t>
      </w:r>
      <w:r w:rsidRPr="00A4599D">
        <w:rPr>
          <w:i/>
          <w:iCs/>
          <w:sz w:val="28"/>
          <w:szCs w:val="28"/>
          <w:lang w:val="ru-RU"/>
        </w:rPr>
        <w:softHyphen/>
        <w:t>раль, честность;</w:t>
      </w:r>
    </w:p>
    <w:p w:rsidR="00772D74" w:rsidRPr="00A4599D" w:rsidRDefault="00772D74" w:rsidP="00772D74">
      <w:pPr>
        <w:numPr>
          <w:ilvl w:val="1"/>
          <w:numId w:val="174"/>
        </w:numPr>
        <w:shd w:val="clear" w:color="auto" w:fill="FFFFFF"/>
        <w:ind w:left="709" w:right="5" w:hanging="283"/>
        <w:jc w:val="both"/>
        <w:rPr>
          <w:sz w:val="28"/>
          <w:szCs w:val="28"/>
          <w:lang w:val="ru-RU"/>
        </w:rPr>
      </w:pPr>
      <w:r w:rsidRPr="00A4599D">
        <w:rPr>
          <w:sz w:val="28"/>
          <w:szCs w:val="28"/>
          <w:lang w:val="ru-RU"/>
        </w:rPr>
        <w:t>Воспитание трудолюбия, творческого отношения к учению, труду, жизни.</w:t>
      </w:r>
    </w:p>
    <w:p w:rsidR="00772D74" w:rsidRPr="00A4599D" w:rsidRDefault="00772D74" w:rsidP="00772D74">
      <w:pPr>
        <w:shd w:val="clear" w:color="auto" w:fill="FFFFFF"/>
        <w:ind w:right="5" w:firstLine="720"/>
        <w:jc w:val="both"/>
        <w:rPr>
          <w:sz w:val="28"/>
          <w:szCs w:val="28"/>
          <w:lang w:val="ru-RU"/>
        </w:rPr>
      </w:pPr>
      <w:r w:rsidRPr="00A4599D">
        <w:rPr>
          <w:sz w:val="28"/>
          <w:szCs w:val="28"/>
          <w:lang w:val="ru-RU"/>
        </w:rPr>
        <w:lastRenderedPageBreak/>
        <w:t xml:space="preserve">Ценности: </w:t>
      </w:r>
      <w:r w:rsidRPr="00A4599D">
        <w:rPr>
          <w:i/>
          <w:iCs/>
          <w:sz w:val="28"/>
          <w:szCs w:val="28"/>
          <w:lang w:val="ru-RU"/>
        </w:rPr>
        <w:t>уважение к труду; творчество и созидание; стремление к познанию и истине; целеустремлённость и настойчивость; бережливость; трудолюбие.</w:t>
      </w:r>
    </w:p>
    <w:p w:rsidR="00772D74" w:rsidRPr="00A4599D" w:rsidRDefault="00772D74" w:rsidP="00772D74">
      <w:pPr>
        <w:numPr>
          <w:ilvl w:val="1"/>
          <w:numId w:val="175"/>
        </w:numPr>
        <w:shd w:val="clear" w:color="auto" w:fill="FFFFFF"/>
        <w:ind w:left="709" w:right="5" w:hanging="283"/>
        <w:jc w:val="both"/>
        <w:rPr>
          <w:sz w:val="28"/>
          <w:szCs w:val="28"/>
          <w:lang w:val="ru-RU"/>
        </w:rPr>
      </w:pPr>
      <w:r w:rsidRPr="00A4599D">
        <w:rPr>
          <w:sz w:val="28"/>
          <w:szCs w:val="28"/>
          <w:lang w:val="ru-RU"/>
        </w:rPr>
        <w:t>Воспитание ценностного отношения к природе, окружающей среде (экологическое воспитание).</w:t>
      </w:r>
    </w:p>
    <w:p w:rsidR="00772D74" w:rsidRPr="00A4599D" w:rsidRDefault="00772D74" w:rsidP="00772D74">
      <w:pPr>
        <w:shd w:val="clear" w:color="auto" w:fill="FFFFFF"/>
        <w:ind w:right="5" w:firstLine="720"/>
        <w:jc w:val="both"/>
        <w:rPr>
          <w:sz w:val="28"/>
          <w:szCs w:val="28"/>
          <w:lang w:val="ru-RU"/>
        </w:rPr>
      </w:pPr>
      <w:r w:rsidRPr="00A4599D">
        <w:rPr>
          <w:sz w:val="28"/>
          <w:szCs w:val="28"/>
          <w:lang w:val="ru-RU"/>
        </w:rPr>
        <w:t xml:space="preserve">Ценности: </w:t>
      </w:r>
      <w:r w:rsidRPr="00A4599D">
        <w:rPr>
          <w:i/>
          <w:iCs/>
          <w:sz w:val="28"/>
          <w:szCs w:val="28"/>
          <w:lang w:val="ru-RU"/>
        </w:rPr>
        <w:t>родная земля; заповедная природа; планета Земля; экологическое сознание.</w:t>
      </w:r>
    </w:p>
    <w:p w:rsidR="00772D74" w:rsidRPr="00A4599D" w:rsidRDefault="00772D74" w:rsidP="00772D74">
      <w:pPr>
        <w:numPr>
          <w:ilvl w:val="1"/>
          <w:numId w:val="175"/>
        </w:numPr>
        <w:shd w:val="clear" w:color="auto" w:fill="FFFFFF"/>
        <w:ind w:left="709" w:hanging="283"/>
        <w:jc w:val="both"/>
        <w:rPr>
          <w:sz w:val="28"/>
          <w:szCs w:val="28"/>
          <w:lang w:val="ru-RU"/>
        </w:rPr>
      </w:pPr>
      <w:r w:rsidRPr="00A4599D">
        <w:rPr>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2D74" w:rsidRPr="00A4599D" w:rsidRDefault="00772D74" w:rsidP="00772D74">
      <w:pPr>
        <w:shd w:val="clear" w:color="auto" w:fill="FFFFFF"/>
        <w:ind w:right="5" w:firstLine="720"/>
        <w:jc w:val="both"/>
        <w:rPr>
          <w:i/>
          <w:iCs/>
          <w:sz w:val="28"/>
          <w:szCs w:val="28"/>
          <w:lang w:val="ru-RU"/>
        </w:rPr>
      </w:pPr>
      <w:r w:rsidRPr="00A4599D">
        <w:rPr>
          <w:sz w:val="28"/>
          <w:szCs w:val="28"/>
          <w:lang w:val="ru-RU"/>
        </w:rPr>
        <w:t xml:space="preserve">Ценности: </w:t>
      </w:r>
      <w:r w:rsidRPr="00A4599D">
        <w:rPr>
          <w:i/>
          <w:iCs/>
          <w:sz w:val="28"/>
          <w:szCs w:val="28"/>
          <w:lang w:val="ru-RU"/>
        </w:rPr>
        <w:t>красота; гармония; духовный мир человека; эстетическое развитие, самовыражение в творчестве и искусстве.</w:t>
      </w:r>
    </w:p>
    <w:p w:rsidR="00772D74" w:rsidRPr="001E3877" w:rsidRDefault="00772D74" w:rsidP="00772D74">
      <w:pPr>
        <w:shd w:val="clear" w:color="auto" w:fill="FFFFFF"/>
        <w:ind w:right="5" w:firstLine="720"/>
        <w:jc w:val="both"/>
        <w:rPr>
          <w:sz w:val="16"/>
          <w:szCs w:val="16"/>
          <w:lang w:val="ru-RU"/>
        </w:rPr>
      </w:pPr>
    </w:p>
    <w:p w:rsidR="00772D74" w:rsidRDefault="00772D74" w:rsidP="00772D74">
      <w:pPr>
        <w:shd w:val="clear" w:color="auto" w:fill="FFFFFF"/>
        <w:ind w:right="6"/>
        <w:jc w:val="center"/>
        <w:rPr>
          <w:sz w:val="28"/>
          <w:szCs w:val="28"/>
          <w:lang w:val="ru-RU"/>
        </w:rPr>
      </w:pPr>
      <w:r w:rsidRPr="00A4599D">
        <w:rPr>
          <w:b/>
          <w:bCs/>
          <w:sz w:val="28"/>
          <w:szCs w:val="28"/>
          <w:lang w:val="ru-RU"/>
        </w:rPr>
        <w:t>Принципы и особенности организации</w:t>
      </w:r>
      <w:r w:rsidRPr="00A4599D">
        <w:rPr>
          <w:sz w:val="28"/>
          <w:szCs w:val="28"/>
          <w:lang w:val="ru-RU"/>
        </w:rPr>
        <w:t xml:space="preserve"> </w:t>
      </w:r>
      <w:r w:rsidRPr="00A4599D">
        <w:rPr>
          <w:b/>
          <w:bCs/>
          <w:sz w:val="28"/>
          <w:szCs w:val="28"/>
          <w:lang w:val="ru-RU"/>
        </w:rPr>
        <w:t>содержания духовно-нравственного развития</w:t>
      </w:r>
      <w:r w:rsidRPr="00A4599D">
        <w:rPr>
          <w:sz w:val="28"/>
          <w:szCs w:val="28"/>
          <w:lang w:val="ru-RU"/>
        </w:rPr>
        <w:t xml:space="preserve"> </w:t>
      </w:r>
      <w:r w:rsidRPr="00A4599D">
        <w:rPr>
          <w:b/>
          <w:bCs/>
          <w:sz w:val="28"/>
          <w:szCs w:val="28"/>
          <w:lang w:val="ru-RU"/>
        </w:rPr>
        <w:t>и воспитания обучающихся на ступени</w:t>
      </w:r>
      <w:r w:rsidRPr="00A4599D">
        <w:rPr>
          <w:sz w:val="28"/>
          <w:szCs w:val="28"/>
          <w:lang w:val="ru-RU"/>
        </w:rPr>
        <w:t xml:space="preserve"> </w:t>
      </w:r>
    </w:p>
    <w:p w:rsidR="00772D74" w:rsidRDefault="00772D74" w:rsidP="00772D74">
      <w:pPr>
        <w:shd w:val="clear" w:color="auto" w:fill="FFFFFF"/>
        <w:ind w:right="6"/>
        <w:jc w:val="center"/>
        <w:rPr>
          <w:b/>
          <w:bCs/>
          <w:sz w:val="28"/>
          <w:szCs w:val="28"/>
          <w:lang w:val="ru-RU"/>
        </w:rPr>
      </w:pPr>
      <w:r>
        <w:rPr>
          <w:b/>
          <w:bCs/>
          <w:sz w:val="28"/>
          <w:szCs w:val="28"/>
          <w:lang w:val="ru-RU"/>
        </w:rPr>
        <w:t>начального общего образования</w:t>
      </w:r>
    </w:p>
    <w:p w:rsidR="00772D74" w:rsidRPr="001E3877" w:rsidRDefault="00772D74" w:rsidP="00772D74">
      <w:pPr>
        <w:shd w:val="clear" w:color="auto" w:fill="FFFFFF"/>
        <w:ind w:right="6"/>
        <w:jc w:val="center"/>
        <w:rPr>
          <w:b/>
          <w:bCs/>
          <w:sz w:val="12"/>
          <w:szCs w:val="12"/>
          <w:lang w:val="ru-RU"/>
        </w:rPr>
      </w:pP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 xml:space="preserve">Принцип ориентации на идеал. </w:t>
      </w:r>
      <w:r w:rsidRPr="00A4599D">
        <w:rPr>
          <w:sz w:val="28"/>
          <w:szCs w:val="28"/>
          <w:lang w:val="ru-RU"/>
        </w:rPr>
        <w:t xml:space="preserve">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772D74" w:rsidRPr="00A4599D" w:rsidRDefault="00772D74" w:rsidP="00772D74">
      <w:pPr>
        <w:pStyle w:val="Osnova"/>
        <w:spacing w:line="240" w:lineRule="auto"/>
        <w:ind w:firstLine="709"/>
        <w:rPr>
          <w:rStyle w:val="Zag11"/>
          <w:rFonts w:ascii="Times New Roman" w:eastAsia="@Arial Unicode MS" w:hAnsi="Times New Roman" w:cs="Times New Roman"/>
          <w:b/>
          <w:bCs/>
          <w:color w:val="auto"/>
          <w:sz w:val="28"/>
          <w:szCs w:val="28"/>
          <w:lang w:val="ru-RU"/>
        </w:rPr>
      </w:pPr>
      <w:r w:rsidRPr="00A4599D">
        <w:rPr>
          <w:rFonts w:ascii="Times New Roman" w:hAnsi="Times New Roman" w:cs="Times New Roman"/>
          <w:b/>
          <w:bCs/>
          <w:color w:val="auto"/>
          <w:sz w:val="28"/>
          <w:szCs w:val="28"/>
          <w:lang w:val="ru-RU"/>
        </w:rPr>
        <w:t xml:space="preserve">Аксиологический принцип. </w:t>
      </w:r>
      <w:r w:rsidRPr="00A4599D">
        <w:rPr>
          <w:rStyle w:val="Zag11"/>
          <w:rFonts w:ascii="Times New Roman" w:eastAsia="@Arial Unicode MS" w:hAnsi="Times New Roman" w:cs="Times New Roman"/>
          <w:color w:val="auto"/>
          <w:sz w:val="28"/>
          <w:szCs w:val="28"/>
          <w:lang w:val="ru-RU"/>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72D74" w:rsidRPr="00A4599D" w:rsidRDefault="00772D74" w:rsidP="00772D74">
      <w:pPr>
        <w:shd w:val="clear" w:color="auto" w:fill="FFFFFF"/>
        <w:ind w:right="5" w:firstLine="709"/>
        <w:jc w:val="both"/>
        <w:rPr>
          <w:sz w:val="28"/>
          <w:szCs w:val="28"/>
          <w:lang w:val="ru-RU"/>
        </w:rPr>
      </w:pPr>
      <w:r w:rsidRPr="00A4599D">
        <w:rPr>
          <w:b/>
          <w:bCs/>
          <w:sz w:val="28"/>
          <w:szCs w:val="28"/>
          <w:lang w:val="ru-RU"/>
        </w:rPr>
        <w:t xml:space="preserve">Принцип следования нравственному примеру. </w:t>
      </w:r>
      <w:r w:rsidRPr="00A4599D">
        <w:rPr>
          <w:sz w:val="28"/>
          <w:szCs w:val="28"/>
          <w:lang w:val="ru-RU"/>
        </w:rPr>
        <w:t xml:space="preserve">Содержание учебного процесса, внеучебной и внешкольной деятельности должно быть наполнено примерами нравственного поведения. </w:t>
      </w:r>
    </w:p>
    <w:p w:rsidR="00772D74" w:rsidRPr="00A4599D" w:rsidRDefault="00772D74" w:rsidP="00772D74">
      <w:pPr>
        <w:shd w:val="clear" w:color="auto" w:fill="FFFFFF"/>
        <w:ind w:firstLine="709"/>
        <w:jc w:val="both"/>
        <w:rPr>
          <w:sz w:val="28"/>
          <w:szCs w:val="28"/>
          <w:lang w:val="ru-RU"/>
        </w:rPr>
      </w:pPr>
      <w:r w:rsidRPr="00A4599D">
        <w:rPr>
          <w:b/>
          <w:bCs/>
          <w:sz w:val="28"/>
          <w:szCs w:val="28"/>
          <w:lang w:val="ru-RU"/>
        </w:rPr>
        <w:t xml:space="preserve">Принцип идентификации (персонификации). </w:t>
      </w:r>
      <w:r w:rsidRPr="00A4599D">
        <w:rPr>
          <w:sz w:val="28"/>
          <w:szCs w:val="28"/>
          <w:lang w:val="ru-RU"/>
        </w:rPr>
        <w:t>В младшем школьном возрасте вы</w:t>
      </w:r>
      <w:r w:rsidRPr="00A4599D">
        <w:rPr>
          <w:sz w:val="28"/>
          <w:szCs w:val="28"/>
          <w:lang w:val="ru-RU"/>
        </w:rPr>
        <w:softHyphen/>
        <w:t xml:space="preserve">ражена ориентация на персонифицированные идеалы </w:t>
      </w:r>
      <w:r>
        <w:rPr>
          <w:sz w:val="28"/>
          <w:szCs w:val="28"/>
          <w:lang w:val="ru-RU"/>
        </w:rPr>
        <w:t>–</w:t>
      </w:r>
      <w:r w:rsidRPr="00A4599D">
        <w:rPr>
          <w:sz w:val="28"/>
          <w:szCs w:val="28"/>
          <w:lang w:val="ru-RU"/>
        </w:rPr>
        <w:t xml:space="preserve">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w:t>
      </w:r>
    </w:p>
    <w:p w:rsidR="00772D74" w:rsidRPr="00A4599D" w:rsidRDefault="00772D74" w:rsidP="00772D74">
      <w:pPr>
        <w:shd w:val="clear" w:color="auto" w:fill="FFFFFF"/>
        <w:ind w:right="5" w:firstLine="709"/>
        <w:jc w:val="both"/>
        <w:rPr>
          <w:sz w:val="28"/>
          <w:szCs w:val="28"/>
          <w:lang w:val="ru-RU"/>
        </w:rPr>
      </w:pPr>
      <w:r w:rsidRPr="00A4599D">
        <w:rPr>
          <w:b/>
          <w:bCs/>
          <w:sz w:val="28"/>
          <w:szCs w:val="28"/>
          <w:lang w:val="ru-RU"/>
        </w:rPr>
        <w:t xml:space="preserve">Принцип диалогического общения. </w:t>
      </w:r>
      <w:r w:rsidRPr="00A4599D">
        <w:rPr>
          <w:sz w:val="28"/>
          <w:szCs w:val="28"/>
          <w:lang w:val="ru-RU"/>
        </w:rPr>
        <w:t>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772D74" w:rsidRPr="00A4599D" w:rsidRDefault="00772D74" w:rsidP="00772D74">
      <w:pPr>
        <w:shd w:val="clear" w:color="auto" w:fill="FFFFFF"/>
        <w:ind w:right="5" w:firstLine="709"/>
        <w:jc w:val="both"/>
        <w:rPr>
          <w:sz w:val="28"/>
          <w:szCs w:val="28"/>
          <w:lang w:val="ru-RU"/>
        </w:rPr>
      </w:pPr>
      <w:r w:rsidRPr="00A4599D">
        <w:rPr>
          <w:b/>
          <w:bCs/>
          <w:sz w:val="28"/>
          <w:szCs w:val="28"/>
          <w:lang w:val="ru-RU"/>
        </w:rPr>
        <w:t xml:space="preserve">Принцип полисубъектности воспитания. </w:t>
      </w:r>
      <w:r w:rsidRPr="00A4599D">
        <w:rPr>
          <w:sz w:val="28"/>
          <w:szCs w:val="28"/>
          <w:lang w:val="ru-RU"/>
        </w:rPr>
        <w:t>Деятельность различных субъектов духовно-нравственного развития, воспитания и социализации при ведущей роли образовательного учрежде</w:t>
      </w:r>
      <w:r w:rsidRPr="00A4599D">
        <w:rPr>
          <w:sz w:val="28"/>
          <w:szCs w:val="28"/>
          <w:lang w:val="ru-RU"/>
        </w:rPr>
        <w:softHyphen/>
        <w:t>ния должна быть по возможности согласована на основе цели, задач и ценностей программы духовно-нравственного развития и воспитания.</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Fonts w:ascii="Times New Roman" w:hAnsi="Times New Roman" w:cs="Times New Roman"/>
          <w:b/>
          <w:bCs/>
          <w:color w:val="auto"/>
          <w:sz w:val="28"/>
          <w:szCs w:val="28"/>
          <w:lang w:val="ru-RU"/>
        </w:rPr>
        <w:lastRenderedPageBreak/>
        <w:t>Принцип системно-деятельностной организации вос</w:t>
      </w:r>
      <w:r w:rsidRPr="00A4599D">
        <w:rPr>
          <w:rFonts w:ascii="Times New Roman" w:hAnsi="Times New Roman" w:cs="Times New Roman"/>
          <w:b/>
          <w:bCs/>
          <w:color w:val="auto"/>
          <w:sz w:val="28"/>
          <w:szCs w:val="28"/>
          <w:lang w:val="ru-RU"/>
        </w:rPr>
        <w:softHyphen/>
        <w:t xml:space="preserve">питания. </w:t>
      </w:r>
      <w:r w:rsidRPr="00A4599D">
        <w:rPr>
          <w:rStyle w:val="Zag11"/>
          <w:rFonts w:ascii="Times New Roman" w:eastAsia="@Arial Unicode MS" w:hAnsi="Times New Roman" w:cs="Times New Roman"/>
          <w:color w:val="auto"/>
          <w:sz w:val="28"/>
          <w:szCs w:val="28"/>
          <w:lang w:val="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общеобразовательных дисциплин;</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произведений искусства;</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ериодической литературы, публикаций, радио- и телепередач, отражающих современную жизнь;</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духовной культуры и фольклора народов России;</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истории, традиций и современной жизни своей Родины, своего края, своей </w:t>
      </w:r>
      <w:r>
        <w:rPr>
          <w:rStyle w:val="Zag11"/>
          <w:rFonts w:eastAsia="@Arial Unicode MS"/>
          <w:sz w:val="28"/>
          <w:szCs w:val="28"/>
          <w:lang w:val="ru-RU"/>
        </w:rPr>
        <w:t>с</w:t>
      </w:r>
      <w:r w:rsidRPr="00A4599D">
        <w:rPr>
          <w:rStyle w:val="Zag11"/>
          <w:rFonts w:eastAsia="@Arial Unicode MS"/>
          <w:sz w:val="28"/>
          <w:szCs w:val="28"/>
          <w:lang w:val="ru-RU"/>
        </w:rPr>
        <w:t>емьи;</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жизненного опыта своих родителей (законных представителей) и прародителей;</w:t>
      </w:r>
    </w:p>
    <w:p w:rsidR="00772D74" w:rsidRPr="00A4599D" w:rsidRDefault="00772D74" w:rsidP="00772D74">
      <w:pPr>
        <w:numPr>
          <w:ilvl w:val="0"/>
          <w:numId w:val="176"/>
        </w:numPr>
        <w:ind w:left="709" w:hanging="283"/>
        <w:jc w:val="both"/>
        <w:rPr>
          <w:rStyle w:val="Zag11"/>
          <w:rFonts w:eastAsia="@Arial Unicode MS"/>
          <w:sz w:val="28"/>
          <w:szCs w:val="28"/>
          <w:lang w:val="ru-RU"/>
        </w:rPr>
      </w:pPr>
      <w:r w:rsidRPr="00A4599D">
        <w:rPr>
          <w:rStyle w:val="Zag11"/>
          <w:rFonts w:eastAsia="@Arial Unicode MS"/>
          <w:sz w:val="28"/>
          <w:szCs w:val="28"/>
          <w:lang w:val="ru-RU"/>
        </w:rPr>
        <w:t>общественно полезной и личностно значимой деятельности в рамках педагогически организованных социальных и культурных практик;</w:t>
      </w:r>
    </w:p>
    <w:p w:rsidR="00772D74" w:rsidRPr="00A4599D" w:rsidRDefault="00772D74" w:rsidP="00772D74">
      <w:pPr>
        <w:pStyle w:val="Osnova"/>
        <w:numPr>
          <w:ilvl w:val="0"/>
          <w:numId w:val="176"/>
        </w:numPr>
        <w:spacing w:line="240" w:lineRule="auto"/>
        <w:ind w:left="709" w:hanging="283"/>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других источников информации и научного знания.</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72D74" w:rsidRPr="000326A7" w:rsidRDefault="00772D74" w:rsidP="00772D74">
      <w:pPr>
        <w:shd w:val="clear" w:color="auto" w:fill="FFFFFF"/>
        <w:ind w:right="-22"/>
        <w:jc w:val="center"/>
        <w:rPr>
          <w:b/>
          <w:bCs/>
          <w:sz w:val="16"/>
          <w:szCs w:val="16"/>
          <w:lang w:val="ru-RU"/>
        </w:rPr>
      </w:pPr>
    </w:p>
    <w:p w:rsidR="00772D74" w:rsidRDefault="00772D74" w:rsidP="00772D74">
      <w:pPr>
        <w:shd w:val="clear" w:color="auto" w:fill="FFFFFF"/>
        <w:ind w:right="-22"/>
        <w:jc w:val="center"/>
        <w:rPr>
          <w:b/>
          <w:bCs/>
          <w:sz w:val="28"/>
          <w:szCs w:val="28"/>
          <w:lang w:val="ru-RU"/>
        </w:rPr>
      </w:pPr>
      <w:r w:rsidRPr="00A4599D">
        <w:rPr>
          <w:b/>
          <w:bCs/>
          <w:sz w:val="28"/>
          <w:szCs w:val="28"/>
          <w:lang w:val="ru-RU"/>
        </w:rPr>
        <w:t>Основное содержание духовно-нравственного развития и воспитания обучающихся на ступени начального общего образования</w:t>
      </w:r>
    </w:p>
    <w:p w:rsidR="00772D74" w:rsidRPr="001E3877" w:rsidRDefault="00772D74" w:rsidP="00772D74">
      <w:pPr>
        <w:shd w:val="clear" w:color="auto" w:fill="FFFFFF"/>
        <w:ind w:right="-22"/>
        <w:jc w:val="center"/>
        <w:rPr>
          <w:sz w:val="12"/>
          <w:szCs w:val="12"/>
          <w:lang w:val="ru-RU"/>
        </w:rPr>
      </w:pPr>
    </w:p>
    <w:p w:rsidR="00772D74" w:rsidRPr="00A4599D" w:rsidRDefault="00772D74" w:rsidP="00772D74">
      <w:pPr>
        <w:shd w:val="clear" w:color="auto" w:fill="FFFFFF"/>
        <w:tabs>
          <w:tab w:val="center" w:pos="567"/>
        </w:tabs>
        <w:spacing w:before="77"/>
        <w:ind w:firstLine="709"/>
        <w:jc w:val="both"/>
        <w:rPr>
          <w:sz w:val="28"/>
          <w:szCs w:val="28"/>
          <w:lang w:val="ru-RU"/>
        </w:rPr>
      </w:pPr>
      <w:r w:rsidRPr="00A4599D">
        <w:rPr>
          <w:b/>
          <w:bCs/>
          <w:i/>
          <w:iCs/>
          <w:sz w:val="28"/>
          <w:szCs w:val="28"/>
          <w:lang w:val="ru-RU"/>
        </w:rPr>
        <w:t>Воспитание гражданственности, патриотизма, уважения к правам, свободам и обязанностям человека:</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представления о символах государства </w:t>
      </w:r>
      <w:r>
        <w:rPr>
          <w:rStyle w:val="Zag11"/>
          <w:rFonts w:eastAsia="@Arial Unicode MS"/>
          <w:sz w:val="28"/>
          <w:szCs w:val="28"/>
          <w:lang w:val="ru-RU"/>
        </w:rPr>
        <w:t>–</w:t>
      </w:r>
      <w:r w:rsidRPr="00A4599D">
        <w:rPr>
          <w:rStyle w:val="Zag11"/>
          <w:rFonts w:eastAsia="@Arial Unicode MS"/>
          <w:sz w:val="28"/>
          <w:szCs w:val="28"/>
          <w:lang w:val="ru-RU"/>
        </w:rPr>
        <w:t xml:space="preserve"> Флаге, Гербе России, о флаге и гербе субъекта Российской Федерации, в котором находится образовательное учреждение;</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об институтах гражданского общества, о возможностях участия граждан в общественном управлении;</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lastRenderedPageBreak/>
        <w:t>элементарные представления о правах и обязанностях гражданина России;</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интерес к общественным явлениям, понимание активной роли человека в обществе;</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уважительное отношение к русскому языку как государственному, языку межнационального общения;</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ценностное отношение к своему национальному языку и культуре;</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начальные представления о народах России, об их общей исторической судьбе, о единстве народов нашей страны;</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 национальных героях и важнейших событиях истории России и её народов;</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стремление активно участвовать в делах класса, школы, семьи, своего села, города;</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любовь к образовательному учреждению, своему селу, городу, народу, России;</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уважение к защитникам Родины;</w:t>
      </w:r>
    </w:p>
    <w:p w:rsidR="00772D74" w:rsidRPr="00A4599D" w:rsidRDefault="00772D74" w:rsidP="00772D74">
      <w:pPr>
        <w:numPr>
          <w:ilvl w:val="0"/>
          <w:numId w:val="177"/>
        </w:numPr>
        <w:ind w:left="709" w:hanging="283"/>
        <w:jc w:val="both"/>
        <w:rPr>
          <w:rStyle w:val="Zag11"/>
          <w:rFonts w:eastAsia="@Arial Unicode MS"/>
          <w:sz w:val="28"/>
          <w:szCs w:val="28"/>
          <w:lang w:val="ru-RU"/>
        </w:rPr>
      </w:pPr>
      <w:r w:rsidRPr="00A4599D">
        <w:rPr>
          <w:rStyle w:val="Zag11"/>
          <w:rFonts w:eastAsia="@Arial Unicode MS"/>
          <w:sz w:val="28"/>
          <w:szCs w:val="28"/>
          <w:lang w:val="ru-RU"/>
        </w:rPr>
        <w:t>умение отвечать за свои поступки;</w:t>
      </w:r>
    </w:p>
    <w:p w:rsidR="00772D74" w:rsidRDefault="00772D74" w:rsidP="00772D74">
      <w:pPr>
        <w:numPr>
          <w:ilvl w:val="0"/>
          <w:numId w:val="177"/>
        </w:numPr>
        <w:shd w:val="clear" w:color="auto" w:fill="FFFFFF"/>
        <w:ind w:left="709" w:hanging="283"/>
        <w:jc w:val="both"/>
        <w:rPr>
          <w:rStyle w:val="Zag11"/>
          <w:rFonts w:eastAsia="@Arial Unicode MS"/>
          <w:sz w:val="28"/>
          <w:szCs w:val="28"/>
          <w:lang w:val="ru-RU"/>
        </w:rPr>
      </w:pPr>
      <w:r w:rsidRPr="00A4599D">
        <w:rPr>
          <w:rStyle w:val="Zag11"/>
          <w:rFonts w:eastAsia="@Arial Unicode MS"/>
          <w:sz w:val="28"/>
          <w:szCs w:val="28"/>
          <w:lang w:val="ru-RU"/>
        </w:rPr>
        <w:t>негативное отношение к нарушениям порядка в классе, дома, на улице, к невыполнению человеком своих обязанностей.</w:t>
      </w:r>
    </w:p>
    <w:p w:rsidR="00772D74" w:rsidRPr="000326A7" w:rsidRDefault="00772D74" w:rsidP="00772D74">
      <w:pPr>
        <w:shd w:val="clear" w:color="auto" w:fill="FFFFFF"/>
        <w:ind w:left="709"/>
        <w:jc w:val="both"/>
        <w:rPr>
          <w:rStyle w:val="Zag11"/>
          <w:rFonts w:eastAsia="@Arial Unicode MS"/>
          <w:sz w:val="16"/>
          <w:szCs w:val="16"/>
          <w:lang w:val="ru-RU"/>
        </w:rPr>
      </w:pPr>
    </w:p>
    <w:p w:rsidR="00772D74" w:rsidRPr="00A4599D" w:rsidRDefault="00772D74" w:rsidP="00772D74">
      <w:pPr>
        <w:shd w:val="clear" w:color="auto" w:fill="FFFFFF"/>
        <w:ind w:firstLine="709"/>
        <w:jc w:val="both"/>
        <w:rPr>
          <w:sz w:val="28"/>
          <w:szCs w:val="28"/>
          <w:lang w:val="ru-RU"/>
        </w:rPr>
      </w:pPr>
      <w:r w:rsidRPr="00A4599D">
        <w:rPr>
          <w:b/>
          <w:bCs/>
          <w:i/>
          <w:iCs/>
          <w:sz w:val="28"/>
          <w:szCs w:val="28"/>
          <w:lang w:val="ru-RU"/>
        </w:rPr>
        <w:t>Воспитание нравственных чувств и этического со</w:t>
      </w:r>
      <w:r w:rsidRPr="00A4599D">
        <w:rPr>
          <w:b/>
          <w:bCs/>
          <w:i/>
          <w:iCs/>
          <w:sz w:val="28"/>
          <w:szCs w:val="28"/>
          <w:lang w:val="ru-RU"/>
        </w:rPr>
        <w:softHyphen/>
        <w:t>знания:</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первоначальные представления о базовых национальных российских ценностях;</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различение хороших и плохих поступков;</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представления о правилах поведения в образовательном учреждении, дома, на улице, в населённом пункте, в общественных местах, на природе;</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уважительное отношение к родителям, старшим, доброжелательное отношение к сверстникам и младшим;</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установление дружеских взаимоотношений в коллективе, основанных на взаимопомощи и взаимной поддержке;</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бережное, гуманное отношение ко всему живому;</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знание правил этики, культуры речи;</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772D74" w:rsidRPr="00A4599D" w:rsidRDefault="00772D74" w:rsidP="00772D74">
      <w:pPr>
        <w:numPr>
          <w:ilvl w:val="0"/>
          <w:numId w:val="178"/>
        </w:numPr>
        <w:ind w:hanging="294"/>
        <w:jc w:val="both"/>
        <w:rPr>
          <w:rStyle w:val="Zag11"/>
          <w:rFonts w:eastAsia="@Arial Unicode MS"/>
          <w:sz w:val="28"/>
          <w:szCs w:val="28"/>
          <w:lang w:val="ru-RU"/>
        </w:rPr>
      </w:pPr>
      <w:r w:rsidRPr="00A4599D">
        <w:rPr>
          <w:rStyle w:val="Zag11"/>
          <w:rFonts w:eastAsia="@Arial Unicode MS"/>
          <w:sz w:val="28"/>
          <w:szCs w:val="28"/>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72D74" w:rsidRDefault="00772D74" w:rsidP="00772D74">
      <w:pPr>
        <w:pStyle w:val="Osnova"/>
        <w:numPr>
          <w:ilvl w:val="0"/>
          <w:numId w:val="178"/>
        </w:numPr>
        <w:spacing w:line="240" w:lineRule="auto"/>
        <w:ind w:hanging="294"/>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отрицательное отношение к аморальным поступкам, грубости, </w:t>
      </w:r>
      <w:r w:rsidRPr="00A4599D">
        <w:rPr>
          <w:rStyle w:val="Zag11"/>
          <w:rFonts w:ascii="Times New Roman" w:eastAsia="@Arial Unicode MS" w:hAnsi="Times New Roman" w:cs="Times New Roman"/>
          <w:color w:val="auto"/>
          <w:sz w:val="28"/>
          <w:szCs w:val="28"/>
          <w:lang w:val="ru-RU"/>
        </w:rPr>
        <w:lastRenderedPageBreak/>
        <w:t>оскорбительным словам и действиям, в том числе в содержании художественных фильмов и телевизионных передач.</w:t>
      </w:r>
    </w:p>
    <w:p w:rsidR="00772D74" w:rsidRPr="001E3877" w:rsidRDefault="00772D74" w:rsidP="00772D74">
      <w:pPr>
        <w:pStyle w:val="Osnova"/>
        <w:spacing w:line="240" w:lineRule="auto"/>
        <w:ind w:left="720" w:firstLine="0"/>
        <w:rPr>
          <w:rStyle w:val="Zag11"/>
          <w:rFonts w:ascii="Times New Roman" w:eastAsia="@Arial Unicode MS" w:hAnsi="Times New Roman" w:cs="Times New Roman"/>
          <w:color w:val="auto"/>
          <w:sz w:val="16"/>
          <w:szCs w:val="16"/>
          <w:lang w:val="ru-RU"/>
        </w:rPr>
      </w:pPr>
    </w:p>
    <w:p w:rsidR="00772D74" w:rsidRPr="00A4599D" w:rsidRDefault="00772D74" w:rsidP="00772D74">
      <w:pPr>
        <w:shd w:val="clear" w:color="auto" w:fill="FFFFFF"/>
        <w:ind w:right="5" w:firstLine="708"/>
        <w:jc w:val="both"/>
        <w:rPr>
          <w:sz w:val="28"/>
          <w:szCs w:val="28"/>
          <w:lang w:val="ru-RU"/>
        </w:rPr>
      </w:pPr>
      <w:r w:rsidRPr="00A4599D">
        <w:rPr>
          <w:b/>
          <w:bCs/>
          <w:i/>
          <w:iCs/>
          <w:sz w:val="28"/>
          <w:szCs w:val="28"/>
          <w:lang w:val="ru-RU"/>
        </w:rPr>
        <w:t>Воспитание трудолюбия, творческого отношения к учению, труду, жизни:</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уважение к труду и творчеству старших и сверстников;</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об основных профессиях;</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ценностное отношение к учёбе как виду творческой деятельности;</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 роли знаний, науки, современного производства в жизни человека и общества;</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первоначальные навыки коллективной работы, в том числе при разработке и реализации учебных и учебно-трудовых проектов;</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умение проявлять дисциплинированность, последовательность и настойчивость в выполнении учебных и учебно-трудовых заданий;</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умение соблюдать порядок на рабочем месте;</w:t>
      </w:r>
    </w:p>
    <w:p w:rsidR="00772D74" w:rsidRPr="00A4599D" w:rsidRDefault="00772D74" w:rsidP="00772D74">
      <w:pPr>
        <w:numPr>
          <w:ilvl w:val="0"/>
          <w:numId w:val="179"/>
        </w:numPr>
        <w:ind w:hanging="294"/>
        <w:jc w:val="both"/>
        <w:rPr>
          <w:rStyle w:val="Zag11"/>
          <w:rFonts w:eastAsia="@Arial Unicode MS"/>
          <w:sz w:val="28"/>
          <w:szCs w:val="28"/>
          <w:lang w:val="ru-RU"/>
        </w:rPr>
      </w:pPr>
      <w:r w:rsidRPr="00A4599D">
        <w:rPr>
          <w:rStyle w:val="Zag11"/>
          <w:rFonts w:eastAsia="@Arial Unicode MS"/>
          <w:sz w:val="28"/>
          <w:szCs w:val="28"/>
          <w:lang w:val="ru-RU"/>
        </w:rPr>
        <w:t>бережное отношение к результатам своего труда, труда других людей, к школьному имуществу, учебникам, личным вещам;</w:t>
      </w:r>
    </w:p>
    <w:p w:rsidR="00772D74" w:rsidRPr="001E3877" w:rsidRDefault="00772D74" w:rsidP="00772D74">
      <w:pPr>
        <w:pStyle w:val="Osnova"/>
        <w:numPr>
          <w:ilvl w:val="0"/>
          <w:numId w:val="179"/>
        </w:numPr>
        <w:spacing w:line="240" w:lineRule="auto"/>
        <w:ind w:hanging="294"/>
        <w:rPr>
          <w:rStyle w:val="Zag11"/>
          <w:rFonts w:ascii="Times New Roman" w:eastAsia="@Arial Unicode MS" w:hAnsi="Times New Roman" w:cs="Times New Roman"/>
          <w:b/>
          <w:bCs/>
          <w:i/>
          <w:iCs/>
          <w:color w:val="auto"/>
          <w:sz w:val="28"/>
          <w:szCs w:val="28"/>
          <w:lang w:val="ru-RU"/>
        </w:rPr>
      </w:pPr>
      <w:r w:rsidRPr="00A4599D">
        <w:rPr>
          <w:rStyle w:val="Zag11"/>
          <w:rFonts w:ascii="Times New Roman" w:eastAsia="@Arial Unicode MS" w:hAnsi="Times New Roman" w:cs="Times New Roman"/>
          <w:color w:val="auto"/>
          <w:sz w:val="28"/>
          <w:szCs w:val="28"/>
          <w:lang w:val="ru-RU"/>
        </w:rPr>
        <w:t>отрицательное отношение к лени и небрежности в труде и учёбе, небережливому отношению к результатам труда людей.</w:t>
      </w:r>
    </w:p>
    <w:p w:rsidR="00772D74" w:rsidRPr="001E3877" w:rsidRDefault="00772D74" w:rsidP="00772D74">
      <w:pPr>
        <w:pStyle w:val="Osnova"/>
        <w:spacing w:line="240" w:lineRule="auto"/>
        <w:ind w:left="720" w:firstLine="0"/>
        <w:rPr>
          <w:rStyle w:val="Zag11"/>
          <w:rFonts w:ascii="Times New Roman" w:eastAsia="@Arial Unicode MS" w:hAnsi="Times New Roman" w:cs="Times New Roman"/>
          <w:b/>
          <w:bCs/>
          <w:i/>
          <w:iCs/>
          <w:color w:val="auto"/>
          <w:sz w:val="16"/>
          <w:szCs w:val="16"/>
          <w:lang w:val="ru-RU"/>
        </w:rPr>
      </w:pPr>
    </w:p>
    <w:p w:rsidR="00772D74" w:rsidRPr="00A4599D" w:rsidRDefault="00772D74" w:rsidP="00772D74">
      <w:pPr>
        <w:shd w:val="clear" w:color="auto" w:fill="FFFFFF"/>
        <w:ind w:right="5" w:firstLine="708"/>
        <w:jc w:val="both"/>
        <w:rPr>
          <w:sz w:val="28"/>
          <w:szCs w:val="28"/>
          <w:lang w:val="ru-RU"/>
        </w:rPr>
      </w:pPr>
      <w:r w:rsidRPr="00A4599D">
        <w:rPr>
          <w:b/>
          <w:bCs/>
          <w:i/>
          <w:iCs/>
          <w:sz w:val="28"/>
          <w:szCs w:val="28"/>
          <w:lang w:val="ru-RU"/>
        </w:rPr>
        <w:t>Воспитание ценностного отношения к природе, окружающей среде (экологическое воспитание):</w:t>
      </w:r>
    </w:p>
    <w:p w:rsidR="00772D74" w:rsidRPr="00A4599D" w:rsidRDefault="00772D74" w:rsidP="00772D74">
      <w:pPr>
        <w:numPr>
          <w:ilvl w:val="0"/>
          <w:numId w:val="180"/>
        </w:numPr>
        <w:ind w:hanging="294"/>
        <w:jc w:val="both"/>
        <w:rPr>
          <w:rStyle w:val="Zag11"/>
          <w:rFonts w:eastAsia="@Arial Unicode MS"/>
          <w:sz w:val="28"/>
          <w:szCs w:val="28"/>
          <w:lang w:val="ru-RU"/>
        </w:rPr>
      </w:pPr>
      <w:r w:rsidRPr="00A4599D">
        <w:rPr>
          <w:rStyle w:val="Zag11"/>
          <w:rFonts w:eastAsia="@Arial Unicode MS"/>
          <w:sz w:val="28"/>
          <w:szCs w:val="28"/>
          <w:lang w:val="ru-RU"/>
        </w:rPr>
        <w:t>развитие интереса к природе, природным явлениям и формам жизни, понимание активной роли человека в природе;</w:t>
      </w:r>
    </w:p>
    <w:p w:rsidR="00772D74" w:rsidRPr="00A4599D" w:rsidRDefault="00772D74" w:rsidP="00772D74">
      <w:pPr>
        <w:numPr>
          <w:ilvl w:val="0"/>
          <w:numId w:val="180"/>
        </w:numPr>
        <w:ind w:hanging="294"/>
        <w:jc w:val="both"/>
        <w:rPr>
          <w:rStyle w:val="Zag11"/>
          <w:rFonts w:eastAsia="@Arial Unicode MS"/>
          <w:sz w:val="28"/>
          <w:szCs w:val="28"/>
          <w:lang w:val="ru-RU"/>
        </w:rPr>
      </w:pPr>
      <w:r w:rsidRPr="00A4599D">
        <w:rPr>
          <w:rStyle w:val="Zag11"/>
          <w:rFonts w:eastAsia="@Arial Unicode MS"/>
          <w:sz w:val="28"/>
          <w:szCs w:val="28"/>
          <w:lang w:val="ru-RU"/>
        </w:rPr>
        <w:t>ценностное отношение к природе и всем формам жизни;</w:t>
      </w:r>
    </w:p>
    <w:p w:rsidR="00772D74" w:rsidRPr="00A4599D" w:rsidRDefault="00772D74" w:rsidP="00772D74">
      <w:pPr>
        <w:numPr>
          <w:ilvl w:val="0"/>
          <w:numId w:val="180"/>
        </w:numPr>
        <w:ind w:hanging="294"/>
        <w:jc w:val="both"/>
        <w:rPr>
          <w:rStyle w:val="Zag11"/>
          <w:rFonts w:eastAsia="@Arial Unicode MS"/>
          <w:sz w:val="28"/>
          <w:szCs w:val="28"/>
          <w:lang w:val="ru-RU"/>
        </w:rPr>
      </w:pPr>
      <w:r w:rsidRPr="00A4599D">
        <w:rPr>
          <w:rStyle w:val="Zag11"/>
          <w:rFonts w:eastAsia="@Arial Unicode MS"/>
          <w:sz w:val="28"/>
          <w:szCs w:val="28"/>
          <w:lang w:val="ru-RU"/>
        </w:rPr>
        <w:t>элементарный опыт природоохранительной деятельности;</w:t>
      </w:r>
    </w:p>
    <w:p w:rsidR="00772D74" w:rsidRPr="00253B49" w:rsidRDefault="00772D74" w:rsidP="00772D74">
      <w:pPr>
        <w:pStyle w:val="Osnova"/>
        <w:numPr>
          <w:ilvl w:val="0"/>
          <w:numId w:val="180"/>
        </w:numPr>
        <w:spacing w:line="240" w:lineRule="auto"/>
        <w:ind w:hanging="294"/>
        <w:rPr>
          <w:rStyle w:val="Zag11"/>
          <w:rFonts w:ascii="Times New Roman" w:eastAsia="@Arial Unicode MS" w:hAnsi="Times New Roman" w:cs="Times New Roman"/>
          <w:b/>
          <w:bCs/>
          <w:i/>
          <w:iCs/>
          <w:color w:val="auto"/>
          <w:sz w:val="28"/>
          <w:szCs w:val="28"/>
          <w:lang w:val="ru-RU"/>
        </w:rPr>
      </w:pPr>
      <w:r w:rsidRPr="00A4599D">
        <w:rPr>
          <w:rStyle w:val="Zag11"/>
          <w:rFonts w:ascii="Times New Roman" w:eastAsia="@Arial Unicode MS" w:hAnsi="Times New Roman" w:cs="Times New Roman"/>
          <w:color w:val="auto"/>
          <w:sz w:val="28"/>
          <w:szCs w:val="28"/>
          <w:lang w:val="ru-RU"/>
        </w:rPr>
        <w:t>бережное отношение к растениям и животным.</w:t>
      </w:r>
    </w:p>
    <w:p w:rsidR="00772D74" w:rsidRPr="00253B49" w:rsidRDefault="00772D74" w:rsidP="00772D74">
      <w:pPr>
        <w:pStyle w:val="Osnova"/>
        <w:spacing w:line="240" w:lineRule="auto"/>
        <w:ind w:left="720" w:firstLine="0"/>
        <w:rPr>
          <w:rStyle w:val="Zag11"/>
          <w:rFonts w:ascii="Times New Roman" w:eastAsia="@Arial Unicode MS" w:hAnsi="Times New Roman" w:cs="Times New Roman"/>
          <w:b/>
          <w:bCs/>
          <w:i/>
          <w:iCs/>
          <w:color w:val="auto"/>
          <w:sz w:val="16"/>
          <w:szCs w:val="16"/>
          <w:lang w:val="ru-RU"/>
        </w:rPr>
      </w:pPr>
    </w:p>
    <w:p w:rsidR="00772D74" w:rsidRPr="00A4599D" w:rsidRDefault="00772D74" w:rsidP="00772D74">
      <w:pPr>
        <w:shd w:val="clear" w:color="auto" w:fill="FFFFFF"/>
        <w:tabs>
          <w:tab w:val="left" w:pos="557"/>
        </w:tabs>
        <w:jc w:val="both"/>
        <w:rPr>
          <w:sz w:val="28"/>
          <w:szCs w:val="28"/>
          <w:lang w:val="ru-RU"/>
        </w:rPr>
      </w:pPr>
      <w:r>
        <w:rPr>
          <w:b/>
          <w:bCs/>
          <w:i/>
          <w:iCs/>
          <w:sz w:val="28"/>
          <w:szCs w:val="28"/>
          <w:lang w:val="ru-RU"/>
        </w:rPr>
        <w:tab/>
      </w:r>
      <w:r w:rsidRPr="00A4599D">
        <w:rPr>
          <w:b/>
          <w:bCs/>
          <w:i/>
          <w:iCs/>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2D74" w:rsidRPr="00A4599D" w:rsidRDefault="00772D74" w:rsidP="00772D74">
      <w:pPr>
        <w:numPr>
          <w:ilvl w:val="0"/>
          <w:numId w:val="181"/>
        </w:numPr>
        <w:ind w:hanging="294"/>
        <w:jc w:val="both"/>
        <w:rPr>
          <w:rStyle w:val="Zag11"/>
          <w:rFonts w:eastAsia="@Arial Unicode MS"/>
          <w:sz w:val="28"/>
          <w:szCs w:val="28"/>
          <w:lang w:val="ru-RU"/>
        </w:rPr>
      </w:pPr>
      <w:r w:rsidRPr="00A4599D">
        <w:rPr>
          <w:rStyle w:val="Zag11"/>
          <w:rFonts w:eastAsia="@Arial Unicode MS"/>
          <w:sz w:val="28"/>
          <w:szCs w:val="28"/>
          <w:lang w:val="ru-RU"/>
        </w:rPr>
        <w:t>представления о душевной и физической красоте человека;</w:t>
      </w:r>
    </w:p>
    <w:p w:rsidR="00772D74" w:rsidRPr="00A4599D" w:rsidRDefault="00772D74" w:rsidP="00772D74">
      <w:pPr>
        <w:numPr>
          <w:ilvl w:val="0"/>
          <w:numId w:val="181"/>
        </w:numPr>
        <w:ind w:hanging="294"/>
        <w:jc w:val="both"/>
        <w:rPr>
          <w:rStyle w:val="Zag11"/>
          <w:rFonts w:eastAsia="@Arial Unicode MS"/>
          <w:sz w:val="28"/>
          <w:szCs w:val="28"/>
          <w:lang w:val="ru-RU"/>
        </w:rPr>
      </w:pPr>
      <w:r w:rsidRPr="00A4599D">
        <w:rPr>
          <w:rStyle w:val="Zag11"/>
          <w:rFonts w:eastAsia="@Arial Unicode MS"/>
          <w:sz w:val="28"/>
          <w:szCs w:val="28"/>
          <w:lang w:val="ru-RU"/>
        </w:rPr>
        <w:t>формирование эстетических идеалов, чувства прекрасного; умение видеть красоту природы, труда и творчества;</w:t>
      </w:r>
    </w:p>
    <w:p w:rsidR="00772D74" w:rsidRPr="00A4599D" w:rsidRDefault="00772D74" w:rsidP="00772D74">
      <w:pPr>
        <w:numPr>
          <w:ilvl w:val="0"/>
          <w:numId w:val="181"/>
        </w:numPr>
        <w:ind w:hanging="294"/>
        <w:jc w:val="both"/>
        <w:rPr>
          <w:rStyle w:val="Zag11"/>
          <w:rFonts w:eastAsia="@Arial Unicode MS"/>
          <w:sz w:val="28"/>
          <w:szCs w:val="28"/>
          <w:lang w:val="ru-RU"/>
        </w:rPr>
      </w:pPr>
      <w:r w:rsidRPr="00A4599D">
        <w:rPr>
          <w:rStyle w:val="Zag11"/>
          <w:rFonts w:eastAsia="@Arial Unicode MS"/>
          <w:sz w:val="28"/>
          <w:szCs w:val="28"/>
          <w:lang w:val="ru-RU"/>
        </w:rPr>
        <w:t>интерес к чтению, произведениям искусства, детским спектаклям, концертам, выставкам, музыке;</w:t>
      </w:r>
    </w:p>
    <w:p w:rsidR="00772D74" w:rsidRPr="00A4599D" w:rsidRDefault="00772D74" w:rsidP="00772D74">
      <w:pPr>
        <w:numPr>
          <w:ilvl w:val="0"/>
          <w:numId w:val="181"/>
        </w:numPr>
        <w:ind w:hanging="294"/>
        <w:jc w:val="both"/>
        <w:rPr>
          <w:rStyle w:val="Zag11"/>
          <w:rFonts w:eastAsia="@Arial Unicode MS"/>
          <w:sz w:val="28"/>
          <w:szCs w:val="28"/>
          <w:lang w:val="ru-RU"/>
        </w:rPr>
      </w:pPr>
      <w:r w:rsidRPr="00A4599D">
        <w:rPr>
          <w:rStyle w:val="Zag11"/>
          <w:rFonts w:eastAsia="@Arial Unicode MS"/>
          <w:sz w:val="28"/>
          <w:szCs w:val="28"/>
          <w:lang w:val="ru-RU"/>
        </w:rPr>
        <w:t>интерес к занятиям художественным творчеством;</w:t>
      </w:r>
    </w:p>
    <w:p w:rsidR="00772D74" w:rsidRPr="00A4599D" w:rsidRDefault="00772D74" w:rsidP="00772D74">
      <w:pPr>
        <w:numPr>
          <w:ilvl w:val="0"/>
          <w:numId w:val="181"/>
        </w:numPr>
        <w:ind w:hanging="294"/>
        <w:jc w:val="both"/>
        <w:rPr>
          <w:rStyle w:val="Zag11"/>
          <w:rFonts w:eastAsia="@Arial Unicode MS"/>
          <w:sz w:val="28"/>
          <w:szCs w:val="28"/>
          <w:lang w:val="ru-RU"/>
        </w:rPr>
      </w:pPr>
      <w:r w:rsidRPr="00A4599D">
        <w:rPr>
          <w:rStyle w:val="Zag11"/>
          <w:rFonts w:eastAsia="@Arial Unicode MS"/>
          <w:sz w:val="28"/>
          <w:szCs w:val="28"/>
          <w:lang w:val="ru-RU"/>
        </w:rPr>
        <w:t>стремление к опрятному внешнему виду;</w:t>
      </w:r>
    </w:p>
    <w:p w:rsidR="00772D74" w:rsidRPr="00A4599D" w:rsidRDefault="00772D74" w:rsidP="00772D74">
      <w:pPr>
        <w:pStyle w:val="Zag2"/>
        <w:numPr>
          <w:ilvl w:val="0"/>
          <w:numId w:val="181"/>
        </w:numPr>
        <w:spacing w:after="0" w:line="240" w:lineRule="auto"/>
        <w:ind w:hanging="294"/>
        <w:jc w:val="both"/>
        <w:rPr>
          <w:rStyle w:val="Zag11"/>
          <w:rFonts w:eastAsia="@Arial Unicode MS"/>
          <w:b w:val="0"/>
          <w:bCs w:val="0"/>
          <w:color w:val="auto"/>
          <w:sz w:val="28"/>
          <w:szCs w:val="28"/>
          <w:lang w:val="ru-RU"/>
        </w:rPr>
      </w:pPr>
      <w:r w:rsidRPr="00A4599D">
        <w:rPr>
          <w:rStyle w:val="Zag11"/>
          <w:rFonts w:eastAsia="@Arial Unicode MS"/>
          <w:b w:val="0"/>
          <w:bCs w:val="0"/>
          <w:color w:val="auto"/>
          <w:sz w:val="28"/>
          <w:szCs w:val="28"/>
          <w:lang w:val="ru-RU"/>
        </w:rPr>
        <w:t>отрицательное отношение к некрасивым поступкам и неряшливости.</w:t>
      </w:r>
    </w:p>
    <w:p w:rsidR="00772D74" w:rsidRPr="001E3877" w:rsidRDefault="00772D74" w:rsidP="00772D74">
      <w:pPr>
        <w:pStyle w:val="Zag2"/>
        <w:tabs>
          <w:tab w:val="left" w:leader="dot" w:pos="624"/>
        </w:tabs>
        <w:spacing w:after="0" w:line="240" w:lineRule="auto"/>
        <w:ind w:firstLine="339"/>
        <w:jc w:val="both"/>
        <w:rPr>
          <w:rStyle w:val="Zag11"/>
          <w:rFonts w:eastAsia="@Arial Unicode MS"/>
          <w:b w:val="0"/>
          <w:bCs w:val="0"/>
          <w:color w:val="auto"/>
          <w:sz w:val="16"/>
          <w:szCs w:val="16"/>
          <w:lang w:val="ru-RU"/>
        </w:rPr>
      </w:pPr>
    </w:p>
    <w:p w:rsidR="00772D74" w:rsidRDefault="00772D74" w:rsidP="00772D74">
      <w:pPr>
        <w:pStyle w:val="Zag2"/>
        <w:tabs>
          <w:tab w:val="left" w:leader="dot" w:pos="624"/>
        </w:tabs>
        <w:spacing w:line="240" w:lineRule="auto"/>
        <w:rPr>
          <w:rStyle w:val="Zag11"/>
          <w:rFonts w:eastAsia="@Arial Unicode MS"/>
          <w:color w:val="auto"/>
          <w:sz w:val="28"/>
          <w:szCs w:val="28"/>
          <w:lang w:val="ru-RU"/>
        </w:rPr>
      </w:pPr>
    </w:p>
    <w:p w:rsidR="00772D74" w:rsidRPr="00A4599D" w:rsidRDefault="00772D74" w:rsidP="00772D74">
      <w:pPr>
        <w:pStyle w:val="Zag2"/>
        <w:tabs>
          <w:tab w:val="left" w:leader="dot" w:pos="624"/>
        </w:tabs>
        <w:spacing w:after="0" w:line="240" w:lineRule="auto"/>
        <w:rPr>
          <w:rStyle w:val="Zag11"/>
          <w:rFonts w:eastAsia="@Arial Unicode MS"/>
          <w:color w:val="auto"/>
          <w:sz w:val="28"/>
          <w:szCs w:val="28"/>
          <w:lang w:val="ru-RU"/>
        </w:rPr>
      </w:pPr>
      <w:r w:rsidRPr="00A4599D">
        <w:rPr>
          <w:rStyle w:val="Zag11"/>
          <w:rFonts w:eastAsia="@Arial Unicode MS"/>
          <w:color w:val="auto"/>
          <w:sz w:val="28"/>
          <w:szCs w:val="28"/>
          <w:lang w:val="ru-RU"/>
        </w:rPr>
        <w:t>Виды деятельности и формы занятий с обучающимися  на ступени начального общего образования</w:t>
      </w:r>
    </w:p>
    <w:p w:rsidR="00772D74" w:rsidRPr="00A4599D" w:rsidRDefault="00772D74" w:rsidP="00772D74">
      <w:pPr>
        <w:pStyle w:val="Osnova"/>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Воспитание гражданственности, патриотизма, уважения к правам, </w:t>
      </w:r>
      <w:r w:rsidRPr="00A4599D">
        <w:rPr>
          <w:rStyle w:val="Zag11"/>
          <w:rFonts w:ascii="Times New Roman" w:eastAsia="@Arial Unicode MS" w:hAnsi="Times New Roman" w:cs="Times New Roman"/>
          <w:color w:val="auto"/>
          <w:sz w:val="28"/>
          <w:szCs w:val="28"/>
          <w:lang w:val="ru-RU"/>
        </w:rPr>
        <w:lastRenderedPageBreak/>
        <w:t>свободам и обязанностям человека:</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получение первоначальных представлений о Конституции Российской Федерации, ознакомление с государственной символикой </w:t>
      </w:r>
      <w:r>
        <w:rPr>
          <w:rStyle w:val="Zag11"/>
          <w:rFonts w:eastAsia="@Arial Unicode MS"/>
          <w:sz w:val="28"/>
          <w:szCs w:val="28"/>
          <w:lang w:val="ru-RU"/>
        </w:rPr>
        <w:t>–</w:t>
      </w:r>
      <w:r w:rsidRPr="00A4599D">
        <w:rPr>
          <w:rStyle w:val="Zag11"/>
          <w:rFonts w:eastAsia="@Arial Unicode MS"/>
          <w:sz w:val="28"/>
          <w:szCs w:val="28"/>
          <w:lang w:val="ru-RU"/>
        </w:rPr>
        <w:t xml:space="preserve">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72D74" w:rsidRPr="00A4599D" w:rsidRDefault="00772D74" w:rsidP="00772D74">
      <w:pPr>
        <w:numPr>
          <w:ilvl w:val="0"/>
          <w:numId w:val="182"/>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получение первоначального опыта межкультурной коммуникации с детьми и взрослыми </w:t>
      </w:r>
      <w:r>
        <w:rPr>
          <w:rStyle w:val="Zag11"/>
          <w:rFonts w:eastAsia="@Arial Unicode MS"/>
          <w:sz w:val="28"/>
          <w:szCs w:val="28"/>
          <w:lang w:val="ru-RU"/>
        </w:rPr>
        <w:t>–</w:t>
      </w:r>
      <w:r w:rsidRPr="00A4599D">
        <w:rPr>
          <w:rStyle w:val="Zag11"/>
          <w:rFonts w:eastAsia="@Arial Unicode MS"/>
          <w:sz w:val="28"/>
          <w:szCs w:val="28"/>
          <w:lang w:val="ru-RU"/>
        </w:rPr>
        <w:t xml:space="preserve">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772D74" w:rsidRDefault="00772D74" w:rsidP="00772D74">
      <w:pPr>
        <w:pStyle w:val="Osnova"/>
        <w:numPr>
          <w:ilvl w:val="0"/>
          <w:numId w:val="182"/>
        </w:numPr>
        <w:spacing w:line="240" w:lineRule="auto"/>
        <w:ind w:left="709" w:hanging="283"/>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772D74" w:rsidRPr="00A4599D" w:rsidRDefault="00772D74" w:rsidP="00772D74">
      <w:pPr>
        <w:pStyle w:val="Osnova"/>
        <w:spacing w:line="240" w:lineRule="auto"/>
        <w:ind w:left="709" w:hanging="709"/>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ab/>
      </w:r>
      <w:r w:rsidRPr="00A4599D">
        <w:rPr>
          <w:rStyle w:val="Zag11"/>
          <w:rFonts w:ascii="Times New Roman" w:eastAsia="@Arial Unicode MS" w:hAnsi="Times New Roman" w:cs="Times New Roman"/>
          <w:color w:val="auto"/>
          <w:sz w:val="28"/>
          <w:szCs w:val="28"/>
          <w:lang w:val="ru-RU"/>
        </w:rPr>
        <w:t>Воспитание нравственных чувств и этического сознания:</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получение первоначального представления о базовых ценностях </w:t>
      </w:r>
      <w:r w:rsidRPr="00A4599D">
        <w:rPr>
          <w:rStyle w:val="Zag11"/>
          <w:rFonts w:eastAsia="@Arial Unicode MS"/>
          <w:sz w:val="28"/>
          <w:szCs w:val="28"/>
          <w:lang w:val="ru-RU"/>
        </w:rPr>
        <w:lastRenderedPageBreak/>
        <w:t>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усвоение первоначального опыта нравственных взаимоотношений в коллективе класса и образовательного учреждения </w:t>
      </w:r>
      <w:r>
        <w:rPr>
          <w:rStyle w:val="Zag11"/>
          <w:rFonts w:eastAsia="@Arial Unicode MS"/>
          <w:sz w:val="28"/>
          <w:szCs w:val="28"/>
          <w:lang w:val="ru-RU"/>
        </w:rPr>
        <w:t>–</w:t>
      </w:r>
      <w:r w:rsidRPr="00A4599D">
        <w:rPr>
          <w:rStyle w:val="Zag11"/>
          <w:rFonts w:eastAsia="@Arial Unicode MS"/>
          <w:sz w:val="28"/>
          <w:szCs w:val="28"/>
          <w:lang w:val="ru-RU"/>
        </w:rPr>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772D74" w:rsidRPr="00A4599D" w:rsidRDefault="00772D74" w:rsidP="00772D74">
      <w:pPr>
        <w:numPr>
          <w:ilvl w:val="0"/>
          <w:numId w:val="183"/>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первоначальных представлений о нравственных взаимоотношениях в семье (участие в беседах о семье, о родителях и прародителях);</w:t>
      </w:r>
    </w:p>
    <w:p w:rsidR="00772D74" w:rsidRPr="001E3877" w:rsidRDefault="00772D74" w:rsidP="00772D74">
      <w:pPr>
        <w:pStyle w:val="Osnova"/>
        <w:numPr>
          <w:ilvl w:val="0"/>
          <w:numId w:val="183"/>
        </w:numPr>
        <w:spacing w:line="240" w:lineRule="auto"/>
        <w:ind w:left="709" w:hanging="283"/>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72D74" w:rsidRPr="00E52B53" w:rsidRDefault="00772D74" w:rsidP="00772D74">
      <w:pPr>
        <w:pStyle w:val="Osnova"/>
        <w:spacing w:line="240" w:lineRule="auto"/>
        <w:ind w:firstLine="0"/>
        <w:jc w:val="center"/>
        <w:rPr>
          <w:rStyle w:val="Zag11"/>
          <w:rFonts w:ascii="Times New Roman" w:eastAsia="@Arial Unicode MS" w:hAnsi="Times New Roman" w:cs="Times New Roman"/>
          <w:b/>
          <w:bCs/>
          <w:color w:val="auto"/>
          <w:sz w:val="16"/>
          <w:szCs w:val="16"/>
          <w:lang w:val="ru-RU"/>
        </w:rPr>
      </w:pP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Воспитание трудолюбия, творческого отношения </w:t>
      </w:r>
    </w:p>
    <w:p w:rsidR="00772D74" w:rsidRDefault="00772D74" w:rsidP="00772D74">
      <w:pPr>
        <w:pStyle w:val="Osnova"/>
        <w:spacing w:line="240" w:lineRule="auto"/>
        <w:ind w:firstLine="0"/>
        <w:jc w:val="center"/>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к учению, труду,</w:t>
      </w:r>
      <w:r>
        <w:rPr>
          <w:rStyle w:val="Zag11"/>
          <w:rFonts w:ascii="Times New Roman" w:eastAsia="@Arial Unicode MS" w:hAnsi="Times New Roman" w:cs="Times New Roman"/>
          <w:color w:val="auto"/>
          <w:sz w:val="28"/>
          <w:szCs w:val="28"/>
          <w:lang w:val="ru-RU"/>
        </w:rPr>
        <w:t xml:space="preserve"> </w:t>
      </w:r>
      <w:r w:rsidRPr="00A4599D">
        <w:rPr>
          <w:rStyle w:val="Zag11"/>
          <w:rFonts w:ascii="Times New Roman" w:eastAsia="@Arial Unicode MS" w:hAnsi="Times New Roman" w:cs="Times New Roman"/>
          <w:color w:val="auto"/>
          <w:sz w:val="28"/>
          <w:szCs w:val="28"/>
          <w:lang w:val="ru-RU"/>
        </w:rPr>
        <w:t>жизни</w:t>
      </w:r>
    </w:p>
    <w:p w:rsidR="00772D74" w:rsidRPr="00345CAF" w:rsidRDefault="00772D74" w:rsidP="00772D74">
      <w:pPr>
        <w:pStyle w:val="Osnova"/>
        <w:spacing w:line="240" w:lineRule="auto"/>
        <w:ind w:firstLine="709"/>
        <w:jc w:val="center"/>
        <w:rPr>
          <w:rStyle w:val="Zag11"/>
          <w:rFonts w:ascii="Times New Roman" w:eastAsia="@Arial Unicode MS" w:hAnsi="Times New Roman" w:cs="Times New Roman"/>
          <w:color w:val="auto"/>
          <w:sz w:val="12"/>
          <w:szCs w:val="12"/>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В процессе изучения учебных дисциплин и проведения внеурочных </w:t>
      </w:r>
      <w:r w:rsidRPr="00A4599D">
        <w:rPr>
          <w:rStyle w:val="Zag11"/>
          <w:rFonts w:ascii="Times New Roman" w:eastAsia="@Arial Unicode MS" w:hAnsi="Times New Roman" w:cs="Times New Roman"/>
          <w:color w:val="auto"/>
          <w:sz w:val="28"/>
          <w:szCs w:val="28"/>
          <w:lang w:val="ru-RU"/>
        </w:rPr>
        <w:lastRenderedPageBreak/>
        <w:t>мероприятий обучающиеся получают первоначальные представления о роли знаний, труда и значении творчества в жизни человека и общества:</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узнают о профессиях своих родителей (законных предтавителей) и прародителей, участвуют в организации и проведении презентаций «Труд наших родных»;</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72D74" w:rsidRPr="00A4599D" w:rsidRDefault="00772D74" w:rsidP="00772D74">
      <w:pPr>
        <w:numPr>
          <w:ilvl w:val="0"/>
          <w:numId w:val="184"/>
        </w:numPr>
        <w:ind w:left="709" w:hanging="283"/>
        <w:jc w:val="both"/>
        <w:rPr>
          <w:rStyle w:val="Zag11"/>
          <w:rFonts w:eastAsia="@Arial Unicode MS"/>
          <w:sz w:val="28"/>
          <w:szCs w:val="28"/>
          <w:lang w:val="ru-RU"/>
        </w:rPr>
      </w:pPr>
      <w:r w:rsidRPr="00A4599D">
        <w:rPr>
          <w:rStyle w:val="Zag11"/>
          <w:rFonts w:eastAsia="@Arial Unicode MS"/>
          <w:sz w:val="28"/>
          <w:szCs w:val="28"/>
          <w:lang w:val="ru-RU"/>
        </w:rPr>
        <w:t>приобретают умения и навыки самообслуживания в школе и дома;</w:t>
      </w:r>
    </w:p>
    <w:p w:rsidR="00772D74" w:rsidRPr="000326A7" w:rsidRDefault="00772D74" w:rsidP="00772D74">
      <w:pPr>
        <w:pStyle w:val="Osnova"/>
        <w:numPr>
          <w:ilvl w:val="0"/>
          <w:numId w:val="184"/>
        </w:numPr>
        <w:spacing w:line="240" w:lineRule="auto"/>
        <w:ind w:left="709" w:hanging="283"/>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72D74" w:rsidRPr="00A4599D" w:rsidRDefault="00772D74" w:rsidP="00772D74">
      <w:pPr>
        <w:pStyle w:val="Osnova"/>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Воспитание ценностного отношения к природе, окружающей среде (экологическое воспитание):</w:t>
      </w:r>
    </w:p>
    <w:p w:rsidR="00772D74" w:rsidRPr="00A4599D" w:rsidRDefault="00772D74" w:rsidP="00772D74">
      <w:pPr>
        <w:numPr>
          <w:ilvl w:val="0"/>
          <w:numId w:val="185"/>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w:t>
      </w:r>
      <w:r w:rsidRPr="00A4599D">
        <w:rPr>
          <w:rStyle w:val="Zag11"/>
          <w:rFonts w:eastAsia="@Arial Unicode MS"/>
          <w:sz w:val="28"/>
          <w:szCs w:val="28"/>
          <w:lang w:val="ru-RU"/>
        </w:rPr>
        <w:lastRenderedPageBreak/>
        <w:t>учебных фильмов);</w:t>
      </w:r>
    </w:p>
    <w:p w:rsidR="00772D74" w:rsidRPr="00A4599D" w:rsidRDefault="00772D74" w:rsidP="00772D74">
      <w:pPr>
        <w:numPr>
          <w:ilvl w:val="0"/>
          <w:numId w:val="185"/>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72D74" w:rsidRPr="00A4599D" w:rsidRDefault="00772D74" w:rsidP="00772D74">
      <w:pPr>
        <w:numPr>
          <w:ilvl w:val="0"/>
          <w:numId w:val="185"/>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772D74" w:rsidRPr="00A4599D" w:rsidRDefault="00772D74" w:rsidP="00772D74">
      <w:pPr>
        <w:numPr>
          <w:ilvl w:val="0"/>
          <w:numId w:val="185"/>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посильное участие в деятельности детско-юношеских общественных экологических организаций;</w:t>
      </w:r>
    </w:p>
    <w:p w:rsidR="00772D74" w:rsidRPr="00253B49" w:rsidRDefault="00772D74" w:rsidP="00772D74">
      <w:pPr>
        <w:pStyle w:val="Osnova"/>
        <w:numPr>
          <w:ilvl w:val="0"/>
          <w:numId w:val="185"/>
        </w:numPr>
        <w:spacing w:line="240" w:lineRule="auto"/>
        <w:ind w:left="709" w:hanging="283"/>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772D74" w:rsidRPr="000326A7" w:rsidRDefault="00772D74" w:rsidP="00772D74">
      <w:pPr>
        <w:pStyle w:val="Osnova"/>
        <w:spacing w:line="240" w:lineRule="auto"/>
        <w:rPr>
          <w:rStyle w:val="Zag11"/>
          <w:rFonts w:ascii="Times New Roman" w:eastAsia="@Arial Unicode MS" w:hAnsi="Times New Roman" w:cs="Times New Roman"/>
          <w:b/>
          <w:bCs/>
          <w:color w:val="auto"/>
          <w:sz w:val="16"/>
          <w:szCs w:val="16"/>
          <w:lang w:val="ru-RU"/>
        </w:rPr>
      </w:pPr>
    </w:p>
    <w:p w:rsidR="00772D74" w:rsidRPr="00A4599D" w:rsidRDefault="00772D74" w:rsidP="00772D74">
      <w:pPr>
        <w:pStyle w:val="Osnova"/>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w:t>
      </w:r>
      <w:r w:rsidRPr="00A4599D">
        <w:rPr>
          <w:rStyle w:val="Zag11"/>
          <w:rFonts w:eastAsia="@Arial Unicode MS"/>
          <w:sz w:val="28"/>
          <w:szCs w:val="28"/>
          <w:lang w:val="ru-RU"/>
        </w:rPr>
        <w:lastRenderedPageBreak/>
        <w:t>красоту окружающего мира через художественные образы;</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72D74" w:rsidRPr="00A4599D" w:rsidRDefault="00772D74" w:rsidP="00772D74">
      <w:pPr>
        <w:numPr>
          <w:ilvl w:val="0"/>
          <w:numId w:val="186"/>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получение элементарных представлений о стиле одежды как способе выражения внутреннего, душевного состояния человека;</w:t>
      </w:r>
    </w:p>
    <w:p w:rsidR="00772D74" w:rsidRDefault="00772D74" w:rsidP="00772D74">
      <w:pPr>
        <w:pStyle w:val="Zag2"/>
        <w:numPr>
          <w:ilvl w:val="0"/>
          <w:numId w:val="186"/>
        </w:numPr>
        <w:spacing w:after="0" w:line="240" w:lineRule="auto"/>
        <w:ind w:left="709" w:hanging="283"/>
        <w:jc w:val="both"/>
        <w:rPr>
          <w:rStyle w:val="Zag11"/>
          <w:rFonts w:eastAsia="@Arial Unicode MS"/>
          <w:b w:val="0"/>
          <w:bCs w:val="0"/>
          <w:color w:val="auto"/>
          <w:sz w:val="28"/>
          <w:szCs w:val="28"/>
          <w:lang w:val="ru-RU"/>
        </w:rPr>
      </w:pPr>
      <w:r w:rsidRPr="00A4599D">
        <w:rPr>
          <w:rStyle w:val="Zag11"/>
          <w:rFonts w:eastAsia="@Arial Unicode MS"/>
          <w:b w:val="0"/>
          <w:bCs w:val="0"/>
          <w:color w:val="auto"/>
          <w:sz w:val="28"/>
          <w:szCs w:val="28"/>
          <w:lang w:val="ru-RU"/>
        </w:rPr>
        <w:t>участие в художественном оформлении помещений.</w:t>
      </w:r>
    </w:p>
    <w:p w:rsidR="00772D74" w:rsidRPr="000326A7" w:rsidRDefault="00772D74" w:rsidP="00772D74">
      <w:pPr>
        <w:pStyle w:val="Zag2"/>
        <w:spacing w:after="0" w:line="240" w:lineRule="auto"/>
        <w:ind w:left="709"/>
        <w:jc w:val="both"/>
        <w:rPr>
          <w:rStyle w:val="Zag11"/>
          <w:rFonts w:eastAsia="@Arial Unicode MS"/>
          <w:b w:val="0"/>
          <w:bCs w:val="0"/>
          <w:color w:val="auto"/>
          <w:sz w:val="16"/>
          <w:szCs w:val="16"/>
          <w:lang w:val="ru-RU"/>
        </w:rPr>
      </w:pPr>
    </w:p>
    <w:p w:rsidR="00772D74" w:rsidRDefault="00772D74" w:rsidP="00772D74">
      <w:pPr>
        <w:shd w:val="clear" w:color="auto" w:fill="FFFFFF"/>
        <w:ind w:firstLine="709"/>
        <w:jc w:val="center"/>
        <w:rPr>
          <w:b/>
          <w:bCs/>
          <w:sz w:val="28"/>
          <w:szCs w:val="28"/>
          <w:lang w:val="ru-RU"/>
        </w:rPr>
      </w:pPr>
      <w:r w:rsidRPr="00A4599D">
        <w:rPr>
          <w:b/>
          <w:bCs/>
          <w:sz w:val="28"/>
          <w:szCs w:val="28"/>
          <w:lang w:val="ru-RU"/>
        </w:rPr>
        <w:t>Согласно рекомендации по организации внеурочной деятельности,  виды деятельности и формы занятий</w:t>
      </w:r>
      <w:r w:rsidRPr="00A4599D">
        <w:rPr>
          <w:sz w:val="28"/>
          <w:szCs w:val="28"/>
          <w:lang w:val="ru-RU"/>
        </w:rPr>
        <w:t xml:space="preserve"> </w:t>
      </w:r>
      <w:r w:rsidRPr="00A4599D">
        <w:rPr>
          <w:b/>
          <w:bCs/>
          <w:sz w:val="28"/>
          <w:szCs w:val="28"/>
          <w:lang w:val="ru-RU"/>
        </w:rPr>
        <w:t>с обучающимися на ступени начального общего образования.</w:t>
      </w:r>
    </w:p>
    <w:p w:rsidR="00772D74" w:rsidRPr="000326A7" w:rsidRDefault="00772D74" w:rsidP="00772D74">
      <w:pPr>
        <w:shd w:val="clear" w:color="auto" w:fill="FFFFFF"/>
        <w:ind w:firstLine="709"/>
        <w:jc w:val="center"/>
        <w:rPr>
          <w:b/>
          <w:bCs/>
          <w:sz w:val="16"/>
          <w:szCs w:val="16"/>
          <w:lang w:val="ru-RU"/>
        </w:rPr>
      </w:pPr>
    </w:p>
    <w:p w:rsidR="00772D74" w:rsidRPr="00A4599D" w:rsidRDefault="00772D74" w:rsidP="00772D74">
      <w:pPr>
        <w:ind w:firstLine="709"/>
        <w:jc w:val="both"/>
        <w:rPr>
          <w:b/>
          <w:sz w:val="28"/>
          <w:szCs w:val="28"/>
          <w:lang w:val="ru-RU"/>
        </w:rPr>
      </w:pPr>
      <w:r w:rsidRPr="00A4599D">
        <w:rPr>
          <w:b/>
          <w:sz w:val="28"/>
          <w:szCs w:val="28"/>
          <w:lang w:val="ru-RU"/>
        </w:rPr>
        <w:t xml:space="preserve">Для реализации доступны следующие виды внеурочной деятельности: </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игровая деятельность;</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познавательная деятельность;</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проблемно-ценностное общение;</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lang w:val="ru-RU"/>
        </w:rPr>
      </w:pPr>
      <w:r w:rsidRPr="00A4599D">
        <w:rPr>
          <w:sz w:val="28"/>
          <w:szCs w:val="28"/>
          <w:lang w:val="ru-RU"/>
        </w:rPr>
        <w:t>досугово-развлекательная деятельность (досуговое общение);</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художественное творчество;</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lang w:val="ru-RU"/>
        </w:rPr>
      </w:pPr>
      <w:r w:rsidRPr="00A4599D">
        <w:rPr>
          <w:sz w:val="28"/>
          <w:szCs w:val="28"/>
          <w:lang w:val="ru-RU"/>
        </w:rPr>
        <w:t>социальное творчество (социально значимая волонтерская деятельность);</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трудовая (производственная) деятельность;</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спортивно-оздоровительная деятельность;</w:t>
      </w:r>
    </w:p>
    <w:p w:rsidR="00772D74" w:rsidRPr="00A4599D" w:rsidRDefault="00772D74" w:rsidP="00772D74">
      <w:pPr>
        <w:widowControl/>
        <w:numPr>
          <w:ilvl w:val="0"/>
          <w:numId w:val="159"/>
        </w:numPr>
        <w:tabs>
          <w:tab w:val="clear" w:pos="1060"/>
          <w:tab w:val="num" w:pos="0"/>
        </w:tabs>
        <w:autoSpaceDE/>
        <w:autoSpaceDN/>
        <w:adjustRightInd/>
        <w:ind w:left="1276"/>
        <w:jc w:val="both"/>
        <w:rPr>
          <w:sz w:val="28"/>
          <w:szCs w:val="28"/>
        </w:rPr>
      </w:pPr>
      <w:r w:rsidRPr="00A4599D">
        <w:rPr>
          <w:sz w:val="28"/>
          <w:szCs w:val="28"/>
        </w:rPr>
        <w:t>туристско-краеведческая деятельность.</w:t>
      </w:r>
    </w:p>
    <w:p w:rsidR="00772D74" w:rsidRDefault="00772D74" w:rsidP="00772D74">
      <w:pPr>
        <w:ind w:firstLine="709"/>
        <w:jc w:val="both"/>
        <w:rPr>
          <w:sz w:val="28"/>
          <w:szCs w:val="28"/>
          <w:lang w:val="ru-RU"/>
        </w:rPr>
      </w:pPr>
      <w:r w:rsidRPr="00A4599D">
        <w:rPr>
          <w:sz w:val="28"/>
          <w:szCs w:val="28"/>
          <w:lang w:val="ru-RU"/>
        </w:rPr>
        <w:t xml:space="preserve">При разработке модели внеурочной деятельности учащихся начальной школы мы рассматриваем обозначенные выше </w:t>
      </w:r>
      <w:r w:rsidRPr="00A4599D">
        <w:rPr>
          <w:i/>
          <w:sz w:val="28"/>
          <w:szCs w:val="28"/>
          <w:lang w:val="ru-RU"/>
        </w:rPr>
        <w:t>направления</w:t>
      </w:r>
      <w:r w:rsidRPr="00A4599D">
        <w:rPr>
          <w:sz w:val="28"/>
          <w:szCs w:val="28"/>
          <w:lang w:val="ru-RU"/>
        </w:rPr>
        <w:t xml:space="preserve"> внеучебной деятельности как </w:t>
      </w:r>
      <w:r w:rsidRPr="00A4599D">
        <w:rPr>
          <w:i/>
          <w:sz w:val="28"/>
          <w:szCs w:val="28"/>
          <w:lang w:val="ru-RU"/>
        </w:rPr>
        <w:t>содержательный ориентир</w:t>
      </w:r>
      <w:r w:rsidRPr="00A4599D">
        <w:rPr>
          <w:sz w:val="28"/>
          <w:szCs w:val="28"/>
          <w:lang w:val="ru-RU"/>
        </w:rPr>
        <w:t xml:space="preserve"> при построении соответствующих образовательных программ. </w:t>
      </w:r>
    </w:p>
    <w:p w:rsidR="00772D74" w:rsidRDefault="00772D74" w:rsidP="00772D74">
      <w:pPr>
        <w:ind w:firstLine="700"/>
        <w:jc w:val="both"/>
        <w:rPr>
          <w:sz w:val="16"/>
          <w:szCs w:val="16"/>
          <w:lang w:val="ru-RU"/>
        </w:rPr>
      </w:pPr>
    </w:p>
    <w:p w:rsidR="00772D74" w:rsidRDefault="00772D74" w:rsidP="00772D74">
      <w:pPr>
        <w:ind w:firstLine="700"/>
        <w:jc w:val="both"/>
        <w:rPr>
          <w:sz w:val="16"/>
          <w:szCs w:val="16"/>
          <w:lang w:val="ru-RU"/>
        </w:rPr>
      </w:pPr>
    </w:p>
    <w:p w:rsidR="00772D74" w:rsidRPr="00345CAF" w:rsidRDefault="00772D74" w:rsidP="00772D74">
      <w:pPr>
        <w:ind w:firstLine="700"/>
        <w:jc w:val="both"/>
        <w:rPr>
          <w:sz w:val="16"/>
          <w:szCs w:val="16"/>
          <w:lang w:val="ru-RU"/>
        </w:rPr>
      </w:pPr>
    </w:p>
    <w:p w:rsidR="00772D74" w:rsidRDefault="00772D74" w:rsidP="00772D74">
      <w:pPr>
        <w:jc w:val="center"/>
        <w:rPr>
          <w:rStyle w:val="Zag11"/>
          <w:rFonts w:eastAsia="@Arial Unicode MS"/>
          <w:b/>
          <w:sz w:val="28"/>
          <w:szCs w:val="28"/>
          <w:lang w:val="ru-RU"/>
        </w:rPr>
      </w:pPr>
      <w:r w:rsidRPr="00EB750F">
        <w:rPr>
          <w:rStyle w:val="Zag11"/>
          <w:rFonts w:eastAsia="@Arial Unicode MS"/>
          <w:sz w:val="28"/>
          <w:szCs w:val="28"/>
          <w:lang w:val="ru-RU"/>
        </w:rPr>
        <w:t xml:space="preserve">Совместная деятельность образовательного учреждения, семьи и общественности по духовно-нравственному развитию </w:t>
      </w:r>
    </w:p>
    <w:p w:rsidR="00772D74" w:rsidRDefault="00772D74" w:rsidP="00772D74">
      <w:pPr>
        <w:jc w:val="center"/>
        <w:rPr>
          <w:rStyle w:val="Zag11"/>
          <w:rFonts w:eastAsia="@Arial Unicode MS"/>
          <w:b/>
          <w:sz w:val="28"/>
          <w:szCs w:val="28"/>
          <w:lang w:val="ru-RU"/>
        </w:rPr>
      </w:pPr>
      <w:r w:rsidRPr="00EB750F">
        <w:rPr>
          <w:rStyle w:val="Zag11"/>
          <w:rFonts w:eastAsia="@Arial Unicode MS"/>
          <w:sz w:val="28"/>
          <w:szCs w:val="28"/>
          <w:lang w:val="ru-RU"/>
        </w:rPr>
        <w:t>и воспитанию обучающихся</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lastRenderedPageBreak/>
        <w:t>При осуществлении программы духовно-нравственного развития и воспитания обучающихся на ступени начального общего образования используются различные формы взаимодействия: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w:t>
      </w:r>
    </w:p>
    <w:p w:rsidR="00772D74" w:rsidRPr="00A4599D" w:rsidRDefault="00772D74" w:rsidP="00772D74">
      <w:pPr>
        <w:numPr>
          <w:ilvl w:val="0"/>
          <w:numId w:val="187"/>
        </w:numPr>
        <w:ind w:left="709" w:hanging="283"/>
        <w:jc w:val="both"/>
        <w:rPr>
          <w:rStyle w:val="Zag11"/>
          <w:rFonts w:eastAsia="@Arial Unicode MS"/>
          <w:sz w:val="28"/>
          <w:szCs w:val="28"/>
          <w:lang w:val="ru-RU"/>
        </w:rPr>
      </w:pPr>
      <w:r w:rsidRPr="00A4599D">
        <w:rPr>
          <w:rStyle w:val="Zag11"/>
          <w:rFonts w:eastAsia="@Arial Unicode MS"/>
          <w:sz w:val="28"/>
          <w:szCs w:val="28"/>
          <w:lang w:val="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772D74" w:rsidRPr="00A4599D" w:rsidRDefault="00772D74" w:rsidP="00772D74">
      <w:pPr>
        <w:numPr>
          <w:ilvl w:val="0"/>
          <w:numId w:val="187"/>
        </w:numPr>
        <w:ind w:left="709" w:hanging="283"/>
        <w:jc w:val="both"/>
        <w:rPr>
          <w:rStyle w:val="Zag11"/>
          <w:rFonts w:eastAsia="@Arial Unicode MS"/>
          <w:sz w:val="28"/>
          <w:szCs w:val="28"/>
          <w:lang w:val="ru-RU"/>
        </w:rPr>
      </w:pPr>
      <w:r w:rsidRPr="00A4599D">
        <w:rPr>
          <w:rStyle w:val="Zag11"/>
          <w:rFonts w:eastAsia="@Arial Unicode MS"/>
          <w:sz w:val="28"/>
          <w:szCs w:val="28"/>
          <w:lang w:val="ru-RU"/>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72D74" w:rsidRDefault="00772D74" w:rsidP="00772D74">
      <w:pPr>
        <w:pStyle w:val="Zag2"/>
        <w:numPr>
          <w:ilvl w:val="0"/>
          <w:numId w:val="187"/>
        </w:numPr>
        <w:spacing w:after="0" w:line="240" w:lineRule="auto"/>
        <w:ind w:left="709" w:hanging="283"/>
        <w:jc w:val="both"/>
        <w:rPr>
          <w:rStyle w:val="Zag11"/>
          <w:rFonts w:eastAsia="@Arial Unicode MS"/>
          <w:b w:val="0"/>
          <w:bCs w:val="0"/>
          <w:color w:val="auto"/>
          <w:sz w:val="28"/>
          <w:szCs w:val="28"/>
          <w:lang w:val="ru-RU"/>
        </w:rPr>
      </w:pPr>
      <w:r w:rsidRPr="00A4599D">
        <w:rPr>
          <w:rStyle w:val="Zag11"/>
          <w:rFonts w:eastAsia="@Arial Unicode MS"/>
          <w:b w:val="0"/>
          <w:bCs w:val="0"/>
          <w:color w:val="auto"/>
          <w:sz w:val="28"/>
          <w:szCs w:val="28"/>
          <w:lang w:val="ru-RU"/>
        </w:rPr>
        <w:t>проведение совместных мероприятий по направлениям духовно-нравственного развития и воспитания в образовательном учреждении.</w:t>
      </w:r>
    </w:p>
    <w:p w:rsidR="00772D74" w:rsidRPr="00345CAF" w:rsidRDefault="00772D74" w:rsidP="00772D74">
      <w:pPr>
        <w:pStyle w:val="Zag2"/>
        <w:spacing w:after="0" w:line="240" w:lineRule="auto"/>
        <w:ind w:left="709"/>
        <w:jc w:val="both"/>
        <w:rPr>
          <w:rStyle w:val="Zag11"/>
          <w:rFonts w:eastAsia="@Arial Unicode MS"/>
          <w:b w:val="0"/>
          <w:bCs w:val="0"/>
          <w:color w:val="auto"/>
          <w:sz w:val="16"/>
          <w:szCs w:val="16"/>
          <w:lang w:val="ru-RU"/>
        </w:rPr>
      </w:pPr>
    </w:p>
    <w:p w:rsidR="00772D74" w:rsidRDefault="00772D74" w:rsidP="00772D74">
      <w:pPr>
        <w:pStyle w:val="Zag2"/>
        <w:tabs>
          <w:tab w:val="left" w:leader="dot" w:pos="624"/>
        </w:tabs>
        <w:spacing w:after="0" w:line="240" w:lineRule="auto"/>
        <w:rPr>
          <w:rStyle w:val="Zag11"/>
          <w:rFonts w:eastAsia="@Arial Unicode MS"/>
          <w:color w:val="auto"/>
          <w:sz w:val="28"/>
          <w:szCs w:val="28"/>
          <w:lang w:val="ru-RU"/>
        </w:rPr>
      </w:pPr>
      <w:r w:rsidRPr="00A4599D">
        <w:rPr>
          <w:rStyle w:val="Zag11"/>
          <w:rFonts w:eastAsia="@Arial Unicode MS"/>
          <w:color w:val="auto"/>
          <w:sz w:val="28"/>
          <w:szCs w:val="28"/>
          <w:lang w:val="ru-RU"/>
        </w:rPr>
        <w:t>Повышение педагогической культуры родителей (законных представителей) обучающихся</w:t>
      </w:r>
    </w:p>
    <w:p w:rsidR="00772D74" w:rsidRPr="00345CAF" w:rsidRDefault="00772D74" w:rsidP="00772D74">
      <w:pPr>
        <w:pStyle w:val="Zag2"/>
        <w:tabs>
          <w:tab w:val="left" w:leader="dot" w:pos="624"/>
        </w:tabs>
        <w:spacing w:after="0" w:line="240" w:lineRule="auto"/>
        <w:rPr>
          <w:rStyle w:val="Zag11"/>
          <w:rFonts w:eastAsia="@Arial Unicode MS"/>
          <w:color w:val="auto"/>
          <w:sz w:val="12"/>
          <w:szCs w:val="12"/>
          <w:lang w:val="ru-RU"/>
        </w:rPr>
      </w:pP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Система работы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772D74" w:rsidRPr="00A4599D" w:rsidRDefault="00772D74" w:rsidP="00772D74">
      <w:pPr>
        <w:numPr>
          <w:ilvl w:val="0"/>
          <w:numId w:val="188"/>
        </w:numPr>
        <w:ind w:left="709" w:hanging="283"/>
        <w:jc w:val="both"/>
        <w:rPr>
          <w:rStyle w:val="Zag11"/>
          <w:rFonts w:eastAsia="@Arial Unicode MS"/>
          <w:sz w:val="28"/>
          <w:szCs w:val="28"/>
          <w:lang w:val="ru-RU"/>
        </w:rPr>
      </w:pPr>
      <w:r w:rsidRPr="00A4599D">
        <w:rPr>
          <w:rStyle w:val="Zag11"/>
          <w:rFonts w:eastAsia="@Arial Unicode MS"/>
          <w:sz w:val="28"/>
          <w:szCs w:val="28"/>
          <w:lang w:val="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772D74" w:rsidRPr="00A4599D" w:rsidRDefault="00772D74" w:rsidP="00772D74">
      <w:pPr>
        <w:numPr>
          <w:ilvl w:val="0"/>
          <w:numId w:val="188"/>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сочетание педагогического просвещения с педагогическим </w:t>
      </w:r>
      <w:r w:rsidRPr="00A4599D">
        <w:rPr>
          <w:rStyle w:val="Zag11"/>
          <w:rFonts w:eastAsia="@Arial Unicode MS"/>
          <w:sz w:val="28"/>
          <w:szCs w:val="28"/>
          <w:lang w:val="ru-RU"/>
        </w:rPr>
        <w:lastRenderedPageBreak/>
        <w:t>самообразованием родителей (законных представителей);</w:t>
      </w:r>
    </w:p>
    <w:p w:rsidR="00772D74" w:rsidRPr="00A4599D" w:rsidRDefault="00772D74" w:rsidP="00772D74">
      <w:pPr>
        <w:numPr>
          <w:ilvl w:val="0"/>
          <w:numId w:val="188"/>
        </w:numPr>
        <w:ind w:left="709" w:hanging="283"/>
        <w:jc w:val="both"/>
        <w:rPr>
          <w:rStyle w:val="Zag11"/>
          <w:rFonts w:eastAsia="@Arial Unicode MS"/>
          <w:sz w:val="28"/>
          <w:szCs w:val="28"/>
          <w:lang w:val="ru-RU"/>
        </w:rPr>
      </w:pPr>
      <w:r w:rsidRPr="00A4599D">
        <w:rPr>
          <w:rStyle w:val="Zag11"/>
          <w:rFonts w:eastAsia="@Arial Unicode MS"/>
          <w:sz w:val="28"/>
          <w:szCs w:val="28"/>
          <w:lang w:val="ru-RU"/>
        </w:rPr>
        <w:t>педагогическое внимание, уважение и требовательность к родителям (законным представителям);</w:t>
      </w:r>
    </w:p>
    <w:p w:rsidR="00772D74" w:rsidRPr="00A4599D" w:rsidRDefault="00772D74" w:rsidP="00772D74">
      <w:pPr>
        <w:numPr>
          <w:ilvl w:val="0"/>
          <w:numId w:val="188"/>
        </w:numPr>
        <w:ind w:left="709" w:hanging="283"/>
        <w:jc w:val="both"/>
        <w:rPr>
          <w:rStyle w:val="Zag11"/>
          <w:rFonts w:eastAsia="@Arial Unicode MS"/>
          <w:sz w:val="28"/>
          <w:szCs w:val="28"/>
          <w:lang w:val="ru-RU"/>
        </w:rPr>
      </w:pPr>
      <w:r w:rsidRPr="00A4599D">
        <w:rPr>
          <w:rStyle w:val="Zag11"/>
          <w:rFonts w:eastAsia="@Arial Unicode MS"/>
          <w:sz w:val="28"/>
          <w:szCs w:val="28"/>
          <w:lang w:val="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72D74" w:rsidRPr="00A4599D" w:rsidRDefault="00772D74" w:rsidP="00772D74">
      <w:pPr>
        <w:numPr>
          <w:ilvl w:val="0"/>
          <w:numId w:val="188"/>
        </w:numPr>
        <w:ind w:left="709" w:hanging="283"/>
        <w:jc w:val="both"/>
        <w:rPr>
          <w:rStyle w:val="Zag11"/>
          <w:rFonts w:eastAsia="@Arial Unicode MS"/>
          <w:sz w:val="28"/>
          <w:szCs w:val="28"/>
          <w:lang w:val="ru-RU"/>
        </w:rPr>
      </w:pPr>
      <w:r w:rsidRPr="00A4599D">
        <w:rPr>
          <w:rStyle w:val="Zag11"/>
          <w:rFonts w:eastAsia="@Arial Unicode MS"/>
          <w:sz w:val="28"/>
          <w:szCs w:val="28"/>
          <w:lang w:val="ru-RU"/>
        </w:rPr>
        <w:t>содействие родителям (законным представителям) в решении индивидуальных проблем воспитания детей;</w:t>
      </w:r>
    </w:p>
    <w:p w:rsidR="00772D74" w:rsidRPr="00A4599D" w:rsidRDefault="00772D74" w:rsidP="00772D74">
      <w:pPr>
        <w:pStyle w:val="Osnova"/>
        <w:numPr>
          <w:ilvl w:val="0"/>
          <w:numId w:val="188"/>
        </w:numPr>
        <w:spacing w:line="240" w:lineRule="auto"/>
        <w:ind w:left="709" w:hanging="283"/>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опора на положительный опыт семейного воспитания.</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772D74" w:rsidRPr="00A4599D" w:rsidRDefault="00772D74" w:rsidP="00772D74">
      <w:pPr>
        <w:ind w:firstLine="709"/>
        <w:jc w:val="both"/>
        <w:rPr>
          <w:sz w:val="28"/>
          <w:szCs w:val="28"/>
          <w:lang w:val="ru-RU"/>
        </w:rPr>
      </w:pPr>
      <w:r w:rsidRPr="00A4599D">
        <w:rPr>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72D74" w:rsidRPr="00A4599D" w:rsidRDefault="00772D74" w:rsidP="00772D74">
      <w:pPr>
        <w:widowControl/>
        <w:numPr>
          <w:ilvl w:val="0"/>
          <w:numId w:val="160"/>
        </w:numPr>
        <w:tabs>
          <w:tab w:val="clear" w:pos="1080"/>
        </w:tabs>
        <w:autoSpaceDE/>
        <w:autoSpaceDN/>
        <w:adjustRightInd/>
        <w:ind w:left="709" w:hanging="283"/>
        <w:jc w:val="both"/>
        <w:rPr>
          <w:sz w:val="28"/>
          <w:szCs w:val="28"/>
          <w:lang w:val="ru-RU"/>
        </w:rPr>
      </w:pPr>
      <w:r w:rsidRPr="00A4599D">
        <w:rPr>
          <w:sz w:val="28"/>
          <w:szCs w:val="28"/>
          <w:lang w:val="ru-RU"/>
        </w:rPr>
        <w:t>Повышение педагогической культуры родителей  (законных представителей) учащихся путем проведения родительских конференций, организации родительского лектория, выпуска информационных материалов и публичных докладов школы по итогам работы за год</w:t>
      </w:r>
      <w:r>
        <w:rPr>
          <w:sz w:val="28"/>
          <w:szCs w:val="28"/>
          <w:lang w:val="ru-RU"/>
        </w:rPr>
        <w:t>.</w:t>
      </w:r>
      <w:r w:rsidRPr="00A4599D">
        <w:rPr>
          <w:sz w:val="28"/>
          <w:szCs w:val="28"/>
          <w:lang w:val="ru-RU"/>
        </w:rPr>
        <w:t xml:space="preserve"> </w:t>
      </w:r>
    </w:p>
    <w:p w:rsidR="00772D74" w:rsidRPr="00A4599D" w:rsidRDefault="00772D74" w:rsidP="00772D74">
      <w:pPr>
        <w:widowControl/>
        <w:numPr>
          <w:ilvl w:val="0"/>
          <w:numId w:val="160"/>
        </w:numPr>
        <w:tabs>
          <w:tab w:val="clear" w:pos="1080"/>
        </w:tabs>
        <w:autoSpaceDE/>
        <w:autoSpaceDN/>
        <w:adjustRightInd/>
        <w:ind w:left="709" w:hanging="283"/>
        <w:jc w:val="both"/>
        <w:rPr>
          <w:sz w:val="28"/>
          <w:szCs w:val="28"/>
          <w:lang w:val="ru-RU"/>
        </w:rPr>
      </w:pPr>
      <w:r w:rsidRPr="00A4599D">
        <w:rPr>
          <w:sz w:val="28"/>
          <w:szCs w:val="28"/>
          <w:lang w:val="ru-RU"/>
        </w:rPr>
        <w:t>Совершенствования межличностных отношений педагогов, учащихся и родителей путем организации совместных мероприятий, праздников, акций (праздник Букваря, театральные постановки к дню учителя и дню мамы, конференция отцов, поездок в цирк, в дельфинарий, на природу).</w:t>
      </w:r>
    </w:p>
    <w:p w:rsidR="00772D74" w:rsidRDefault="00772D74" w:rsidP="00772D74">
      <w:pPr>
        <w:widowControl/>
        <w:numPr>
          <w:ilvl w:val="0"/>
          <w:numId w:val="160"/>
        </w:numPr>
        <w:tabs>
          <w:tab w:val="clear" w:pos="1080"/>
        </w:tabs>
        <w:autoSpaceDE/>
        <w:autoSpaceDN/>
        <w:adjustRightInd/>
        <w:ind w:left="709" w:hanging="283"/>
        <w:jc w:val="both"/>
        <w:rPr>
          <w:sz w:val="28"/>
          <w:szCs w:val="28"/>
          <w:lang w:val="ru-RU"/>
        </w:rPr>
      </w:pPr>
      <w:r w:rsidRPr="00A4599D">
        <w:rPr>
          <w:sz w:val="28"/>
          <w:szCs w:val="28"/>
          <w:lang w:val="ru-RU"/>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p w:rsidR="00772D74" w:rsidRPr="002035A1" w:rsidRDefault="00772D74" w:rsidP="00772D74">
      <w:pPr>
        <w:widowControl/>
        <w:autoSpaceDE/>
        <w:autoSpaceDN/>
        <w:adjustRightInd/>
        <w:ind w:left="709"/>
        <w:jc w:val="both"/>
        <w:rPr>
          <w:sz w:val="16"/>
          <w:szCs w:val="16"/>
          <w:lang w:val="ru-RU"/>
        </w:rPr>
      </w:pPr>
    </w:p>
    <w:p w:rsidR="00772D74" w:rsidRDefault="00772D74" w:rsidP="00772D74">
      <w:pPr>
        <w:pStyle w:val="Zag2"/>
        <w:spacing w:after="0" w:line="240" w:lineRule="auto"/>
        <w:rPr>
          <w:rStyle w:val="Zag11"/>
          <w:rFonts w:eastAsia="@Arial Unicode MS"/>
          <w:color w:val="auto"/>
          <w:sz w:val="28"/>
          <w:szCs w:val="28"/>
          <w:lang w:val="ru-RU"/>
        </w:rPr>
      </w:pPr>
      <w:r w:rsidRPr="00A4599D">
        <w:rPr>
          <w:rStyle w:val="Zag11"/>
          <w:rFonts w:eastAsia="@Arial Unicode MS"/>
          <w:color w:val="auto"/>
          <w:sz w:val="28"/>
          <w:szCs w:val="28"/>
          <w:lang w:val="ru-RU"/>
        </w:rPr>
        <w:t>Планируемые результаты духовно-нравственного развития и воспитания обучающихся  на ступен</w:t>
      </w:r>
      <w:r>
        <w:rPr>
          <w:rStyle w:val="Zag11"/>
          <w:rFonts w:eastAsia="@Arial Unicode MS"/>
          <w:color w:val="auto"/>
          <w:sz w:val="28"/>
          <w:szCs w:val="28"/>
          <w:lang w:val="ru-RU"/>
        </w:rPr>
        <w:t>и начального общего образования</w:t>
      </w:r>
    </w:p>
    <w:p w:rsidR="00772D74" w:rsidRPr="002035A1" w:rsidRDefault="00772D74" w:rsidP="00772D74">
      <w:pPr>
        <w:pStyle w:val="Zag2"/>
        <w:spacing w:after="0" w:line="240" w:lineRule="auto"/>
        <w:rPr>
          <w:rStyle w:val="Zag11"/>
          <w:rFonts w:eastAsia="@Arial Unicode MS"/>
          <w:color w:val="auto"/>
          <w:sz w:val="12"/>
          <w:szCs w:val="12"/>
          <w:lang w:val="ru-RU"/>
        </w:rPr>
      </w:pP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Каждое из основных направлений духовно</w:t>
      </w:r>
      <w:r w:rsidRPr="00A4599D">
        <w:rPr>
          <w:rStyle w:val="Zag11"/>
          <w:rFonts w:ascii="Times New Roman" w:eastAsia="@Arial Unicode MS" w:hAnsi="Times New Roman" w:cs="Times New Roman"/>
          <w:color w:val="auto"/>
          <w:sz w:val="28"/>
          <w:szCs w:val="28"/>
          <w:lang w:val="ru-RU"/>
        </w:rPr>
        <w:noBreakHyphen/>
        <w:t>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p>
    <w:p w:rsidR="00772D74" w:rsidRPr="00A4599D" w:rsidRDefault="00772D74" w:rsidP="00772D74">
      <w:pPr>
        <w:numPr>
          <w:ilvl w:val="0"/>
          <w:numId w:val="189"/>
        </w:numPr>
        <w:ind w:left="709" w:hanging="283"/>
        <w:jc w:val="both"/>
        <w:rPr>
          <w:rStyle w:val="Zag11"/>
          <w:rFonts w:eastAsia="@Arial Unicode MS"/>
          <w:sz w:val="28"/>
          <w:szCs w:val="28"/>
          <w:lang w:val="ru-RU"/>
        </w:rPr>
      </w:pPr>
      <w:r w:rsidRPr="00A4599D">
        <w:rPr>
          <w:rStyle w:val="Zag11"/>
          <w:rFonts w:eastAsia="@Arial Unicode MS"/>
          <w:sz w:val="28"/>
          <w:szCs w:val="28"/>
          <w:lang w:val="ru-RU"/>
        </w:rPr>
        <w:t xml:space="preserve">воспитательных результатов </w:t>
      </w:r>
      <w:r>
        <w:rPr>
          <w:rStyle w:val="Zag11"/>
          <w:rFonts w:eastAsia="@Arial Unicode MS"/>
          <w:sz w:val="28"/>
          <w:szCs w:val="28"/>
          <w:lang w:val="ru-RU"/>
        </w:rPr>
        <w:t>–</w:t>
      </w:r>
      <w:r w:rsidRPr="00A4599D">
        <w:rPr>
          <w:rStyle w:val="Zag11"/>
          <w:rFonts w:eastAsia="@Arial Unicode MS"/>
          <w:sz w:val="28"/>
          <w:szCs w:val="28"/>
          <w:lang w:val="ru-RU"/>
        </w:rPr>
        <w:t xml:space="preserve"> тех духовно-нравственных приобретений, которые получил обучающийся вследствие участия в </w:t>
      </w:r>
      <w:r w:rsidRPr="00A4599D">
        <w:rPr>
          <w:rStyle w:val="Zag11"/>
          <w:rFonts w:eastAsia="@Arial Unicode MS"/>
          <w:sz w:val="28"/>
          <w:szCs w:val="28"/>
          <w:lang w:val="ru-RU"/>
        </w:rPr>
        <w:lastRenderedPageBreak/>
        <w:t>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72D74" w:rsidRPr="00A4599D" w:rsidRDefault="00772D74" w:rsidP="00772D74">
      <w:pPr>
        <w:pStyle w:val="Osnova"/>
        <w:numPr>
          <w:ilvl w:val="0"/>
          <w:numId w:val="189"/>
        </w:numPr>
        <w:spacing w:line="240" w:lineRule="auto"/>
        <w:ind w:left="709" w:hanging="283"/>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эффекта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72D74" w:rsidRPr="00A4599D" w:rsidRDefault="00772D74" w:rsidP="00772D74">
      <w:pPr>
        <w:pStyle w:val="Osnova"/>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При этом учитывается, что достижение эффекта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развитие личности обучающегося, формирование его социальных компетенций и т. д.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Первый уровень результатов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Второй уровень результатов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Третий уровень результатов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С переходом от одного уровня результатов к другому существенно возрастают воспитательные эффекты:</w:t>
      </w:r>
    </w:p>
    <w:p w:rsidR="00772D74" w:rsidRPr="00A4599D" w:rsidRDefault="00772D74" w:rsidP="00772D74">
      <w:pPr>
        <w:numPr>
          <w:ilvl w:val="0"/>
          <w:numId w:val="190"/>
        </w:numPr>
        <w:ind w:left="709" w:hanging="283"/>
        <w:jc w:val="both"/>
        <w:rPr>
          <w:rStyle w:val="Zag11"/>
          <w:rFonts w:eastAsia="@Arial Unicode MS"/>
          <w:sz w:val="28"/>
          <w:szCs w:val="28"/>
          <w:lang w:val="ru-RU"/>
        </w:rPr>
      </w:pPr>
      <w:r w:rsidRPr="00A4599D">
        <w:rPr>
          <w:rStyle w:val="Zag11"/>
          <w:rFonts w:eastAsia="@Arial Unicode MS"/>
          <w:sz w:val="28"/>
          <w:szCs w:val="28"/>
          <w:lang w:val="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72D74" w:rsidRPr="00A4599D" w:rsidRDefault="00772D74" w:rsidP="00772D74">
      <w:pPr>
        <w:numPr>
          <w:ilvl w:val="0"/>
          <w:numId w:val="190"/>
        </w:numPr>
        <w:ind w:left="709" w:hanging="283"/>
        <w:jc w:val="both"/>
        <w:rPr>
          <w:rStyle w:val="Zag11"/>
          <w:rFonts w:eastAsia="@Arial Unicode MS"/>
          <w:sz w:val="28"/>
          <w:szCs w:val="28"/>
          <w:lang w:val="ru-RU"/>
        </w:rPr>
      </w:pPr>
      <w:r w:rsidRPr="00A4599D">
        <w:rPr>
          <w:rStyle w:val="Zag11"/>
          <w:rFonts w:eastAsia="@Arial Unicode MS"/>
          <w:sz w:val="28"/>
          <w:szCs w:val="28"/>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772D74" w:rsidRPr="00A4599D" w:rsidRDefault="00772D74" w:rsidP="00772D74">
      <w:pPr>
        <w:pStyle w:val="Osnova"/>
        <w:numPr>
          <w:ilvl w:val="0"/>
          <w:numId w:val="190"/>
        </w:numPr>
        <w:spacing w:line="240" w:lineRule="auto"/>
        <w:ind w:left="709" w:hanging="283"/>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72D74" w:rsidRPr="00A4599D" w:rsidRDefault="00772D74" w:rsidP="00772D74">
      <w:pPr>
        <w:pStyle w:val="Osnova"/>
        <w:tabs>
          <w:tab w:val="left" w:leader="dot" w:pos="0"/>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72D74" w:rsidRPr="00A4599D" w:rsidRDefault="00772D74" w:rsidP="00772D74">
      <w:pPr>
        <w:pStyle w:val="Osnova"/>
        <w:tabs>
          <w:tab w:val="left" w:leader="dot" w:pos="0"/>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772D74" w:rsidRPr="00A4599D" w:rsidRDefault="00772D74" w:rsidP="00772D74">
      <w:pPr>
        <w:pStyle w:val="Osnova"/>
        <w:tabs>
          <w:tab w:val="left" w:leader="dot" w:pos="0"/>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 xml:space="preserve">Достижение трёх уровней воспитательных результатов обеспечивает появление значимых </w:t>
      </w:r>
      <w:r w:rsidRPr="00A4599D">
        <w:rPr>
          <w:rStyle w:val="Zag11"/>
          <w:rFonts w:ascii="Times New Roman" w:eastAsia="@Arial Unicode MS" w:hAnsi="Times New Roman" w:cs="Times New Roman"/>
          <w:i/>
          <w:iCs/>
          <w:color w:val="auto"/>
          <w:sz w:val="28"/>
          <w:szCs w:val="28"/>
          <w:lang w:val="ru-RU"/>
        </w:rPr>
        <w:t>эффектов</w:t>
      </w:r>
      <w:r w:rsidRPr="00A4599D">
        <w:rPr>
          <w:rStyle w:val="Zag11"/>
          <w:rFonts w:ascii="Times New Roman" w:eastAsia="@Arial Unicode MS" w:hAnsi="Times New Roman" w:cs="Times New Roman"/>
          <w:color w:val="auto"/>
          <w:sz w:val="28"/>
          <w:szCs w:val="28"/>
          <w:lang w:val="ru-RU"/>
        </w:rPr>
        <w:t xml:space="preserve"> духовно-нравственного развития и воспитания обучающихся </w:t>
      </w:r>
      <w:r>
        <w:rPr>
          <w:rStyle w:val="Zag11"/>
          <w:rFonts w:ascii="Times New Roman" w:eastAsia="@Arial Unicode MS" w:hAnsi="Times New Roman" w:cs="Times New Roman"/>
          <w:color w:val="auto"/>
          <w:sz w:val="28"/>
          <w:szCs w:val="28"/>
          <w:lang w:val="ru-RU"/>
        </w:rPr>
        <w:t>–</w:t>
      </w:r>
      <w:r w:rsidRPr="00A4599D">
        <w:rPr>
          <w:rStyle w:val="Zag11"/>
          <w:rFonts w:ascii="Times New Roman" w:eastAsia="@Arial Unicode MS" w:hAnsi="Times New Roman" w:cs="Times New Roman"/>
          <w:color w:val="auto"/>
          <w:sz w:val="28"/>
          <w:szCs w:val="28"/>
          <w:lang w:val="ru-RU"/>
        </w:rP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72D74" w:rsidRDefault="00772D74" w:rsidP="00772D74">
      <w:pPr>
        <w:pStyle w:val="Osnova"/>
        <w:tabs>
          <w:tab w:val="left" w:leader="dot" w:pos="0"/>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772D74" w:rsidRPr="00253B49" w:rsidRDefault="00772D74" w:rsidP="00772D74">
      <w:pPr>
        <w:pStyle w:val="Osnova"/>
        <w:tabs>
          <w:tab w:val="left" w:leader="dot" w:pos="0"/>
        </w:tabs>
        <w:spacing w:line="240" w:lineRule="auto"/>
        <w:ind w:firstLine="709"/>
        <w:rPr>
          <w:rStyle w:val="Zag11"/>
          <w:rFonts w:ascii="Times New Roman" w:eastAsia="@Arial Unicode MS" w:hAnsi="Times New Roman" w:cs="Times New Roman"/>
          <w:color w:val="auto"/>
          <w:sz w:val="16"/>
          <w:szCs w:val="16"/>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Воспитание гражданственности, патриотизма, уважения к правам, свободам и обязанностям человека:</w:t>
      </w:r>
    </w:p>
    <w:p w:rsidR="00772D74" w:rsidRPr="00A4599D" w:rsidRDefault="00772D74" w:rsidP="00772D74">
      <w:pPr>
        <w:numPr>
          <w:ilvl w:val="0"/>
          <w:numId w:val="191"/>
        </w:numPr>
        <w:ind w:left="709" w:hanging="283"/>
        <w:jc w:val="both"/>
        <w:rPr>
          <w:rStyle w:val="Zag11"/>
          <w:rFonts w:eastAsia="@Arial Unicode MS"/>
          <w:sz w:val="28"/>
          <w:szCs w:val="28"/>
          <w:lang w:val="ru-RU"/>
        </w:rPr>
      </w:pPr>
      <w:r w:rsidRPr="00A4599D">
        <w:rPr>
          <w:rStyle w:val="Zag11"/>
          <w:rFonts w:eastAsia="@Arial Unicode MS"/>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72D74" w:rsidRPr="00A4599D" w:rsidRDefault="00772D74" w:rsidP="00772D74">
      <w:pPr>
        <w:numPr>
          <w:ilvl w:val="0"/>
          <w:numId w:val="191"/>
        </w:numPr>
        <w:ind w:left="709" w:hanging="283"/>
        <w:jc w:val="both"/>
        <w:rPr>
          <w:rStyle w:val="Zag11"/>
          <w:rFonts w:eastAsia="@Arial Unicode MS"/>
          <w:sz w:val="28"/>
          <w:szCs w:val="28"/>
          <w:lang w:val="ru-RU"/>
        </w:rPr>
      </w:pPr>
      <w:r w:rsidRPr="00A4599D">
        <w:rPr>
          <w:rStyle w:val="Zag11"/>
          <w:rFonts w:eastAsia="@Arial Unicode MS"/>
          <w:sz w:val="28"/>
          <w:szCs w:val="28"/>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72D74" w:rsidRPr="00A4599D" w:rsidRDefault="00772D74" w:rsidP="00772D74">
      <w:pPr>
        <w:numPr>
          <w:ilvl w:val="0"/>
          <w:numId w:val="191"/>
        </w:numPr>
        <w:ind w:left="709" w:hanging="283"/>
        <w:jc w:val="both"/>
        <w:rPr>
          <w:rStyle w:val="Zag11"/>
          <w:rFonts w:eastAsia="@Arial Unicode MS"/>
          <w:sz w:val="28"/>
          <w:szCs w:val="28"/>
          <w:lang w:val="ru-RU"/>
        </w:rPr>
      </w:pPr>
      <w:r w:rsidRPr="00A4599D">
        <w:rPr>
          <w:rStyle w:val="Zag11"/>
          <w:rFonts w:eastAsia="@Arial Unicode MS"/>
          <w:sz w:val="28"/>
          <w:szCs w:val="28"/>
          <w:lang w:val="ru-RU"/>
        </w:rPr>
        <w:t>первоначальный опыт постижения ценностей гражданского общества, национальной истории и культуры;</w:t>
      </w:r>
    </w:p>
    <w:p w:rsidR="00772D74" w:rsidRPr="00A4599D" w:rsidRDefault="00772D74" w:rsidP="00772D74">
      <w:pPr>
        <w:numPr>
          <w:ilvl w:val="0"/>
          <w:numId w:val="191"/>
        </w:numPr>
        <w:ind w:left="709" w:hanging="283"/>
        <w:jc w:val="both"/>
        <w:rPr>
          <w:rStyle w:val="Zag11"/>
          <w:rFonts w:eastAsia="@Arial Unicode MS"/>
          <w:sz w:val="28"/>
          <w:szCs w:val="28"/>
          <w:lang w:val="ru-RU"/>
        </w:rPr>
      </w:pPr>
      <w:r w:rsidRPr="00A4599D">
        <w:rPr>
          <w:rStyle w:val="Zag11"/>
          <w:rFonts w:eastAsia="@Arial Unicode MS"/>
          <w:sz w:val="28"/>
          <w:szCs w:val="28"/>
          <w:lang w:val="ru-RU"/>
        </w:rPr>
        <w:t>опыт ролевого взаимодействия и реализации гражданской, патриотической позиции;</w:t>
      </w:r>
    </w:p>
    <w:p w:rsidR="00772D74" w:rsidRPr="00A4599D" w:rsidRDefault="00772D74" w:rsidP="00772D74">
      <w:pPr>
        <w:numPr>
          <w:ilvl w:val="0"/>
          <w:numId w:val="191"/>
        </w:numPr>
        <w:ind w:left="709" w:hanging="283"/>
        <w:jc w:val="both"/>
        <w:rPr>
          <w:rStyle w:val="Zag11"/>
          <w:rFonts w:eastAsia="@Arial Unicode MS"/>
          <w:sz w:val="28"/>
          <w:szCs w:val="28"/>
          <w:lang w:val="ru-RU"/>
        </w:rPr>
      </w:pPr>
      <w:r w:rsidRPr="00A4599D">
        <w:rPr>
          <w:rStyle w:val="Zag11"/>
          <w:rFonts w:eastAsia="@Arial Unicode MS"/>
          <w:sz w:val="28"/>
          <w:szCs w:val="28"/>
          <w:lang w:val="ru-RU"/>
        </w:rPr>
        <w:t>опыт социальной и межкультурной коммуникации;</w:t>
      </w:r>
    </w:p>
    <w:p w:rsidR="00772D74" w:rsidRPr="002035A1" w:rsidRDefault="00772D74" w:rsidP="00772D74">
      <w:pPr>
        <w:pStyle w:val="Osnova"/>
        <w:numPr>
          <w:ilvl w:val="0"/>
          <w:numId w:val="191"/>
        </w:numPr>
        <w:spacing w:line="240" w:lineRule="auto"/>
        <w:ind w:left="709" w:hanging="283"/>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начальные представления о правах и обязанностях человека, гражданина, семьянина, товарища.</w:t>
      </w:r>
    </w:p>
    <w:p w:rsidR="00772D74" w:rsidRPr="002035A1" w:rsidRDefault="00772D74" w:rsidP="00772D74">
      <w:pPr>
        <w:pStyle w:val="Osnova"/>
        <w:spacing w:line="240" w:lineRule="auto"/>
        <w:ind w:left="709" w:firstLine="0"/>
        <w:rPr>
          <w:rStyle w:val="Zag11"/>
          <w:rFonts w:ascii="Times New Roman" w:eastAsia="@Arial Unicode MS" w:hAnsi="Times New Roman" w:cs="Times New Roman"/>
          <w:b/>
          <w:bCs/>
          <w:color w:val="auto"/>
          <w:sz w:val="12"/>
          <w:szCs w:val="12"/>
          <w:lang w:val="ru-RU"/>
        </w:rPr>
      </w:pPr>
    </w:p>
    <w:p w:rsidR="00772D74" w:rsidRPr="00A4599D" w:rsidRDefault="00772D74" w:rsidP="00772D74">
      <w:pPr>
        <w:pStyle w:val="Osnova"/>
        <w:tabs>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Воспитание нравственных чувств и этического сознания:</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t>уважительное отношение к традиционным религиям;</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t>неравнодушие к жизненным проблемам других людей, сочувствие к человеку, находящемуся в трудной ситуации;</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72D74" w:rsidRPr="00A4599D" w:rsidRDefault="00772D74" w:rsidP="00772D74">
      <w:pPr>
        <w:numPr>
          <w:ilvl w:val="0"/>
          <w:numId w:val="192"/>
        </w:numPr>
        <w:ind w:left="709" w:hanging="283"/>
        <w:jc w:val="both"/>
        <w:rPr>
          <w:rStyle w:val="Zag11"/>
          <w:rFonts w:eastAsia="@Arial Unicode MS"/>
          <w:sz w:val="28"/>
          <w:szCs w:val="28"/>
          <w:lang w:val="ru-RU"/>
        </w:rPr>
      </w:pPr>
      <w:r w:rsidRPr="00A4599D">
        <w:rPr>
          <w:rStyle w:val="Zag11"/>
          <w:rFonts w:eastAsia="@Arial Unicode MS"/>
          <w:sz w:val="28"/>
          <w:szCs w:val="28"/>
          <w:lang w:val="ru-RU"/>
        </w:rPr>
        <w:t>уважительное отношение к родителям (законным представителям), к старшим, заботливое отношение к младшим;</w:t>
      </w:r>
    </w:p>
    <w:p w:rsidR="00772D74" w:rsidRPr="002035A1" w:rsidRDefault="00772D74" w:rsidP="00772D74">
      <w:pPr>
        <w:pStyle w:val="Osnova"/>
        <w:numPr>
          <w:ilvl w:val="0"/>
          <w:numId w:val="192"/>
        </w:numPr>
        <w:spacing w:line="240" w:lineRule="auto"/>
        <w:ind w:left="709" w:hanging="283"/>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знание традиций своей семьи и образовательного учреждения, бережное отношение к ним.</w:t>
      </w:r>
    </w:p>
    <w:p w:rsidR="00772D74" w:rsidRPr="002035A1" w:rsidRDefault="00772D74" w:rsidP="00772D74">
      <w:pPr>
        <w:pStyle w:val="Osnova"/>
        <w:spacing w:line="240" w:lineRule="auto"/>
        <w:ind w:left="709" w:firstLine="0"/>
        <w:rPr>
          <w:rStyle w:val="Zag11"/>
          <w:rFonts w:ascii="Times New Roman" w:eastAsia="@Arial Unicode MS" w:hAnsi="Times New Roman" w:cs="Times New Roman"/>
          <w:b/>
          <w:bCs/>
          <w:color w:val="auto"/>
          <w:sz w:val="12"/>
          <w:szCs w:val="12"/>
          <w:lang w:val="ru-RU"/>
        </w:rPr>
      </w:pPr>
    </w:p>
    <w:p w:rsidR="00772D74" w:rsidRPr="00A4599D" w:rsidRDefault="00772D74" w:rsidP="00772D74">
      <w:pPr>
        <w:pStyle w:val="Osnova"/>
        <w:tabs>
          <w:tab w:val="left" w:leader="dot" w:pos="624"/>
        </w:tabs>
        <w:spacing w:line="240" w:lineRule="auto"/>
        <w:ind w:firstLine="567"/>
        <w:rPr>
          <w:rStyle w:val="Zag11"/>
          <w:rFonts w:ascii="Times New Roman" w:eastAsia="@Arial Unicode MS" w:hAnsi="Times New Roman" w:cs="Times New Roman"/>
          <w:b/>
          <w:bCs/>
          <w:color w:val="auto"/>
          <w:sz w:val="28"/>
          <w:szCs w:val="28"/>
          <w:lang w:val="ru-RU"/>
        </w:rPr>
      </w:pPr>
      <w:r w:rsidRPr="00A4599D">
        <w:rPr>
          <w:rStyle w:val="Zag11"/>
          <w:rFonts w:ascii="Times New Roman" w:eastAsia="@Arial Unicode MS" w:hAnsi="Times New Roman" w:cs="Times New Roman"/>
          <w:color w:val="auto"/>
          <w:sz w:val="28"/>
          <w:szCs w:val="28"/>
          <w:lang w:val="ru-RU"/>
        </w:rPr>
        <w:t>Воспитание трудолюбия, творческого отношения к учению, труду, жизни:</w:t>
      </w:r>
    </w:p>
    <w:p w:rsidR="00772D74" w:rsidRPr="00A4599D" w:rsidRDefault="00772D74" w:rsidP="00772D74">
      <w:pPr>
        <w:numPr>
          <w:ilvl w:val="0"/>
          <w:numId w:val="193"/>
        </w:numPr>
        <w:ind w:left="709" w:hanging="283"/>
        <w:jc w:val="both"/>
        <w:rPr>
          <w:rStyle w:val="Zag11"/>
          <w:rFonts w:eastAsia="@Arial Unicode MS"/>
          <w:sz w:val="28"/>
          <w:szCs w:val="28"/>
          <w:lang w:val="ru-RU"/>
        </w:rPr>
      </w:pPr>
      <w:r w:rsidRPr="00A4599D">
        <w:rPr>
          <w:rStyle w:val="Zag11"/>
          <w:rFonts w:eastAsia="@Arial Unicode MS"/>
          <w:sz w:val="28"/>
          <w:szCs w:val="28"/>
          <w:lang w:val="ru-RU"/>
        </w:rPr>
        <w:t>ценностное отношение к труду и творчеству, человеку труда, трудовым достижениям России и человечества, трудолюбие;</w:t>
      </w:r>
    </w:p>
    <w:p w:rsidR="00772D74" w:rsidRPr="00A4599D" w:rsidRDefault="00772D74" w:rsidP="00772D74">
      <w:pPr>
        <w:numPr>
          <w:ilvl w:val="0"/>
          <w:numId w:val="193"/>
        </w:numPr>
        <w:ind w:left="709" w:hanging="283"/>
        <w:jc w:val="both"/>
        <w:rPr>
          <w:rStyle w:val="Zag11"/>
          <w:rFonts w:eastAsia="@Arial Unicode MS"/>
          <w:sz w:val="28"/>
          <w:szCs w:val="28"/>
          <w:lang w:val="ru-RU"/>
        </w:rPr>
      </w:pPr>
      <w:r w:rsidRPr="00A4599D">
        <w:rPr>
          <w:rStyle w:val="Zag11"/>
          <w:rFonts w:eastAsia="@Arial Unicode MS"/>
          <w:sz w:val="28"/>
          <w:szCs w:val="28"/>
          <w:lang w:val="ru-RU"/>
        </w:rPr>
        <w:t>ценностное и творче</w:t>
      </w:r>
      <w:r>
        <w:rPr>
          <w:rStyle w:val="Zag11"/>
          <w:rFonts w:eastAsia="@Arial Unicode MS"/>
          <w:sz w:val="28"/>
          <w:szCs w:val="28"/>
          <w:lang w:val="ru-RU"/>
        </w:rPr>
        <w:t>ское отношение к учебному труду.</w:t>
      </w:r>
    </w:p>
    <w:p w:rsidR="00772D74" w:rsidRPr="00A4599D" w:rsidRDefault="00772D74" w:rsidP="00772D74">
      <w:pPr>
        <w:shd w:val="clear" w:color="auto" w:fill="FFFFFF"/>
        <w:ind w:firstLine="709"/>
        <w:jc w:val="both"/>
        <w:rPr>
          <w:sz w:val="28"/>
          <w:szCs w:val="28"/>
          <w:lang w:val="ru-RU"/>
        </w:rPr>
      </w:pPr>
      <w:r w:rsidRPr="00A4599D">
        <w:rPr>
          <w:sz w:val="28"/>
          <w:szCs w:val="28"/>
          <w:lang w:val="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772D74" w:rsidRDefault="00772D74" w:rsidP="00772D74">
      <w:pPr>
        <w:shd w:val="clear" w:color="auto" w:fill="FFFFFF"/>
        <w:ind w:right="5" w:firstLine="709"/>
        <w:jc w:val="both"/>
        <w:rPr>
          <w:sz w:val="28"/>
          <w:szCs w:val="28"/>
          <w:lang w:val="ru-RU"/>
        </w:rPr>
      </w:pPr>
      <w:r w:rsidRPr="00A4599D">
        <w:rPr>
          <w:sz w:val="28"/>
          <w:szCs w:val="28"/>
          <w:lang w:val="ru-RU"/>
        </w:rPr>
        <w:t xml:space="preserve">Формирование основ морали </w:t>
      </w:r>
      <w:r>
        <w:rPr>
          <w:sz w:val="28"/>
          <w:szCs w:val="28"/>
          <w:lang w:val="ru-RU"/>
        </w:rPr>
        <w:t>–</w:t>
      </w:r>
      <w:r w:rsidRPr="00A4599D">
        <w:rPr>
          <w:sz w:val="28"/>
          <w:szCs w:val="28"/>
          <w:lang w:val="ru-RU"/>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bookmarkEnd w:id="73"/>
      <w:bookmarkEnd w:id="74"/>
      <w:bookmarkEnd w:id="75"/>
      <w:bookmarkEnd w:id="76"/>
      <w:bookmarkEnd w:id="77"/>
      <w:bookmarkEnd w:id="78"/>
      <w:bookmarkEnd w:id="79"/>
      <w:bookmarkEnd w:id="80"/>
      <w:bookmarkEnd w:id="81"/>
      <w:bookmarkEnd w:id="82"/>
      <w:bookmarkEnd w:id="83"/>
    </w:p>
    <w:p w:rsidR="00772D74" w:rsidRPr="00E52B53" w:rsidRDefault="00772D74" w:rsidP="00772D74">
      <w:pPr>
        <w:shd w:val="clear" w:color="auto" w:fill="FFFFFF"/>
        <w:ind w:right="5" w:firstLine="709"/>
        <w:jc w:val="both"/>
        <w:rPr>
          <w:sz w:val="16"/>
          <w:szCs w:val="16"/>
          <w:lang w:val="ru-RU"/>
        </w:rPr>
      </w:pPr>
    </w:p>
    <w:p w:rsidR="00772D74" w:rsidRPr="00632DF0" w:rsidRDefault="00772D74" w:rsidP="00772D74">
      <w:pPr>
        <w:jc w:val="center"/>
        <w:outlineLvl w:val="0"/>
        <w:rPr>
          <w:b/>
          <w:bCs/>
          <w:kern w:val="36"/>
          <w:sz w:val="28"/>
          <w:szCs w:val="28"/>
          <w:lang w:val="ru-RU"/>
        </w:rPr>
      </w:pPr>
      <w:r w:rsidRPr="00632DF0">
        <w:rPr>
          <w:b/>
          <w:bCs/>
          <w:kern w:val="36"/>
          <w:sz w:val="28"/>
          <w:szCs w:val="28"/>
          <w:lang w:val="ru-RU"/>
        </w:rPr>
        <w:t>2.4. Программа формирования экологической  культуры,  культуры здорового и безопасного образа жизни</w:t>
      </w:r>
    </w:p>
    <w:p w:rsidR="00772D74" w:rsidRPr="00C40032" w:rsidRDefault="00772D74" w:rsidP="00772D74">
      <w:pPr>
        <w:pStyle w:val="afb"/>
        <w:spacing w:after="0" w:line="240" w:lineRule="auto"/>
        <w:ind w:left="360"/>
        <w:contextualSpacing w:val="0"/>
        <w:jc w:val="center"/>
        <w:outlineLvl w:val="0"/>
        <w:rPr>
          <w:rFonts w:ascii="Times New Roman" w:hAnsi="Times New Roman"/>
          <w:b/>
          <w:bCs/>
          <w:kern w:val="36"/>
          <w:sz w:val="16"/>
          <w:szCs w:val="16"/>
          <w:lang w:val="ru-RU"/>
        </w:rPr>
      </w:pPr>
      <w:r w:rsidRPr="00C40032">
        <w:rPr>
          <w:rFonts w:ascii="Times New Roman" w:hAnsi="Times New Roman"/>
          <w:b/>
          <w:bCs/>
          <w:kern w:val="36"/>
          <w:sz w:val="28"/>
          <w:szCs w:val="28"/>
          <w:lang w:val="ru-RU"/>
        </w:rPr>
        <w:t>Пояснительная записка</w:t>
      </w:r>
      <w:r w:rsidRPr="00C40032">
        <w:rPr>
          <w:rFonts w:ascii="Times New Roman" w:hAnsi="Times New Roman"/>
          <w:sz w:val="28"/>
          <w:szCs w:val="28"/>
          <w:lang w:val="ru-RU"/>
        </w:rPr>
        <w:t xml:space="preserve"> </w:t>
      </w:r>
      <w:r w:rsidRPr="00C40032">
        <w:rPr>
          <w:rFonts w:ascii="Times New Roman" w:hAnsi="Times New Roman"/>
          <w:sz w:val="28"/>
          <w:szCs w:val="28"/>
          <w:lang w:val="ru-RU"/>
        </w:rPr>
        <w:tab/>
      </w:r>
    </w:p>
    <w:p w:rsidR="00772D74" w:rsidRPr="00632DF0" w:rsidRDefault="00772D74" w:rsidP="00772D74">
      <w:pPr>
        <w:ind w:right="150" w:firstLine="708"/>
        <w:jc w:val="both"/>
        <w:rPr>
          <w:sz w:val="28"/>
          <w:szCs w:val="28"/>
          <w:lang w:val="ru-RU"/>
        </w:rPr>
      </w:pPr>
      <w:r w:rsidRPr="00632DF0">
        <w:rPr>
          <w:color w:val="000000"/>
          <w:sz w:val="28"/>
          <w:szCs w:val="28"/>
          <w:lang w:val="ru-RU"/>
        </w:rPr>
        <w:t xml:space="preserve">Программа формирования основ экологической культуры, ценности здоровья и здорового образа жизни на ступени начального общего образования сформирована с учётом </w:t>
      </w:r>
      <w:r w:rsidRPr="00632DF0">
        <w:rPr>
          <w:bCs/>
          <w:iCs/>
          <w:color w:val="000000"/>
          <w:sz w:val="28"/>
          <w:szCs w:val="28"/>
          <w:lang w:val="ru-RU"/>
        </w:rPr>
        <w:t>факторов, оказывающих существенное влияние на состояние здоровья детей</w:t>
      </w:r>
      <w:r w:rsidRPr="00632DF0">
        <w:rPr>
          <w:color w:val="000000"/>
          <w:sz w:val="28"/>
          <w:szCs w:val="28"/>
          <w:lang w:val="ru-RU"/>
        </w:rPr>
        <w:t>:</w:t>
      </w:r>
    </w:p>
    <w:p w:rsidR="00772D74" w:rsidRPr="00632DF0" w:rsidRDefault="00772D74" w:rsidP="00772D74">
      <w:pPr>
        <w:numPr>
          <w:ilvl w:val="0"/>
          <w:numId w:val="193"/>
        </w:numPr>
        <w:ind w:left="709" w:right="150" w:hanging="283"/>
        <w:jc w:val="both"/>
        <w:rPr>
          <w:sz w:val="28"/>
          <w:szCs w:val="28"/>
          <w:lang w:val="ru-RU"/>
        </w:rPr>
      </w:pPr>
      <w:r w:rsidRPr="00632DF0">
        <w:rPr>
          <w:color w:val="000000"/>
          <w:sz w:val="28"/>
          <w:szCs w:val="28"/>
          <w:lang w:val="ru-RU"/>
        </w:rPr>
        <w:t>неблагоприятные социальные, экономические и экологические условия;</w:t>
      </w:r>
    </w:p>
    <w:p w:rsidR="00772D74" w:rsidRPr="00632DF0" w:rsidRDefault="00772D74" w:rsidP="00772D74">
      <w:pPr>
        <w:numPr>
          <w:ilvl w:val="0"/>
          <w:numId w:val="193"/>
        </w:numPr>
        <w:ind w:left="709" w:right="150" w:hanging="283"/>
        <w:jc w:val="both"/>
        <w:rPr>
          <w:sz w:val="28"/>
          <w:szCs w:val="28"/>
          <w:lang w:val="ru-RU"/>
        </w:rPr>
      </w:pPr>
      <w:r w:rsidRPr="00632DF0">
        <w:rPr>
          <w:color w:val="000000"/>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772D74" w:rsidRPr="00632DF0" w:rsidRDefault="00772D74" w:rsidP="00772D74">
      <w:pPr>
        <w:numPr>
          <w:ilvl w:val="0"/>
          <w:numId w:val="193"/>
        </w:numPr>
        <w:ind w:left="709" w:right="150" w:hanging="283"/>
        <w:jc w:val="both"/>
        <w:rPr>
          <w:sz w:val="28"/>
          <w:szCs w:val="28"/>
          <w:lang w:val="ru-RU"/>
        </w:rPr>
      </w:pPr>
      <w:r w:rsidRPr="00632DF0">
        <w:rPr>
          <w:color w:val="000000"/>
          <w:sz w:val="28"/>
          <w:szCs w:val="28"/>
          <w:lang w:val="ru-RU"/>
        </w:rPr>
        <w:t>активно формируемые в младшем школьном возрасте комплексы знаний, установок, правил поведения, привычек;</w:t>
      </w:r>
    </w:p>
    <w:p w:rsidR="00772D74" w:rsidRPr="00632DF0" w:rsidRDefault="00772D74" w:rsidP="00772D74">
      <w:pPr>
        <w:numPr>
          <w:ilvl w:val="0"/>
          <w:numId w:val="193"/>
        </w:numPr>
        <w:ind w:left="709" w:right="150" w:hanging="283"/>
        <w:jc w:val="both"/>
        <w:rPr>
          <w:sz w:val="28"/>
          <w:szCs w:val="28"/>
          <w:lang w:val="ru-RU"/>
        </w:rPr>
      </w:pPr>
      <w:r w:rsidRPr="00632DF0">
        <w:rPr>
          <w:color w:val="000000"/>
          <w:sz w:val="28"/>
          <w:szCs w:val="28"/>
          <w:lang w:val="ru-RU"/>
        </w:rPr>
        <w:t xml:space="preserve">особенности отношения обучающихся младшего школьного возраста </w:t>
      </w:r>
      <w:r w:rsidRPr="00632DF0">
        <w:rPr>
          <w:color w:val="000000"/>
          <w:sz w:val="28"/>
          <w:szCs w:val="28"/>
          <w:lang w:val="ru-RU"/>
        </w:rPr>
        <w:lastRenderedPageBreak/>
        <w:t>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772D74" w:rsidRPr="00632DF0" w:rsidRDefault="00772D74" w:rsidP="00772D74">
      <w:pPr>
        <w:ind w:firstLine="709"/>
        <w:jc w:val="both"/>
        <w:rPr>
          <w:rFonts w:eastAsia="Calibri"/>
          <w:sz w:val="28"/>
          <w:szCs w:val="28"/>
          <w:lang w:val="ru-RU" w:eastAsia="en-US"/>
        </w:rPr>
      </w:pPr>
      <w:r w:rsidRPr="00632DF0">
        <w:rPr>
          <w:b/>
          <w:i/>
          <w:sz w:val="28"/>
          <w:szCs w:val="28"/>
          <w:lang w:val="ru-RU"/>
        </w:rPr>
        <w:t>Цель программы</w:t>
      </w:r>
      <w:r w:rsidRPr="00632DF0">
        <w:rPr>
          <w:sz w:val="28"/>
          <w:szCs w:val="28"/>
          <w:lang w:val="ru-RU"/>
        </w:rPr>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772D74" w:rsidRPr="00632DF0" w:rsidRDefault="00772D74" w:rsidP="00772D74">
      <w:pPr>
        <w:ind w:firstLine="709"/>
        <w:rPr>
          <w:b/>
          <w:i/>
          <w:sz w:val="28"/>
          <w:szCs w:val="28"/>
        </w:rPr>
      </w:pPr>
      <w:r w:rsidRPr="00632DF0">
        <w:rPr>
          <w:b/>
          <w:i/>
          <w:sz w:val="28"/>
          <w:szCs w:val="28"/>
        </w:rPr>
        <w:t>Задачи:</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lang w:val="ru-RU"/>
        </w:rPr>
      </w:pPr>
      <w:r w:rsidRPr="00632DF0">
        <w:rPr>
          <w:sz w:val="28"/>
          <w:szCs w:val="28"/>
          <w:lang w:val="ru-RU"/>
        </w:rPr>
        <w:t>привести  условия обучения в соответствие с санитарно-гигиеническими нормами;</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lang w:val="ru-RU"/>
        </w:rPr>
      </w:pPr>
      <w:r w:rsidRPr="00632DF0">
        <w:rPr>
          <w:sz w:val="28"/>
          <w:szCs w:val="28"/>
          <w:lang w:val="ru-RU"/>
        </w:rPr>
        <w:t>обеспечить  благоприятный  психологический  и эмоциональный  микроклимат  в коллективе;</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lang w:val="ru-RU"/>
        </w:rPr>
      </w:pPr>
      <w:r w:rsidRPr="00632DF0">
        <w:rPr>
          <w:sz w:val="28"/>
          <w:szCs w:val="28"/>
          <w:lang w:val="ru-RU"/>
        </w:rPr>
        <w:t>оказывать  психологическую  помощь  ребенку, способствующую сохранению его физического и психического здоровья;</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lang w:val="ru-RU"/>
        </w:rPr>
      </w:pPr>
      <w:r w:rsidRPr="00632DF0">
        <w:rPr>
          <w:sz w:val="28"/>
          <w:szCs w:val="28"/>
          <w:lang w:val="ru-RU"/>
        </w:rPr>
        <w:t>формировать здоровые взаимоотношения ребенка с окружающим миром;</w:t>
      </w:r>
    </w:p>
    <w:p w:rsidR="00772D74" w:rsidRPr="00C40032" w:rsidRDefault="00772D74" w:rsidP="00772D74">
      <w:pPr>
        <w:pStyle w:val="afb"/>
        <w:numPr>
          <w:ilvl w:val="0"/>
          <w:numId w:val="228"/>
        </w:numPr>
        <w:shd w:val="clear" w:color="auto" w:fill="FFFFFF"/>
        <w:tabs>
          <w:tab w:val="clear" w:pos="800"/>
          <w:tab w:val="num" w:pos="709"/>
        </w:tabs>
        <w:spacing w:before="100" w:beforeAutospacing="1" w:after="100" w:afterAutospacing="1" w:line="240" w:lineRule="auto"/>
        <w:ind w:left="709" w:hanging="269"/>
        <w:contextualSpacing w:val="0"/>
        <w:jc w:val="both"/>
        <w:rPr>
          <w:rFonts w:ascii="Times New Roman" w:hAnsi="Times New Roman"/>
          <w:sz w:val="28"/>
          <w:szCs w:val="28"/>
          <w:lang w:val="ru-RU"/>
        </w:rPr>
      </w:pPr>
      <w:r w:rsidRPr="00C40032">
        <w:rPr>
          <w:rFonts w:ascii="Times New Roman" w:hAnsi="Times New Roman"/>
          <w:color w:val="000000"/>
          <w:sz w:val="28"/>
          <w:szCs w:val="28"/>
          <w:lang w:val="ru-RU"/>
        </w:rP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w:t>
      </w:r>
      <w:r w:rsidRPr="00632DF0">
        <w:rPr>
          <w:rFonts w:ascii="Times New Roman" w:hAnsi="Times New Roman"/>
          <w:sz w:val="28"/>
          <w:szCs w:val="28"/>
        </w:rPr>
        <w:t>  </w:t>
      </w:r>
      <w:r w:rsidRPr="00C40032">
        <w:rPr>
          <w:rFonts w:ascii="Times New Roman" w:hAnsi="Times New Roman"/>
          <w:sz w:val="28"/>
          <w:szCs w:val="28"/>
          <w:lang w:val="ru-RU"/>
        </w:rPr>
        <w:t>(</w:t>
      </w:r>
      <w:r w:rsidRPr="00C40032">
        <w:rPr>
          <w:rFonts w:ascii="Times New Roman" w:hAnsi="Times New Roman"/>
          <w:color w:val="000000"/>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r w:rsidRPr="00632DF0">
        <w:rPr>
          <w:rFonts w:ascii="Times New Roman" w:hAnsi="Times New Roman"/>
          <w:sz w:val="28"/>
          <w:szCs w:val="28"/>
        </w:rPr>
        <w:t>  </w:t>
      </w:r>
      <w:r w:rsidRPr="00C40032">
        <w:rPr>
          <w:rFonts w:ascii="Times New Roman" w:hAnsi="Times New Roman"/>
          <w:sz w:val="28"/>
          <w:szCs w:val="28"/>
          <w:lang w:val="ru-RU"/>
        </w:rPr>
        <w:t xml:space="preserve"> </w:t>
      </w:r>
      <w:r w:rsidRPr="00C40032">
        <w:rPr>
          <w:rFonts w:ascii="Times New Roman" w:hAnsi="Times New Roman"/>
          <w:color w:val="000000"/>
          <w:sz w:val="28"/>
          <w:szCs w:val="28"/>
          <w:lang w:val="ru-RU"/>
        </w:rPr>
        <w:t>сформировать представление о правильном (здоровом) питании, его режиме, структуре, полезных продуктах;</w:t>
      </w:r>
      <w:r w:rsidRPr="00632DF0">
        <w:rPr>
          <w:rFonts w:ascii="Times New Roman" w:hAnsi="Times New Roman"/>
          <w:sz w:val="28"/>
          <w:szCs w:val="28"/>
        </w:rPr>
        <w:t>  </w:t>
      </w:r>
      <w:r w:rsidRPr="00C40032">
        <w:rPr>
          <w:rFonts w:ascii="Times New Roman" w:hAnsi="Times New Roman"/>
          <w:sz w:val="28"/>
          <w:szCs w:val="28"/>
          <w:lang w:val="ru-RU"/>
        </w:rPr>
        <w:t xml:space="preserve"> </w:t>
      </w:r>
      <w:r w:rsidRPr="00C40032">
        <w:rPr>
          <w:rFonts w:ascii="Times New Roman" w:hAnsi="Times New Roman"/>
          <w:color w:val="000000"/>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r w:rsidRPr="00632DF0">
        <w:rPr>
          <w:rFonts w:ascii="Times New Roman" w:hAnsi="Times New Roman"/>
          <w:sz w:val="28"/>
          <w:szCs w:val="28"/>
        </w:rPr>
        <w:t>  </w:t>
      </w:r>
      <w:r w:rsidRPr="00C40032">
        <w:rPr>
          <w:rFonts w:ascii="Times New Roman" w:hAnsi="Times New Roman"/>
          <w:sz w:val="28"/>
          <w:szCs w:val="28"/>
          <w:lang w:val="ru-RU"/>
        </w:rPr>
        <w:t xml:space="preserve"> </w:t>
      </w:r>
      <w:r w:rsidRPr="00C40032">
        <w:rPr>
          <w:rFonts w:ascii="Times New Roman" w:hAnsi="Times New Roman"/>
          <w:color w:val="000000"/>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r w:rsidRPr="00C40032">
        <w:rPr>
          <w:rFonts w:ascii="Times New Roman" w:hAnsi="Times New Roman"/>
          <w:sz w:val="28"/>
          <w:szCs w:val="28"/>
          <w:lang w:val="ru-RU"/>
        </w:rPr>
        <w:t xml:space="preserve">  </w:t>
      </w:r>
      <w:r w:rsidRPr="00C40032">
        <w:rPr>
          <w:rFonts w:ascii="Times New Roman" w:hAnsi="Times New Roman"/>
          <w:color w:val="000000"/>
          <w:sz w:val="28"/>
          <w:szCs w:val="28"/>
          <w:lang w:val="ru-RU"/>
        </w:rPr>
        <w:t>обучить элементарным навыкам эмоциональной разгрузки);</w:t>
      </w:r>
    </w:p>
    <w:p w:rsidR="00772D74" w:rsidRPr="00C40032" w:rsidRDefault="00772D74" w:rsidP="00772D74">
      <w:pPr>
        <w:pStyle w:val="afb"/>
        <w:numPr>
          <w:ilvl w:val="0"/>
          <w:numId w:val="228"/>
        </w:numPr>
        <w:shd w:val="clear" w:color="auto" w:fill="FFFFFF"/>
        <w:tabs>
          <w:tab w:val="clear" w:pos="800"/>
          <w:tab w:val="num" w:pos="709"/>
        </w:tabs>
        <w:spacing w:before="100" w:beforeAutospacing="1" w:after="100" w:afterAutospacing="1" w:line="240" w:lineRule="auto"/>
        <w:ind w:left="709" w:hanging="269"/>
        <w:contextualSpacing w:val="0"/>
        <w:jc w:val="both"/>
        <w:rPr>
          <w:rFonts w:ascii="Times New Roman" w:hAnsi="Times New Roman"/>
          <w:sz w:val="28"/>
          <w:szCs w:val="28"/>
          <w:lang w:val="ru-RU"/>
        </w:rPr>
      </w:pPr>
      <w:r w:rsidRPr="00C40032">
        <w:rPr>
          <w:rFonts w:ascii="Times New Roman" w:hAnsi="Times New Roman"/>
          <w:color w:val="000000"/>
          <w:sz w:val="28"/>
          <w:szCs w:val="28"/>
          <w:lang w:val="ru-RU"/>
        </w:rPr>
        <w:t>формировать потребность проявлять активность в решении экологических проблем;</w:t>
      </w:r>
    </w:p>
    <w:p w:rsidR="00772D74" w:rsidRPr="00632DF0" w:rsidRDefault="00772D74" w:rsidP="00772D74">
      <w:pPr>
        <w:pStyle w:val="afb"/>
        <w:numPr>
          <w:ilvl w:val="0"/>
          <w:numId w:val="228"/>
        </w:numPr>
        <w:shd w:val="clear" w:color="auto" w:fill="FFFFFF"/>
        <w:tabs>
          <w:tab w:val="clear" w:pos="800"/>
          <w:tab w:val="num" w:pos="709"/>
        </w:tabs>
        <w:spacing w:before="100" w:beforeAutospacing="1" w:after="100" w:afterAutospacing="1" w:line="240" w:lineRule="auto"/>
        <w:ind w:left="709" w:hanging="269"/>
        <w:contextualSpacing w:val="0"/>
        <w:jc w:val="both"/>
        <w:rPr>
          <w:rFonts w:ascii="Times New Roman" w:hAnsi="Times New Roman"/>
          <w:sz w:val="28"/>
          <w:szCs w:val="28"/>
        </w:rPr>
      </w:pPr>
      <w:r w:rsidRPr="00632DF0">
        <w:rPr>
          <w:rFonts w:ascii="Times New Roman" w:hAnsi="Times New Roman"/>
          <w:color w:val="000000"/>
          <w:sz w:val="28"/>
          <w:szCs w:val="28"/>
        </w:rPr>
        <w:t>развивать экологическое мышление;</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lang w:val="ru-RU"/>
        </w:rPr>
      </w:pPr>
      <w:r w:rsidRPr="00632DF0">
        <w:rPr>
          <w:sz w:val="28"/>
          <w:szCs w:val="28"/>
          <w:lang w:val="ru-RU"/>
        </w:rPr>
        <w:t>повышать психологическую  и педагогическую  грамотность родителей;    изменить отношение родителей к проблемам сохранения здоровья детей;</w:t>
      </w:r>
    </w:p>
    <w:p w:rsidR="00772D74" w:rsidRPr="00632DF0" w:rsidRDefault="00772D74" w:rsidP="00772D74">
      <w:pPr>
        <w:widowControl/>
        <w:numPr>
          <w:ilvl w:val="0"/>
          <w:numId w:val="228"/>
        </w:numPr>
        <w:tabs>
          <w:tab w:val="clear" w:pos="800"/>
          <w:tab w:val="num" w:pos="709"/>
        </w:tabs>
        <w:autoSpaceDE/>
        <w:autoSpaceDN/>
        <w:adjustRightInd/>
        <w:ind w:left="709" w:hanging="269"/>
        <w:jc w:val="both"/>
        <w:rPr>
          <w:sz w:val="28"/>
          <w:szCs w:val="28"/>
        </w:rPr>
      </w:pPr>
      <w:r w:rsidRPr="00632DF0">
        <w:rPr>
          <w:sz w:val="28"/>
          <w:szCs w:val="28"/>
        </w:rPr>
        <w:t>организовать  мониторинг.</w:t>
      </w:r>
    </w:p>
    <w:p w:rsidR="00772D74" w:rsidRPr="000326A7" w:rsidRDefault="00772D74" w:rsidP="00772D74">
      <w:pPr>
        <w:ind w:left="800"/>
        <w:jc w:val="center"/>
        <w:rPr>
          <w:b/>
          <w:i/>
          <w:sz w:val="16"/>
          <w:szCs w:val="16"/>
          <w:lang w:val="ru-RU"/>
        </w:rPr>
      </w:pPr>
    </w:p>
    <w:p w:rsidR="00772D74" w:rsidRPr="00632DF0" w:rsidRDefault="00772D74" w:rsidP="00772D74">
      <w:pPr>
        <w:ind w:left="800"/>
        <w:jc w:val="center"/>
        <w:rPr>
          <w:b/>
          <w:i/>
          <w:sz w:val="28"/>
          <w:szCs w:val="28"/>
        </w:rPr>
      </w:pPr>
      <w:r w:rsidRPr="00632DF0">
        <w:rPr>
          <w:b/>
          <w:i/>
          <w:sz w:val="28"/>
          <w:szCs w:val="28"/>
        </w:rPr>
        <w:t>Планируемые результаты</w:t>
      </w:r>
    </w:p>
    <w:p w:rsidR="00772D74" w:rsidRPr="00C40032" w:rsidRDefault="00772D74" w:rsidP="00772D74">
      <w:pPr>
        <w:pStyle w:val="afb"/>
        <w:numPr>
          <w:ilvl w:val="0"/>
          <w:numId w:val="229"/>
        </w:numPr>
        <w:autoSpaceDE w:val="0"/>
        <w:snapToGrid w:val="0"/>
        <w:spacing w:after="0" w:line="240" w:lineRule="auto"/>
        <w:contextualSpacing w:val="0"/>
        <w:jc w:val="both"/>
        <w:rPr>
          <w:rFonts w:ascii="Times New Roman" w:eastAsia="NewtonCSanPin-Regular" w:hAnsi="Times New Roman"/>
          <w:sz w:val="28"/>
          <w:szCs w:val="28"/>
          <w:lang w:val="ru-RU"/>
        </w:rPr>
      </w:pPr>
      <w:r w:rsidRPr="00C40032">
        <w:rPr>
          <w:rFonts w:ascii="Times New Roman" w:eastAsia="NewtonCSanPin-Regular" w:hAnsi="Times New Roman"/>
          <w:sz w:val="28"/>
          <w:szCs w:val="28"/>
          <w:lang w:val="ru-RU"/>
        </w:rPr>
        <w:lastRenderedPageBreak/>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772D74" w:rsidRPr="00C40032" w:rsidRDefault="00772D74" w:rsidP="00772D74">
      <w:pPr>
        <w:pStyle w:val="afb"/>
        <w:numPr>
          <w:ilvl w:val="0"/>
          <w:numId w:val="229"/>
        </w:numPr>
        <w:autoSpaceDE w:val="0"/>
        <w:snapToGrid w:val="0"/>
        <w:spacing w:after="0" w:line="240" w:lineRule="auto"/>
        <w:contextualSpacing w:val="0"/>
        <w:jc w:val="both"/>
        <w:rPr>
          <w:rFonts w:ascii="Times New Roman" w:eastAsia="NewtonCSanPin-Regular" w:hAnsi="Times New Roman"/>
          <w:sz w:val="28"/>
          <w:szCs w:val="28"/>
          <w:lang w:val="ru-RU"/>
        </w:rPr>
      </w:pPr>
      <w:r w:rsidRPr="00C40032">
        <w:rPr>
          <w:rFonts w:ascii="Times New Roman" w:eastAsia="NewtonCSanPin-Regular" w:hAnsi="Times New Roman"/>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72D74" w:rsidRPr="00C40032" w:rsidRDefault="00772D74" w:rsidP="00772D74">
      <w:pPr>
        <w:pStyle w:val="afb"/>
        <w:numPr>
          <w:ilvl w:val="0"/>
          <w:numId w:val="229"/>
        </w:numPr>
        <w:autoSpaceDE w:val="0"/>
        <w:snapToGrid w:val="0"/>
        <w:spacing w:after="0" w:line="240" w:lineRule="auto"/>
        <w:contextualSpacing w:val="0"/>
        <w:jc w:val="both"/>
        <w:rPr>
          <w:rFonts w:ascii="Times New Roman" w:eastAsia="NewtonCSanPin-Regular" w:hAnsi="Times New Roman"/>
          <w:sz w:val="28"/>
          <w:szCs w:val="28"/>
          <w:lang w:val="ru-RU"/>
        </w:rPr>
      </w:pPr>
      <w:r w:rsidRPr="00C40032">
        <w:rPr>
          <w:rFonts w:ascii="Times New Roman" w:eastAsia="NewtonCSanPin-Regular" w:hAnsi="Times New Roman"/>
          <w:sz w:val="28"/>
          <w:szCs w:val="28"/>
          <w:lang w:val="ru-RU"/>
        </w:rPr>
        <w:t>полноценная  и эффективная работа с обучающимися всех групп здоровья (на уроках физкультуры, в секциях);</w:t>
      </w:r>
    </w:p>
    <w:p w:rsidR="00772D74" w:rsidRPr="00C40032" w:rsidRDefault="00772D74" w:rsidP="00772D74">
      <w:pPr>
        <w:pStyle w:val="afb"/>
        <w:numPr>
          <w:ilvl w:val="0"/>
          <w:numId w:val="229"/>
        </w:numPr>
        <w:autoSpaceDE w:val="0"/>
        <w:spacing w:after="0" w:line="240" w:lineRule="auto"/>
        <w:contextualSpacing w:val="0"/>
        <w:jc w:val="both"/>
        <w:rPr>
          <w:rFonts w:ascii="Times New Roman" w:eastAsia="NewtonCSanPin-Regular" w:hAnsi="Times New Roman"/>
          <w:sz w:val="28"/>
          <w:szCs w:val="28"/>
          <w:lang w:val="ru-RU"/>
        </w:rPr>
      </w:pPr>
      <w:r w:rsidRPr="00C40032">
        <w:rPr>
          <w:rFonts w:ascii="Times New Roman" w:eastAsia="NewtonCSanPin-Regular" w:hAnsi="Times New Roman"/>
          <w:sz w:val="28"/>
          <w:szCs w:val="28"/>
          <w:lang w:val="ru-RU"/>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772D74" w:rsidRPr="00632DF0" w:rsidRDefault="00772D74" w:rsidP="00772D74">
      <w:pPr>
        <w:widowControl/>
        <w:numPr>
          <w:ilvl w:val="0"/>
          <w:numId w:val="229"/>
        </w:numPr>
        <w:autoSpaceDE/>
        <w:autoSpaceDN/>
        <w:adjustRightInd/>
        <w:jc w:val="both"/>
        <w:rPr>
          <w:rFonts w:eastAsia="Calibri"/>
          <w:sz w:val="28"/>
          <w:szCs w:val="28"/>
        </w:rPr>
      </w:pPr>
      <w:r w:rsidRPr="00632DF0">
        <w:rPr>
          <w:sz w:val="28"/>
          <w:szCs w:val="28"/>
        </w:rPr>
        <w:t>сформированность основ экологической культуры;</w:t>
      </w:r>
    </w:p>
    <w:p w:rsidR="00772D74" w:rsidRPr="00632DF0" w:rsidRDefault="00772D74" w:rsidP="00772D74">
      <w:pPr>
        <w:widowControl/>
        <w:numPr>
          <w:ilvl w:val="0"/>
          <w:numId w:val="229"/>
        </w:numPr>
        <w:autoSpaceDE/>
        <w:autoSpaceDN/>
        <w:adjustRightInd/>
        <w:jc w:val="both"/>
        <w:rPr>
          <w:sz w:val="28"/>
          <w:szCs w:val="28"/>
          <w:lang w:val="ru-RU"/>
        </w:rPr>
      </w:pPr>
      <w:r w:rsidRPr="00632DF0">
        <w:rPr>
          <w:sz w:val="28"/>
          <w:szCs w:val="28"/>
          <w:lang w:val="ru-RU"/>
        </w:rPr>
        <w:t>сформированность у школьников ценностного отношения к своему здоровью, здоровью близких и окружающих людей;</w:t>
      </w:r>
    </w:p>
    <w:p w:rsidR="00772D74" w:rsidRPr="00632DF0" w:rsidRDefault="00772D74" w:rsidP="00772D74">
      <w:pPr>
        <w:widowControl/>
        <w:numPr>
          <w:ilvl w:val="0"/>
          <w:numId w:val="229"/>
        </w:numPr>
        <w:autoSpaceDE/>
        <w:autoSpaceDN/>
        <w:adjustRightInd/>
        <w:jc w:val="both"/>
        <w:rPr>
          <w:sz w:val="28"/>
          <w:szCs w:val="28"/>
          <w:lang w:val="ru-RU"/>
        </w:rPr>
      </w:pPr>
      <w:r w:rsidRPr="00632DF0">
        <w:rPr>
          <w:sz w:val="28"/>
          <w:szCs w:val="28"/>
          <w:lang w:val="ru-RU"/>
        </w:rPr>
        <w:t>получение первоначального личного опыта здоровьесберегающей деятельности;</w:t>
      </w:r>
    </w:p>
    <w:p w:rsidR="00772D74" w:rsidRPr="00632DF0" w:rsidRDefault="00772D74" w:rsidP="00772D74">
      <w:pPr>
        <w:widowControl/>
        <w:numPr>
          <w:ilvl w:val="0"/>
          <w:numId w:val="229"/>
        </w:numPr>
        <w:autoSpaceDE/>
        <w:autoSpaceDN/>
        <w:adjustRightInd/>
        <w:jc w:val="both"/>
        <w:rPr>
          <w:sz w:val="28"/>
          <w:szCs w:val="28"/>
          <w:lang w:val="ru-RU"/>
        </w:rPr>
      </w:pPr>
      <w:r w:rsidRPr="00632DF0">
        <w:rPr>
          <w:sz w:val="28"/>
          <w:szCs w:val="28"/>
          <w:lang w:val="ru-RU"/>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772D74" w:rsidRPr="00632DF0" w:rsidRDefault="00772D74" w:rsidP="00772D74">
      <w:pPr>
        <w:widowControl/>
        <w:numPr>
          <w:ilvl w:val="0"/>
          <w:numId w:val="229"/>
        </w:numPr>
        <w:autoSpaceDE/>
        <w:autoSpaceDN/>
        <w:adjustRightInd/>
        <w:jc w:val="both"/>
        <w:rPr>
          <w:sz w:val="28"/>
          <w:szCs w:val="28"/>
          <w:lang w:val="ru-RU"/>
        </w:rPr>
      </w:pPr>
      <w:r w:rsidRPr="00632DF0">
        <w:rPr>
          <w:rFonts w:eastAsia="NewtonCSanPin-Regular"/>
          <w:sz w:val="28"/>
          <w:szCs w:val="28"/>
          <w:lang w:val="ru-RU"/>
        </w:rPr>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772D74" w:rsidRPr="00632DF0" w:rsidRDefault="00772D74" w:rsidP="00772D74">
      <w:pPr>
        <w:widowControl/>
        <w:numPr>
          <w:ilvl w:val="0"/>
          <w:numId w:val="229"/>
        </w:numPr>
        <w:autoSpaceDE/>
        <w:autoSpaceDN/>
        <w:adjustRightInd/>
        <w:rPr>
          <w:sz w:val="28"/>
          <w:szCs w:val="28"/>
        </w:rPr>
      </w:pPr>
      <w:r w:rsidRPr="00632DF0">
        <w:rPr>
          <w:sz w:val="28"/>
          <w:szCs w:val="28"/>
        </w:rPr>
        <w:t>снижение показателя заболеваемости учащихся;</w:t>
      </w:r>
    </w:p>
    <w:p w:rsidR="00772D74" w:rsidRDefault="00772D74" w:rsidP="00772D74">
      <w:pPr>
        <w:widowControl/>
        <w:numPr>
          <w:ilvl w:val="0"/>
          <w:numId w:val="229"/>
        </w:numPr>
        <w:autoSpaceDE/>
        <w:autoSpaceDN/>
        <w:adjustRightInd/>
        <w:rPr>
          <w:sz w:val="28"/>
          <w:szCs w:val="28"/>
          <w:lang w:val="ru-RU"/>
        </w:rPr>
      </w:pPr>
      <w:r w:rsidRPr="00632DF0">
        <w:rPr>
          <w:sz w:val="28"/>
          <w:szCs w:val="28"/>
          <w:lang w:val="ru-RU"/>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772D74" w:rsidRPr="00253B49" w:rsidRDefault="00772D74" w:rsidP="00772D74">
      <w:pPr>
        <w:widowControl/>
        <w:autoSpaceDE/>
        <w:autoSpaceDN/>
        <w:adjustRightInd/>
        <w:ind w:left="786"/>
        <w:rPr>
          <w:sz w:val="16"/>
          <w:szCs w:val="16"/>
          <w:lang w:val="ru-RU"/>
        </w:rPr>
      </w:pPr>
    </w:p>
    <w:p w:rsidR="00772D74" w:rsidRPr="00C40032" w:rsidRDefault="00772D74" w:rsidP="00772D74">
      <w:pPr>
        <w:pStyle w:val="afb"/>
        <w:spacing w:after="0" w:line="240" w:lineRule="auto"/>
        <w:ind w:left="360"/>
        <w:contextualSpacing w:val="0"/>
        <w:jc w:val="center"/>
        <w:rPr>
          <w:rFonts w:ascii="Times New Roman" w:hAnsi="Times New Roman"/>
          <w:b/>
          <w:sz w:val="28"/>
          <w:szCs w:val="28"/>
          <w:lang w:val="ru-RU"/>
        </w:rPr>
      </w:pPr>
      <w:r w:rsidRPr="00C40032">
        <w:rPr>
          <w:rFonts w:ascii="Times New Roman" w:hAnsi="Times New Roman"/>
          <w:b/>
          <w:bCs/>
          <w:color w:val="000000"/>
          <w:sz w:val="28"/>
          <w:szCs w:val="28"/>
          <w:lang w:val="ru-RU"/>
        </w:rPr>
        <w:t>Направления реализации программы</w:t>
      </w:r>
    </w:p>
    <w:p w:rsidR="00772D74" w:rsidRPr="00C40032" w:rsidRDefault="00772D74" w:rsidP="00772D74">
      <w:pPr>
        <w:pStyle w:val="afb"/>
        <w:spacing w:after="0" w:line="240" w:lineRule="auto"/>
        <w:ind w:left="1080"/>
        <w:contextualSpacing w:val="0"/>
        <w:jc w:val="center"/>
        <w:rPr>
          <w:rFonts w:ascii="Times New Roman" w:hAnsi="Times New Roman"/>
          <w:b/>
          <w:sz w:val="16"/>
          <w:szCs w:val="16"/>
          <w:lang w:val="ru-RU"/>
        </w:rPr>
      </w:pPr>
    </w:p>
    <w:p w:rsidR="00772D74" w:rsidRPr="00632DF0" w:rsidRDefault="00772D74" w:rsidP="00772D74">
      <w:pPr>
        <w:shd w:val="clear" w:color="auto" w:fill="FFFFFF"/>
        <w:ind w:firstLine="709"/>
        <w:jc w:val="both"/>
        <w:rPr>
          <w:sz w:val="28"/>
          <w:szCs w:val="28"/>
          <w:lang w:val="ru-RU"/>
        </w:rPr>
      </w:pPr>
      <w:r w:rsidRPr="00632DF0">
        <w:rPr>
          <w:sz w:val="28"/>
          <w:szCs w:val="28"/>
        </w:rPr>
        <w:t> </w:t>
      </w:r>
      <w:r w:rsidRPr="00632DF0">
        <w:rPr>
          <w:b/>
          <w:bCs/>
          <w:iCs/>
          <w:color w:val="000000"/>
          <w:sz w:val="28"/>
          <w:szCs w:val="28"/>
          <w:lang w:val="ru-RU"/>
        </w:rPr>
        <w:t xml:space="preserve">1. Создание здоровьесберегающей инфраструктуры образовательного учреждения. </w:t>
      </w:r>
    </w:p>
    <w:p w:rsidR="00772D74" w:rsidRPr="00632DF0" w:rsidRDefault="00772D74" w:rsidP="00772D74">
      <w:pPr>
        <w:shd w:val="clear" w:color="auto" w:fill="FFFFFF"/>
        <w:ind w:firstLine="708"/>
        <w:jc w:val="both"/>
        <w:rPr>
          <w:sz w:val="28"/>
          <w:szCs w:val="28"/>
          <w:lang w:val="ru-RU"/>
        </w:rPr>
      </w:pPr>
      <w:r w:rsidRPr="00632DF0">
        <w:rPr>
          <w:color w:val="000000"/>
          <w:sz w:val="28"/>
          <w:szCs w:val="28"/>
          <w:lang w:val="ru-RU"/>
        </w:rPr>
        <w:t>В школьном здании созданы необходимые условия для сбережения здоровья учащихся.</w:t>
      </w:r>
      <w:r w:rsidRPr="00632DF0">
        <w:rPr>
          <w:color w:val="000000"/>
          <w:sz w:val="28"/>
          <w:szCs w:val="28"/>
        </w:rPr>
        <w:t> </w:t>
      </w:r>
      <w:r w:rsidRPr="00632DF0">
        <w:rPr>
          <w:color w:val="000000"/>
          <w:sz w:val="28"/>
          <w:szCs w:val="28"/>
          <w:lang w:val="ru-RU"/>
        </w:rPr>
        <w:t xml:space="preserve"> Школьное помещение соответствует санитарным и гигиеническим нормам,  нормам пожарной безопасности, требованиям охраны здоровья и охраны труда обучающихся. </w:t>
      </w:r>
    </w:p>
    <w:p w:rsidR="00772D74" w:rsidRPr="00632DF0" w:rsidRDefault="00772D74" w:rsidP="00772D74">
      <w:pPr>
        <w:shd w:val="clear" w:color="auto" w:fill="FFFFFF"/>
        <w:ind w:firstLine="708"/>
        <w:jc w:val="both"/>
        <w:rPr>
          <w:sz w:val="28"/>
          <w:szCs w:val="28"/>
          <w:lang w:val="ru-RU"/>
        </w:rPr>
      </w:pPr>
      <w:r w:rsidRPr="00632DF0">
        <w:rPr>
          <w:color w:val="000000"/>
          <w:sz w:val="28"/>
          <w:szCs w:val="28"/>
          <w:lang w:val="ru-RU"/>
        </w:rPr>
        <w:t xml:space="preserve">В школе работает </w:t>
      </w:r>
      <w:r w:rsidRPr="00632DF0">
        <w:rPr>
          <w:b/>
          <w:bCs/>
          <w:i/>
          <w:iCs/>
          <w:color w:val="000000"/>
          <w:sz w:val="28"/>
          <w:szCs w:val="28"/>
          <w:lang w:val="ru-RU"/>
        </w:rPr>
        <w:t>столовая,</w:t>
      </w:r>
      <w:r w:rsidRPr="00632DF0">
        <w:rPr>
          <w:color w:val="000000"/>
          <w:sz w:val="28"/>
          <w:szCs w:val="28"/>
          <w:lang w:val="ru-RU"/>
        </w:rPr>
        <w:t xml:space="preserve"> позволяющая организовывать горячие завтраки и обеды в урочное время. </w:t>
      </w:r>
    </w:p>
    <w:p w:rsidR="00772D74" w:rsidRPr="00632DF0" w:rsidRDefault="00772D74" w:rsidP="00772D74">
      <w:pPr>
        <w:shd w:val="clear" w:color="auto" w:fill="FFFFFF"/>
        <w:ind w:firstLine="708"/>
        <w:jc w:val="both"/>
        <w:rPr>
          <w:sz w:val="28"/>
          <w:szCs w:val="28"/>
          <w:lang w:val="ru-RU"/>
        </w:rPr>
      </w:pPr>
      <w:r w:rsidRPr="00632DF0">
        <w:rPr>
          <w:color w:val="000000"/>
          <w:sz w:val="28"/>
          <w:szCs w:val="28"/>
          <w:lang w:val="ru-RU"/>
        </w:rPr>
        <w:t>Во дворе школы имеется спортивная площадка, оборудованная</w:t>
      </w:r>
      <w:r w:rsidRPr="00632DF0">
        <w:rPr>
          <w:color w:val="000000"/>
          <w:sz w:val="28"/>
          <w:szCs w:val="28"/>
        </w:rPr>
        <w:t> </w:t>
      </w:r>
      <w:r w:rsidRPr="00632DF0">
        <w:rPr>
          <w:color w:val="000000"/>
          <w:sz w:val="28"/>
          <w:szCs w:val="28"/>
          <w:lang w:val="ru-RU"/>
        </w:rPr>
        <w:t xml:space="preserve"> уличными тренажерами, волейбольная площадка, хоккейная площадка. В школе имеется необходимый игровой и спортивный  инвентарь,.</w:t>
      </w:r>
    </w:p>
    <w:p w:rsidR="00772D74" w:rsidRPr="00632DF0" w:rsidRDefault="00772D74" w:rsidP="00772D74">
      <w:pPr>
        <w:shd w:val="clear" w:color="auto" w:fill="FFFFFF"/>
        <w:ind w:firstLine="708"/>
        <w:jc w:val="both"/>
        <w:rPr>
          <w:color w:val="000000"/>
          <w:sz w:val="28"/>
          <w:szCs w:val="28"/>
          <w:lang w:val="ru-RU"/>
        </w:rPr>
      </w:pPr>
      <w:r w:rsidRPr="00632DF0">
        <w:rPr>
          <w:color w:val="000000"/>
          <w:sz w:val="28"/>
          <w:szCs w:val="28"/>
          <w:lang w:val="ru-RU"/>
        </w:rPr>
        <w:t xml:space="preserve">В школе функционирует </w:t>
      </w:r>
      <w:r w:rsidRPr="00632DF0">
        <w:rPr>
          <w:b/>
          <w:bCs/>
          <w:i/>
          <w:iCs/>
          <w:color w:val="000000"/>
          <w:sz w:val="28"/>
          <w:szCs w:val="28"/>
          <w:lang w:val="ru-RU"/>
        </w:rPr>
        <w:t>медицинский кабинет</w:t>
      </w:r>
      <w:r w:rsidRPr="00632DF0">
        <w:rPr>
          <w:color w:val="000000"/>
          <w:sz w:val="28"/>
          <w:szCs w:val="28"/>
          <w:lang w:val="ru-RU"/>
        </w:rPr>
        <w:t>.</w:t>
      </w:r>
    </w:p>
    <w:p w:rsidR="00772D74" w:rsidRPr="00632DF0" w:rsidRDefault="00772D74" w:rsidP="00772D74">
      <w:pPr>
        <w:shd w:val="clear" w:color="auto" w:fill="FFFFFF"/>
        <w:ind w:firstLine="708"/>
        <w:jc w:val="both"/>
        <w:rPr>
          <w:sz w:val="28"/>
          <w:szCs w:val="28"/>
          <w:lang w:val="ru-RU"/>
        </w:rPr>
      </w:pPr>
      <w:r w:rsidRPr="00632DF0">
        <w:rPr>
          <w:color w:val="000000"/>
          <w:sz w:val="28"/>
          <w:szCs w:val="28"/>
          <w:lang w:val="ru-RU"/>
        </w:rPr>
        <w:t>Классы и школа эстетически оформлены.</w:t>
      </w:r>
    </w:p>
    <w:p w:rsidR="00772D74" w:rsidRDefault="00772D74" w:rsidP="00772D74">
      <w:pPr>
        <w:shd w:val="clear" w:color="auto" w:fill="FFFFFF"/>
        <w:ind w:firstLine="708"/>
        <w:jc w:val="both"/>
        <w:rPr>
          <w:color w:val="000000"/>
          <w:sz w:val="28"/>
          <w:szCs w:val="28"/>
          <w:lang w:val="ru-RU"/>
        </w:rPr>
      </w:pPr>
      <w:r w:rsidRPr="00632DF0">
        <w:rPr>
          <w:color w:val="000000"/>
          <w:sz w:val="28"/>
          <w:szCs w:val="28"/>
          <w:lang w:val="ru-RU"/>
        </w:rPr>
        <w:t xml:space="preserve">Эффективное функционирование созданной здоровьесберегающей инфраструктуры в школе поддерживает </w:t>
      </w:r>
      <w:r w:rsidRPr="00632DF0">
        <w:rPr>
          <w:b/>
          <w:bCs/>
          <w:i/>
          <w:iCs/>
          <w:color w:val="000000"/>
          <w:sz w:val="28"/>
          <w:szCs w:val="28"/>
          <w:lang w:val="ru-RU"/>
        </w:rPr>
        <w:t>квалифицированный состав специалистов</w:t>
      </w:r>
      <w:r w:rsidRPr="00632DF0">
        <w:rPr>
          <w:color w:val="000000"/>
          <w:sz w:val="28"/>
          <w:szCs w:val="28"/>
          <w:lang w:val="ru-RU"/>
        </w:rPr>
        <w:t xml:space="preserve">: преподаватель  физической культуры, классные </w:t>
      </w:r>
      <w:r w:rsidRPr="00632DF0">
        <w:rPr>
          <w:color w:val="000000"/>
          <w:sz w:val="28"/>
          <w:szCs w:val="28"/>
          <w:lang w:val="ru-RU"/>
        </w:rPr>
        <w:lastRenderedPageBreak/>
        <w:t>руководители, медицинская сестра.</w:t>
      </w:r>
    </w:p>
    <w:p w:rsidR="00772D74" w:rsidRPr="00253B49" w:rsidRDefault="00772D74" w:rsidP="00772D74">
      <w:pPr>
        <w:shd w:val="clear" w:color="auto" w:fill="FFFFFF"/>
        <w:ind w:firstLine="708"/>
        <w:jc w:val="both"/>
        <w:rPr>
          <w:sz w:val="16"/>
          <w:szCs w:val="16"/>
          <w:lang w:val="ru-RU"/>
        </w:rPr>
      </w:pPr>
    </w:p>
    <w:p w:rsidR="00772D74" w:rsidRPr="00632DF0" w:rsidRDefault="00772D74" w:rsidP="00772D74">
      <w:pPr>
        <w:shd w:val="clear" w:color="auto" w:fill="FFFFFF"/>
        <w:ind w:firstLine="709"/>
        <w:jc w:val="both"/>
        <w:rPr>
          <w:b/>
          <w:sz w:val="28"/>
          <w:szCs w:val="28"/>
          <w:lang w:val="ru-RU"/>
        </w:rPr>
      </w:pPr>
      <w:r w:rsidRPr="00632DF0">
        <w:rPr>
          <w:color w:val="000000"/>
          <w:sz w:val="28"/>
          <w:szCs w:val="28"/>
        </w:rPr>
        <w:t> </w:t>
      </w:r>
      <w:r w:rsidRPr="00632DF0">
        <w:rPr>
          <w:b/>
          <w:sz w:val="28"/>
          <w:szCs w:val="28"/>
          <w:lang w:val="ru-RU"/>
        </w:rPr>
        <w:t>2.</w:t>
      </w:r>
      <w:r w:rsidRPr="00632DF0">
        <w:rPr>
          <w:sz w:val="28"/>
          <w:szCs w:val="28"/>
          <w:lang w:val="ru-RU"/>
        </w:rPr>
        <w:t xml:space="preserve"> </w:t>
      </w:r>
      <w:r w:rsidRPr="00632DF0">
        <w:rPr>
          <w:b/>
          <w:sz w:val="28"/>
          <w:szCs w:val="28"/>
          <w:lang w:val="ru-RU"/>
        </w:rPr>
        <w:t>Реализация программы в урочной  деятельности</w:t>
      </w:r>
      <w:r>
        <w:rPr>
          <w:b/>
          <w:sz w:val="28"/>
          <w:szCs w:val="28"/>
          <w:lang w:val="ru-RU"/>
        </w:rPr>
        <w:t xml:space="preserve"> </w:t>
      </w:r>
    </w:p>
    <w:p w:rsidR="00772D74" w:rsidRPr="00632DF0" w:rsidRDefault="00772D74" w:rsidP="00772D74">
      <w:pPr>
        <w:shd w:val="clear" w:color="auto" w:fill="FFFFFF"/>
        <w:ind w:firstLine="708"/>
        <w:jc w:val="both"/>
        <w:rPr>
          <w:b/>
          <w:i/>
          <w:sz w:val="28"/>
          <w:szCs w:val="28"/>
          <w:lang w:val="ru-RU"/>
        </w:rPr>
      </w:pPr>
      <w:r w:rsidRPr="00632DF0">
        <w:rPr>
          <w:sz w:val="28"/>
          <w:szCs w:val="28"/>
          <w:lang w:val="ru-RU"/>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учебно-методического комплекта «Перспективная начальная школа».</w:t>
      </w:r>
    </w:p>
    <w:p w:rsidR="00772D74" w:rsidRPr="00632DF0" w:rsidRDefault="00772D74" w:rsidP="00772D74">
      <w:pPr>
        <w:ind w:firstLine="708"/>
        <w:jc w:val="both"/>
        <w:rPr>
          <w:sz w:val="28"/>
          <w:szCs w:val="28"/>
          <w:lang w:val="ru-RU"/>
        </w:rPr>
      </w:pPr>
      <w:r w:rsidRPr="00632DF0">
        <w:rPr>
          <w:sz w:val="28"/>
          <w:szCs w:val="28"/>
          <w:lang w:val="ru-RU"/>
        </w:rPr>
        <w:t>УМК формирует установку школьников на безопасный, здоровый образ жизни, закладывает основы экологической культуры. С этой целью предусмотрены соответствующие разделы и темы. Их содержание направлено на обсуждение с детьми</w:t>
      </w:r>
      <w:r w:rsidRPr="00632DF0">
        <w:rPr>
          <w:sz w:val="28"/>
          <w:szCs w:val="28"/>
        </w:rPr>
        <w:t> </w:t>
      </w:r>
      <w:r w:rsidRPr="00632DF0">
        <w:rPr>
          <w:sz w:val="28"/>
          <w:szCs w:val="28"/>
          <w:lang w:val="ru-RU"/>
        </w:rPr>
        <w:t xml:space="preserve"> проблем, связанных с проблемами экологии и путями их решения,  безопасностью жизни,</w:t>
      </w:r>
      <w:r w:rsidRPr="00632DF0">
        <w:rPr>
          <w:sz w:val="28"/>
          <w:szCs w:val="28"/>
        </w:rPr>
        <w:t> </w:t>
      </w:r>
      <w:r w:rsidRPr="00632DF0">
        <w:rPr>
          <w:sz w:val="28"/>
          <w:szCs w:val="28"/>
          <w:lang w:val="ru-RU"/>
        </w:rPr>
        <w:t xml:space="preserve"> укреплением собственного физического, нравственного и</w:t>
      </w:r>
      <w:r w:rsidRPr="00632DF0">
        <w:rPr>
          <w:sz w:val="28"/>
          <w:szCs w:val="28"/>
        </w:rPr>
        <w:t> </w:t>
      </w:r>
      <w:r w:rsidRPr="00632DF0">
        <w:rPr>
          <w:sz w:val="28"/>
          <w:szCs w:val="28"/>
          <w:lang w:val="ru-RU"/>
        </w:rPr>
        <w:t xml:space="preserve"> духовного здоровья, активным отдыхом.</w:t>
      </w:r>
    </w:p>
    <w:p w:rsidR="00772D74" w:rsidRPr="00632DF0" w:rsidRDefault="00772D74" w:rsidP="00772D74">
      <w:pPr>
        <w:ind w:firstLine="708"/>
        <w:jc w:val="both"/>
        <w:rPr>
          <w:sz w:val="28"/>
          <w:szCs w:val="28"/>
          <w:lang w:val="ru-RU"/>
        </w:rPr>
      </w:pPr>
      <w:r>
        <w:rPr>
          <w:b/>
          <w:bCs/>
          <w:sz w:val="28"/>
          <w:szCs w:val="28"/>
          <w:lang w:val="ru-RU"/>
        </w:rPr>
        <w:t xml:space="preserve">В предметной области обществознание и естествознание (Окружающий мир) </w:t>
      </w:r>
      <w:r w:rsidRPr="00253B49">
        <w:rPr>
          <w:sz w:val="28"/>
          <w:szCs w:val="28"/>
          <w:lang w:val="ru-RU"/>
        </w:rPr>
        <w:t xml:space="preserve">– </w:t>
      </w:r>
      <w:r>
        <w:rPr>
          <w:b/>
          <w:bCs/>
          <w:sz w:val="28"/>
          <w:szCs w:val="28"/>
          <w:lang w:val="ru-RU"/>
        </w:rPr>
        <w:t xml:space="preserve"> </w:t>
      </w:r>
      <w:r w:rsidRPr="00632DF0">
        <w:rPr>
          <w:sz w:val="28"/>
          <w:szCs w:val="28"/>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«Красная книга»,  «Почва нуждается в охране»,  «Заповедники», «Что вокруг нас может быть опасным?»,</w:t>
      </w:r>
      <w:r w:rsidRPr="00632DF0">
        <w:rPr>
          <w:sz w:val="28"/>
          <w:szCs w:val="28"/>
        </w:rPr>
        <w:t> </w:t>
      </w:r>
      <w:r w:rsidRPr="00632DF0">
        <w:rPr>
          <w:sz w:val="28"/>
          <w:szCs w:val="28"/>
          <w:lang w:val="ru-RU"/>
        </w:rPr>
        <w:t xml:space="preserve">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
    <w:p w:rsidR="00772D74" w:rsidRPr="00632DF0" w:rsidRDefault="00772D74" w:rsidP="00772D74">
      <w:pPr>
        <w:ind w:firstLine="708"/>
        <w:jc w:val="both"/>
        <w:rPr>
          <w:sz w:val="28"/>
          <w:szCs w:val="28"/>
          <w:lang w:val="ru-RU"/>
        </w:rPr>
      </w:pPr>
      <w:r w:rsidRPr="00632DF0">
        <w:rPr>
          <w:sz w:val="28"/>
          <w:szCs w:val="28"/>
        </w:rPr>
        <w:t> </w:t>
      </w:r>
      <w:r w:rsidRPr="00632DF0">
        <w:rPr>
          <w:sz w:val="28"/>
          <w:szCs w:val="28"/>
          <w:lang w:val="ru-RU"/>
        </w:rPr>
        <w:t>При выполнении</w:t>
      </w:r>
      <w:r w:rsidRPr="00632DF0">
        <w:rPr>
          <w:sz w:val="28"/>
          <w:szCs w:val="28"/>
        </w:rPr>
        <w:t> </w:t>
      </w:r>
      <w:r w:rsidRPr="00632DF0">
        <w:rPr>
          <w:sz w:val="28"/>
          <w:szCs w:val="28"/>
          <w:lang w:val="ru-RU"/>
        </w:rPr>
        <w:t xml:space="preserve"> упражнений на уроках русского языка учащиеся обсуждают вопросы внешнего облика ученика,</w:t>
      </w:r>
      <w:r w:rsidRPr="00632DF0">
        <w:rPr>
          <w:sz w:val="28"/>
          <w:szCs w:val="28"/>
        </w:rPr>
        <w:t> </w:t>
      </w:r>
      <w:r w:rsidRPr="00632DF0">
        <w:rPr>
          <w:sz w:val="28"/>
          <w:szCs w:val="28"/>
          <w:lang w:val="ru-RU"/>
        </w:rPr>
        <w:t xml:space="preserve">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772D74" w:rsidRPr="00632DF0" w:rsidRDefault="00772D74" w:rsidP="00772D74">
      <w:pPr>
        <w:ind w:firstLine="708"/>
        <w:jc w:val="both"/>
        <w:rPr>
          <w:sz w:val="28"/>
          <w:szCs w:val="28"/>
          <w:lang w:val="ru-RU"/>
        </w:rPr>
      </w:pPr>
      <w:r w:rsidRPr="00632DF0">
        <w:rPr>
          <w:sz w:val="28"/>
          <w:szCs w:val="28"/>
          <w:lang w:val="ru-RU"/>
        </w:rPr>
        <w:t>На уроках математики решают арифметические задачи экологического содержания.</w:t>
      </w:r>
    </w:p>
    <w:p w:rsidR="00772D74" w:rsidRPr="00632DF0" w:rsidRDefault="00772D74" w:rsidP="00772D74">
      <w:pPr>
        <w:ind w:firstLine="708"/>
        <w:jc w:val="both"/>
        <w:rPr>
          <w:sz w:val="28"/>
          <w:szCs w:val="28"/>
          <w:lang w:val="ru-RU"/>
        </w:rPr>
      </w:pPr>
      <w:r>
        <w:rPr>
          <w:b/>
          <w:bCs/>
          <w:sz w:val="28"/>
          <w:szCs w:val="28"/>
          <w:lang w:val="ru-RU"/>
        </w:rPr>
        <w:t>В предметной области</w:t>
      </w:r>
      <w:r w:rsidRPr="00632DF0">
        <w:rPr>
          <w:b/>
          <w:bCs/>
          <w:sz w:val="28"/>
          <w:szCs w:val="28"/>
          <w:lang w:val="ru-RU"/>
        </w:rPr>
        <w:t xml:space="preserve"> «Технология»</w:t>
      </w:r>
      <w:r w:rsidRPr="00632DF0">
        <w:rPr>
          <w:sz w:val="28"/>
          <w:szCs w:val="28"/>
          <w:lang w:val="ru-RU"/>
        </w:rPr>
        <w:t xml:space="preserve"> при знакомстве с каждым инструментом или приспособлением в учебниках обязательно вводятся правила безопасной работы с ним. </w:t>
      </w:r>
    </w:p>
    <w:p w:rsidR="00772D74" w:rsidRDefault="00772D74" w:rsidP="00772D74">
      <w:pPr>
        <w:ind w:firstLine="708"/>
        <w:jc w:val="both"/>
        <w:rPr>
          <w:sz w:val="28"/>
          <w:szCs w:val="28"/>
          <w:lang w:val="ru-RU"/>
        </w:rPr>
      </w:pPr>
      <w:r>
        <w:rPr>
          <w:b/>
          <w:bCs/>
          <w:sz w:val="28"/>
          <w:szCs w:val="28"/>
          <w:lang w:val="ru-RU"/>
        </w:rPr>
        <w:t>В предметной области «Иностранный язык» (английский язык)</w:t>
      </w:r>
      <w:r w:rsidRPr="00632DF0">
        <w:rPr>
          <w:b/>
          <w:bCs/>
          <w:sz w:val="28"/>
          <w:szCs w:val="28"/>
          <w:lang w:val="ru-RU"/>
        </w:rPr>
        <w:t xml:space="preserve"> </w:t>
      </w:r>
      <w:r w:rsidRPr="00632DF0">
        <w:rPr>
          <w:sz w:val="28"/>
          <w:szCs w:val="28"/>
          <w:lang w:val="ru-RU"/>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772D74" w:rsidRDefault="00772D74" w:rsidP="00772D74">
      <w:pPr>
        <w:ind w:firstLine="708"/>
        <w:jc w:val="both"/>
        <w:rPr>
          <w:sz w:val="28"/>
          <w:szCs w:val="28"/>
          <w:lang w:val="ru-RU"/>
        </w:rPr>
      </w:pPr>
      <w:r>
        <w:rPr>
          <w:b/>
          <w:bCs/>
          <w:sz w:val="28"/>
          <w:szCs w:val="28"/>
          <w:lang w:val="ru-RU"/>
        </w:rPr>
        <w:t>В предметной области</w:t>
      </w:r>
      <w:r w:rsidRPr="00632DF0">
        <w:rPr>
          <w:b/>
          <w:bCs/>
          <w:sz w:val="28"/>
          <w:szCs w:val="28"/>
          <w:lang w:val="ru-RU"/>
        </w:rPr>
        <w:t xml:space="preserve"> «Физическая культура»</w:t>
      </w:r>
      <w:r w:rsidRPr="00632DF0">
        <w:rPr>
          <w:sz w:val="28"/>
          <w:szCs w:val="28"/>
          <w:lang w:val="ru-RU"/>
        </w:rPr>
        <w:t xml:space="preserve"> весь материал</w:t>
      </w:r>
      <w:r>
        <w:rPr>
          <w:sz w:val="28"/>
          <w:szCs w:val="28"/>
          <w:lang w:val="ru-RU"/>
        </w:rPr>
        <w:t xml:space="preserve"> </w:t>
      </w:r>
      <w:r w:rsidRPr="00632DF0">
        <w:rPr>
          <w:sz w:val="28"/>
          <w:szCs w:val="28"/>
          <w:lang w:val="ru-RU"/>
        </w:rPr>
        <w:t xml:space="preserve"> способствует выработке установки на безопасный, здоровый образ жизни. На это</w:t>
      </w:r>
      <w:r>
        <w:rPr>
          <w:sz w:val="28"/>
          <w:szCs w:val="28"/>
          <w:lang w:val="ru-RU"/>
        </w:rPr>
        <w:t xml:space="preserve"> ориентированы уроки</w:t>
      </w:r>
      <w:r w:rsidRPr="00632DF0">
        <w:rPr>
          <w:sz w:val="28"/>
          <w:szCs w:val="28"/>
          <w:lang w:val="ru-RU"/>
        </w:rPr>
        <w:t xml:space="preserve">,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w:t>
      </w:r>
      <w:r w:rsidRPr="00632DF0">
        <w:rPr>
          <w:sz w:val="28"/>
          <w:szCs w:val="28"/>
          <w:lang w:val="ru-RU"/>
        </w:rPr>
        <w:lastRenderedPageBreak/>
        <w:t xml:space="preserve">необходимости оказания первой помощи при травмах. </w:t>
      </w:r>
    </w:p>
    <w:p w:rsidR="00772D74" w:rsidRPr="00253B49" w:rsidRDefault="00772D74" w:rsidP="00772D74">
      <w:pPr>
        <w:ind w:firstLine="708"/>
        <w:jc w:val="both"/>
        <w:rPr>
          <w:rFonts w:eastAsia="Calibri"/>
          <w:b/>
          <w:bCs/>
          <w:iCs/>
          <w:color w:val="000000"/>
          <w:sz w:val="16"/>
          <w:szCs w:val="16"/>
          <w:lang w:val="ru-RU" w:eastAsia="en-US"/>
        </w:rPr>
      </w:pPr>
    </w:p>
    <w:p w:rsidR="00772D74" w:rsidRPr="00C40032" w:rsidRDefault="00772D74" w:rsidP="00772D74">
      <w:pPr>
        <w:pStyle w:val="afb"/>
        <w:spacing w:after="0" w:line="240" w:lineRule="auto"/>
        <w:ind w:left="0" w:firstLine="709"/>
        <w:contextualSpacing w:val="0"/>
        <w:jc w:val="both"/>
        <w:rPr>
          <w:rFonts w:ascii="Times New Roman" w:hAnsi="Times New Roman"/>
          <w:b/>
          <w:bCs/>
          <w:iCs/>
          <w:color w:val="000000"/>
          <w:sz w:val="28"/>
          <w:szCs w:val="28"/>
          <w:lang w:val="ru-RU"/>
        </w:rPr>
      </w:pPr>
      <w:r>
        <w:rPr>
          <w:rFonts w:ascii="Times New Roman" w:hAnsi="Times New Roman"/>
          <w:b/>
          <w:bCs/>
          <w:iCs/>
          <w:color w:val="000000"/>
          <w:sz w:val="28"/>
          <w:szCs w:val="28"/>
          <w:lang w:val="ru-RU"/>
        </w:rPr>
        <w:t xml:space="preserve">3. </w:t>
      </w:r>
      <w:r w:rsidRPr="00C40032">
        <w:rPr>
          <w:rFonts w:ascii="Times New Roman" w:hAnsi="Times New Roman"/>
          <w:b/>
          <w:bCs/>
          <w:iCs/>
          <w:color w:val="000000"/>
          <w:sz w:val="28"/>
          <w:szCs w:val="28"/>
          <w:lang w:val="ru-RU"/>
        </w:rPr>
        <w:t>Рациональная организация учебной и внеучебной деятельности обучающихся.</w:t>
      </w:r>
    </w:p>
    <w:p w:rsidR="00772D74" w:rsidRPr="00632DF0" w:rsidRDefault="00772D74" w:rsidP="00772D74">
      <w:pPr>
        <w:shd w:val="clear" w:color="auto" w:fill="FFFFFF"/>
        <w:ind w:firstLine="708"/>
        <w:jc w:val="both"/>
        <w:rPr>
          <w:color w:val="000000"/>
          <w:sz w:val="28"/>
          <w:szCs w:val="28"/>
          <w:lang w:val="ru-RU"/>
        </w:rPr>
      </w:pPr>
      <w:r w:rsidRPr="00632DF0">
        <w:rPr>
          <w:color w:val="000000"/>
          <w:sz w:val="28"/>
          <w:szCs w:val="28"/>
          <w:lang w:val="ru-RU"/>
        </w:rPr>
        <w:t xml:space="preserve">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w:t>
      </w:r>
      <w:r w:rsidRPr="00632DF0">
        <w:rPr>
          <w:b/>
          <w:bCs/>
          <w:i/>
          <w:iCs/>
          <w:color w:val="000000"/>
          <w:sz w:val="28"/>
          <w:szCs w:val="28"/>
          <w:lang w:val="ru-RU"/>
        </w:rPr>
        <w:t>гигиенических норм и требований</w:t>
      </w:r>
      <w:r w:rsidRPr="00632DF0">
        <w:rPr>
          <w:color w:val="000000"/>
          <w:sz w:val="28"/>
          <w:szCs w:val="28"/>
          <w:lang w:val="ru-RU"/>
        </w:rPr>
        <w:t xml:space="preserve"> к орга</w:t>
      </w:r>
      <w:r w:rsidRPr="00632DF0">
        <w:rPr>
          <w:color w:val="000000"/>
          <w:sz w:val="28"/>
          <w:szCs w:val="28"/>
          <w:lang w:val="ru-RU"/>
        </w:rPr>
        <w:softHyphen/>
        <w:t xml:space="preserve">низации и объёму учебной и внеучебной нагрузки (выполнение домашних заданий, занятия в кружках и спортивных секциях), </w:t>
      </w:r>
      <w:r w:rsidRPr="00632DF0">
        <w:rPr>
          <w:sz w:val="28"/>
          <w:szCs w:val="28"/>
          <w:lang w:val="ru-RU"/>
        </w:rPr>
        <w:t>к использованию технических средств обучения, в том числе компьютеров и аудиовизуальных средств.</w:t>
      </w:r>
    </w:p>
    <w:p w:rsidR="00772D74" w:rsidRPr="00253B49" w:rsidRDefault="00772D74" w:rsidP="00772D74">
      <w:pPr>
        <w:shd w:val="clear" w:color="auto" w:fill="FFFFFF"/>
        <w:ind w:firstLine="708"/>
        <w:jc w:val="both"/>
        <w:rPr>
          <w:color w:val="000000"/>
          <w:sz w:val="16"/>
          <w:szCs w:val="16"/>
          <w:lang w:val="ru-RU"/>
        </w:rPr>
      </w:pPr>
    </w:p>
    <w:p w:rsidR="00772D74" w:rsidRPr="00632DF0" w:rsidRDefault="00772D74" w:rsidP="00772D74">
      <w:pPr>
        <w:shd w:val="clear" w:color="auto" w:fill="FFFFFF"/>
        <w:ind w:firstLine="709"/>
        <w:rPr>
          <w:sz w:val="28"/>
          <w:szCs w:val="28"/>
          <w:lang w:val="ru-RU"/>
        </w:rPr>
      </w:pPr>
      <w:r w:rsidRPr="00632DF0">
        <w:rPr>
          <w:b/>
          <w:bCs/>
          <w:iCs/>
          <w:color w:val="000000"/>
          <w:sz w:val="28"/>
          <w:szCs w:val="28"/>
        </w:rPr>
        <w:t> </w:t>
      </w:r>
      <w:r w:rsidRPr="00632DF0">
        <w:rPr>
          <w:b/>
          <w:bCs/>
          <w:iCs/>
          <w:color w:val="000000"/>
          <w:sz w:val="28"/>
          <w:szCs w:val="28"/>
          <w:lang w:val="ru-RU"/>
        </w:rPr>
        <w:t xml:space="preserve">4. Организация физкультурно-оздоровительной работы </w:t>
      </w:r>
    </w:p>
    <w:p w:rsidR="00772D74" w:rsidRPr="00632DF0" w:rsidRDefault="00772D74" w:rsidP="00772D74">
      <w:pPr>
        <w:shd w:val="clear" w:color="auto" w:fill="FFFFFF"/>
        <w:ind w:firstLine="708"/>
        <w:jc w:val="both"/>
        <w:rPr>
          <w:sz w:val="28"/>
          <w:szCs w:val="28"/>
        </w:rPr>
      </w:pPr>
      <w:r w:rsidRPr="00632DF0">
        <w:rPr>
          <w:color w:val="000000"/>
          <w:sz w:val="28"/>
          <w:szCs w:val="28"/>
        </w:rPr>
        <w:t> </w:t>
      </w:r>
      <w:r w:rsidRPr="00632DF0">
        <w:rPr>
          <w:color w:val="000000"/>
          <w:sz w:val="28"/>
          <w:szCs w:val="28"/>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632DF0">
        <w:rPr>
          <w:color w:val="000000"/>
          <w:sz w:val="28"/>
          <w:szCs w:val="28"/>
        </w:rPr>
        <w:t>Сложившаяся система включает:</w:t>
      </w:r>
    </w:p>
    <w:p w:rsidR="00772D74" w:rsidRPr="00C40032" w:rsidRDefault="00772D74" w:rsidP="00772D74">
      <w:pPr>
        <w:pStyle w:val="afb"/>
        <w:numPr>
          <w:ilvl w:val="0"/>
          <w:numId w:val="230"/>
        </w:numPr>
        <w:shd w:val="clear" w:color="auto" w:fill="FFFFFF"/>
        <w:spacing w:after="0" w:line="240" w:lineRule="auto"/>
        <w:ind w:left="709" w:hanging="294"/>
        <w:contextualSpacing w:val="0"/>
        <w:rPr>
          <w:rFonts w:ascii="Times New Roman" w:eastAsia="Times New Roman" w:hAnsi="Times New Roman"/>
          <w:sz w:val="28"/>
          <w:szCs w:val="28"/>
          <w:lang w:val="ru-RU" w:eastAsia="ru-RU"/>
        </w:rPr>
      </w:pPr>
      <w:r w:rsidRPr="00C40032">
        <w:rPr>
          <w:rFonts w:ascii="Times New Roman" w:hAnsi="Times New Roman"/>
          <w:i/>
          <w:iCs/>
          <w:color w:val="000000"/>
          <w:sz w:val="28"/>
          <w:szCs w:val="28"/>
          <w:lang w:val="ru-RU"/>
        </w:rPr>
        <w:t>полноценная  работа  с обучающимися всех</w:t>
      </w:r>
      <w:r w:rsidRPr="00632DF0">
        <w:rPr>
          <w:rFonts w:ascii="Times New Roman" w:hAnsi="Times New Roman"/>
          <w:i/>
          <w:iCs/>
          <w:color w:val="000000"/>
          <w:sz w:val="28"/>
          <w:szCs w:val="28"/>
        </w:rPr>
        <w:t> </w:t>
      </w:r>
      <w:r w:rsidRPr="00C40032">
        <w:rPr>
          <w:rFonts w:ascii="Times New Roman" w:hAnsi="Times New Roman"/>
          <w:i/>
          <w:iCs/>
          <w:color w:val="000000"/>
          <w:sz w:val="28"/>
          <w:szCs w:val="28"/>
          <w:lang w:val="ru-RU"/>
        </w:rPr>
        <w:t xml:space="preserve"> групп здоровья;</w:t>
      </w:r>
    </w:p>
    <w:p w:rsidR="00772D74" w:rsidRPr="00C40032" w:rsidRDefault="00772D74" w:rsidP="00772D74">
      <w:pPr>
        <w:pStyle w:val="afb"/>
        <w:numPr>
          <w:ilvl w:val="0"/>
          <w:numId w:val="230"/>
        </w:numPr>
        <w:shd w:val="clear" w:color="auto" w:fill="FFFFFF"/>
        <w:spacing w:after="0" w:line="240" w:lineRule="auto"/>
        <w:ind w:left="709" w:hanging="294"/>
        <w:contextualSpacing w:val="0"/>
        <w:rPr>
          <w:rFonts w:ascii="Times New Roman" w:hAnsi="Times New Roman"/>
          <w:sz w:val="28"/>
          <w:szCs w:val="28"/>
          <w:lang w:val="ru-RU"/>
        </w:rPr>
      </w:pPr>
      <w:r w:rsidRPr="00C40032">
        <w:rPr>
          <w:rFonts w:ascii="Times New Roman" w:hAnsi="Times New Roman"/>
          <w:i/>
          <w:iCs/>
          <w:color w:val="000000"/>
          <w:sz w:val="28"/>
          <w:szCs w:val="28"/>
          <w:lang w:val="ru-RU"/>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772D74" w:rsidRPr="00C40032" w:rsidRDefault="00772D74" w:rsidP="00772D74">
      <w:pPr>
        <w:pStyle w:val="afb"/>
        <w:numPr>
          <w:ilvl w:val="0"/>
          <w:numId w:val="230"/>
        </w:numPr>
        <w:shd w:val="clear" w:color="auto" w:fill="FFFFFF"/>
        <w:spacing w:after="0" w:line="240" w:lineRule="auto"/>
        <w:ind w:left="709" w:hanging="294"/>
        <w:contextualSpacing w:val="0"/>
        <w:rPr>
          <w:rFonts w:ascii="Times New Roman" w:hAnsi="Times New Roman"/>
          <w:i/>
          <w:iCs/>
          <w:color w:val="000000"/>
          <w:sz w:val="28"/>
          <w:szCs w:val="28"/>
          <w:lang w:val="ru-RU"/>
        </w:rPr>
      </w:pPr>
      <w:r w:rsidRPr="00C40032">
        <w:rPr>
          <w:rFonts w:ascii="Times New Roman" w:hAnsi="Times New Roman"/>
          <w:i/>
          <w:sz w:val="28"/>
          <w:szCs w:val="28"/>
          <w:lang w:val="ru-RU"/>
        </w:rPr>
        <w:t>организация вводной гимнастики, динамических перемен, физкультминуток на уроках, способствующих эмоциональной разгрузке и повышению двигательной активности;</w:t>
      </w:r>
    </w:p>
    <w:p w:rsidR="00772D74" w:rsidRPr="00C40032" w:rsidRDefault="00772D74" w:rsidP="00772D74">
      <w:pPr>
        <w:pStyle w:val="afb"/>
        <w:numPr>
          <w:ilvl w:val="0"/>
          <w:numId w:val="230"/>
        </w:numPr>
        <w:tabs>
          <w:tab w:val="left" w:pos="540"/>
        </w:tabs>
        <w:autoSpaceDE w:val="0"/>
        <w:autoSpaceDN w:val="0"/>
        <w:adjustRightInd w:val="0"/>
        <w:spacing w:after="0" w:line="240" w:lineRule="auto"/>
        <w:ind w:left="709" w:hanging="294"/>
        <w:contextualSpacing w:val="0"/>
        <w:rPr>
          <w:rFonts w:ascii="Times New Roman" w:hAnsi="Times New Roman"/>
          <w:i/>
          <w:sz w:val="28"/>
          <w:szCs w:val="28"/>
          <w:lang w:val="ru-RU"/>
        </w:rPr>
      </w:pPr>
      <w:r w:rsidRPr="00C40032">
        <w:rPr>
          <w:rFonts w:ascii="Times New Roman" w:hAnsi="Times New Roman"/>
          <w:i/>
          <w:sz w:val="28"/>
          <w:szCs w:val="28"/>
          <w:lang w:val="ru-RU"/>
        </w:rPr>
        <w:t>организация работы спортивных секций и создание условий для их эффективного функционирования;</w:t>
      </w:r>
    </w:p>
    <w:p w:rsidR="00772D74" w:rsidRPr="00C40032" w:rsidRDefault="00772D74" w:rsidP="00772D74">
      <w:pPr>
        <w:pStyle w:val="afb"/>
        <w:numPr>
          <w:ilvl w:val="0"/>
          <w:numId w:val="230"/>
        </w:numPr>
        <w:tabs>
          <w:tab w:val="left" w:pos="540"/>
        </w:tabs>
        <w:autoSpaceDE w:val="0"/>
        <w:autoSpaceDN w:val="0"/>
        <w:adjustRightInd w:val="0"/>
        <w:spacing w:after="0" w:line="240" w:lineRule="auto"/>
        <w:ind w:left="709" w:hanging="294"/>
        <w:contextualSpacing w:val="0"/>
        <w:rPr>
          <w:rFonts w:ascii="Times New Roman" w:hAnsi="Times New Roman"/>
          <w:i/>
          <w:sz w:val="28"/>
          <w:szCs w:val="28"/>
          <w:lang w:val="ru-RU"/>
        </w:rPr>
      </w:pPr>
      <w:r w:rsidRPr="00C40032">
        <w:rPr>
          <w:rFonts w:ascii="Times New Roman" w:hAnsi="Times New Roman"/>
          <w:i/>
          <w:sz w:val="28"/>
          <w:szCs w:val="28"/>
          <w:lang w:val="ru-RU"/>
        </w:rPr>
        <w:t xml:space="preserve"> регулярное проведение спортивно-оздоровительных мероприятий (дней здоровья, соревнований, походов и т.п.);</w:t>
      </w:r>
    </w:p>
    <w:p w:rsidR="00772D74" w:rsidRPr="00464AD2" w:rsidRDefault="00772D74" w:rsidP="00772D74">
      <w:pPr>
        <w:pStyle w:val="afb"/>
        <w:numPr>
          <w:ilvl w:val="0"/>
          <w:numId w:val="230"/>
        </w:numPr>
        <w:tabs>
          <w:tab w:val="left" w:pos="540"/>
        </w:tabs>
        <w:autoSpaceDE w:val="0"/>
        <w:autoSpaceDN w:val="0"/>
        <w:adjustRightInd w:val="0"/>
        <w:spacing w:after="0" w:line="240" w:lineRule="auto"/>
        <w:ind w:left="709" w:hanging="294"/>
        <w:contextualSpacing w:val="0"/>
        <w:rPr>
          <w:rFonts w:ascii="Times New Roman" w:hAnsi="Times New Roman"/>
          <w:i/>
          <w:sz w:val="28"/>
          <w:szCs w:val="28"/>
        </w:rPr>
      </w:pPr>
      <w:r w:rsidRPr="00632DF0">
        <w:rPr>
          <w:rFonts w:ascii="Times New Roman" w:hAnsi="Times New Roman"/>
          <w:i/>
          <w:sz w:val="28"/>
          <w:szCs w:val="28"/>
        </w:rPr>
        <w:t>Сотрудничество с ДЮСШ.</w:t>
      </w:r>
    </w:p>
    <w:p w:rsidR="00772D74" w:rsidRPr="000326A7" w:rsidRDefault="00772D74" w:rsidP="00772D74">
      <w:pPr>
        <w:pStyle w:val="afb"/>
        <w:tabs>
          <w:tab w:val="left" w:pos="540"/>
        </w:tabs>
        <w:autoSpaceDE w:val="0"/>
        <w:autoSpaceDN w:val="0"/>
        <w:adjustRightInd w:val="0"/>
        <w:spacing w:after="0" w:line="240" w:lineRule="auto"/>
        <w:ind w:left="709"/>
        <w:contextualSpacing w:val="0"/>
        <w:jc w:val="both"/>
        <w:rPr>
          <w:rFonts w:ascii="Times New Roman" w:hAnsi="Times New Roman"/>
          <w:i/>
          <w:sz w:val="16"/>
          <w:szCs w:val="16"/>
        </w:rPr>
      </w:pPr>
    </w:p>
    <w:p w:rsidR="00772D74" w:rsidRPr="00C47BB9" w:rsidRDefault="00772D74" w:rsidP="00772D74">
      <w:pPr>
        <w:tabs>
          <w:tab w:val="left" w:pos="540"/>
        </w:tabs>
        <w:ind w:firstLine="709"/>
        <w:jc w:val="both"/>
        <w:rPr>
          <w:b/>
          <w:sz w:val="28"/>
          <w:szCs w:val="28"/>
          <w:lang w:val="ru-RU"/>
        </w:rPr>
      </w:pPr>
      <w:r w:rsidRPr="00C47BB9">
        <w:rPr>
          <w:b/>
          <w:sz w:val="28"/>
          <w:szCs w:val="28"/>
          <w:lang w:val="ru-RU"/>
        </w:rPr>
        <w:t>5. Организация воспитательной работы</w:t>
      </w:r>
    </w:p>
    <w:p w:rsidR="00772D74" w:rsidRDefault="00772D74" w:rsidP="00772D74">
      <w:pPr>
        <w:tabs>
          <w:tab w:val="left" w:pos="540"/>
        </w:tabs>
        <w:ind w:firstLine="709"/>
        <w:jc w:val="both"/>
        <w:rPr>
          <w:sz w:val="28"/>
          <w:szCs w:val="28"/>
          <w:lang w:val="ru-RU"/>
        </w:rPr>
      </w:pPr>
      <w:r w:rsidRPr="00632DF0">
        <w:rPr>
          <w:sz w:val="28"/>
          <w:szCs w:val="28"/>
          <w:lang w:val="ru-RU"/>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внеурочные занятия,  проведение досуговых мероприятий (конкурсы, викторины, праздники, экскурсии, походы и т.д.), проведение  дней здоровья.</w:t>
      </w:r>
    </w:p>
    <w:p w:rsidR="00772D74" w:rsidRDefault="00772D74" w:rsidP="00772D74">
      <w:pPr>
        <w:tabs>
          <w:tab w:val="left" w:pos="540"/>
        </w:tabs>
        <w:ind w:firstLine="709"/>
        <w:jc w:val="both"/>
        <w:rPr>
          <w:sz w:val="28"/>
          <w:szCs w:val="28"/>
          <w:lang w:val="ru-RU"/>
        </w:rPr>
      </w:pPr>
    </w:p>
    <w:p w:rsidR="00772D74" w:rsidRPr="00C47BB9" w:rsidRDefault="00772D74" w:rsidP="00772D74">
      <w:pPr>
        <w:tabs>
          <w:tab w:val="left" w:pos="540"/>
        </w:tabs>
        <w:ind w:firstLine="709"/>
        <w:jc w:val="both"/>
        <w:rPr>
          <w:sz w:val="16"/>
          <w:szCs w:val="16"/>
          <w:lang w:val="ru-RU"/>
        </w:rPr>
      </w:pPr>
    </w:p>
    <w:p w:rsidR="00772D74" w:rsidRPr="00632DF0" w:rsidRDefault="00772D74" w:rsidP="00772D74">
      <w:pPr>
        <w:tabs>
          <w:tab w:val="left" w:pos="540"/>
        </w:tabs>
        <w:ind w:firstLine="709"/>
        <w:jc w:val="both"/>
        <w:rPr>
          <w:b/>
          <w:sz w:val="28"/>
          <w:szCs w:val="28"/>
          <w:lang w:val="ru-RU"/>
        </w:rPr>
      </w:pPr>
      <w:r w:rsidRPr="00632DF0">
        <w:rPr>
          <w:b/>
          <w:sz w:val="28"/>
          <w:szCs w:val="28"/>
          <w:lang w:val="ru-RU"/>
        </w:rPr>
        <w:t>6. Организация просветительской работы с родителями (законными представителями)</w:t>
      </w:r>
    </w:p>
    <w:p w:rsidR="00772D74" w:rsidRDefault="00772D74" w:rsidP="00772D74">
      <w:pPr>
        <w:tabs>
          <w:tab w:val="left" w:pos="540"/>
        </w:tabs>
        <w:ind w:firstLine="709"/>
        <w:jc w:val="both"/>
        <w:rPr>
          <w:b/>
          <w:sz w:val="28"/>
          <w:szCs w:val="28"/>
          <w:lang w:val="ru-RU"/>
        </w:rPr>
      </w:pPr>
      <w:r w:rsidRPr="00632DF0">
        <w:rPr>
          <w:sz w:val="28"/>
          <w:szCs w:val="28"/>
          <w:lang w:val="ru-RU"/>
        </w:rPr>
        <w:t xml:space="preserve">Программа работы с родителями: лекции, беседы, консультации </w:t>
      </w:r>
      <w:r w:rsidRPr="00632DF0">
        <w:rPr>
          <w:sz w:val="28"/>
          <w:szCs w:val="28"/>
          <w:lang w:val="ru-RU"/>
        </w:rPr>
        <w:lastRenderedPageBreak/>
        <w:t>специалистов (медицинского работника школы,социального педагога и др.) по различным вопросам роста и развития ребёнка, его здоровья, факторам, положительно и отрицательно влияющим на здоровье детей, профилактики вредных привычек;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вреднх привычек и т.п.</w:t>
      </w:r>
      <w:r w:rsidRPr="00632DF0">
        <w:rPr>
          <w:b/>
          <w:sz w:val="28"/>
          <w:szCs w:val="28"/>
          <w:lang w:val="ru-RU"/>
        </w:rPr>
        <w:t xml:space="preserve"> </w:t>
      </w:r>
    </w:p>
    <w:p w:rsidR="00772D74" w:rsidRPr="000326A7" w:rsidRDefault="00772D74" w:rsidP="00772D74">
      <w:pPr>
        <w:tabs>
          <w:tab w:val="left" w:pos="540"/>
        </w:tabs>
        <w:ind w:firstLine="709"/>
        <w:jc w:val="both"/>
        <w:rPr>
          <w:b/>
          <w:sz w:val="16"/>
          <w:szCs w:val="16"/>
          <w:lang w:val="ru-RU"/>
        </w:rPr>
      </w:pPr>
    </w:p>
    <w:p w:rsidR="00772D74" w:rsidRPr="00632DF0" w:rsidRDefault="00772D74" w:rsidP="00772D74">
      <w:pPr>
        <w:tabs>
          <w:tab w:val="left" w:pos="540"/>
        </w:tabs>
        <w:ind w:firstLine="709"/>
        <w:jc w:val="both"/>
        <w:rPr>
          <w:b/>
          <w:sz w:val="28"/>
          <w:szCs w:val="28"/>
          <w:lang w:val="ru-RU"/>
        </w:rPr>
      </w:pPr>
      <w:r w:rsidRPr="00632DF0">
        <w:rPr>
          <w:b/>
          <w:sz w:val="28"/>
          <w:szCs w:val="28"/>
          <w:lang w:val="ru-RU"/>
        </w:rPr>
        <w:t>7. Оценка эффективности реализации программы</w:t>
      </w:r>
    </w:p>
    <w:p w:rsidR="00772D74" w:rsidRPr="00632DF0" w:rsidRDefault="00772D74" w:rsidP="00772D74">
      <w:pPr>
        <w:tabs>
          <w:tab w:val="left" w:pos="540"/>
        </w:tabs>
        <w:ind w:firstLine="709"/>
        <w:jc w:val="both"/>
        <w:rPr>
          <w:sz w:val="28"/>
          <w:szCs w:val="28"/>
          <w:lang w:val="ru-RU"/>
        </w:rPr>
      </w:pPr>
      <w:r w:rsidRPr="00632DF0">
        <w:rPr>
          <w:sz w:val="28"/>
          <w:szCs w:val="28"/>
          <w:lang w:val="ru-RU"/>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72D74" w:rsidRDefault="00772D74" w:rsidP="00772D74">
      <w:pPr>
        <w:tabs>
          <w:tab w:val="left" w:pos="540"/>
        </w:tabs>
        <w:ind w:firstLine="709"/>
        <w:jc w:val="both"/>
        <w:rPr>
          <w:sz w:val="28"/>
          <w:szCs w:val="28"/>
          <w:lang w:val="ru-RU"/>
        </w:rPr>
      </w:pPr>
      <w:r w:rsidRPr="00632DF0">
        <w:rPr>
          <w:sz w:val="28"/>
          <w:szCs w:val="28"/>
          <w:lang w:val="ru-RU"/>
        </w:rPr>
        <w:t xml:space="preserve">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w:t>
      </w:r>
    </w:p>
    <w:p w:rsidR="00772D74" w:rsidRPr="00C47BB9" w:rsidRDefault="00772D74" w:rsidP="00772D74">
      <w:pPr>
        <w:tabs>
          <w:tab w:val="left" w:pos="540"/>
        </w:tabs>
        <w:ind w:firstLine="709"/>
        <w:jc w:val="both"/>
        <w:rPr>
          <w:sz w:val="16"/>
          <w:szCs w:val="16"/>
          <w:lang w:val="ru-RU"/>
        </w:rPr>
      </w:pPr>
    </w:p>
    <w:p w:rsidR="00772D74" w:rsidRPr="00C40032" w:rsidRDefault="00772D74" w:rsidP="00772D74">
      <w:pPr>
        <w:pStyle w:val="afb"/>
        <w:autoSpaceDE w:val="0"/>
        <w:autoSpaceDN w:val="0"/>
        <w:adjustRightInd w:val="0"/>
        <w:spacing w:after="0" w:line="240" w:lineRule="auto"/>
        <w:ind w:left="450"/>
        <w:contextualSpacing w:val="0"/>
        <w:jc w:val="center"/>
        <w:rPr>
          <w:rFonts w:ascii="Times New Roman" w:hAnsi="Times New Roman"/>
          <w:b/>
          <w:sz w:val="28"/>
          <w:szCs w:val="28"/>
          <w:lang w:val="ru-RU"/>
        </w:rPr>
      </w:pPr>
      <w:r w:rsidRPr="00C40032">
        <w:rPr>
          <w:rFonts w:ascii="Times New Roman" w:hAnsi="Times New Roman"/>
          <w:b/>
          <w:sz w:val="28"/>
          <w:szCs w:val="28"/>
          <w:lang w:val="ru-RU"/>
        </w:rPr>
        <w:t>Организация работы    (виды деятельности и формы занятий)</w:t>
      </w:r>
    </w:p>
    <w:p w:rsidR="00772D74" w:rsidRPr="00632DF0" w:rsidRDefault="00772D74" w:rsidP="00772D74">
      <w:pPr>
        <w:jc w:val="center"/>
        <w:rPr>
          <w:rFonts w:eastAsia="Calibri"/>
          <w:b/>
          <w:i/>
          <w:sz w:val="28"/>
          <w:szCs w:val="28"/>
        </w:rPr>
      </w:pPr>
      <w:r w:rsidRPr="00632DF0">
        <w:rPr>
          <w:b/>
          <w:i/>
          <w:sz w:val="28"/>
          <w:szCs w:val="28"/>
        </w:rPr>
        <w:t>Работа с родителями</w:t>
      </w:r>
    </w:p>
    <w:p w:rsidR="00772D74" w:rsidRPr="00632DF0" w:rsidRDefault="00772D74" w:rsidP="00772D74">
      <w:pPr>
        <w:pStyle w:val="afb"/>
        <w:numPr>
          <w:ilvl w:val="0"/>
          <w:numId w:val="231"/>
        </w:numPr>
        <w:autoSpaceDE w:val="0"/>
        <w:autoSpaceDN w:val="0"/>
        <w:adjustRightInd w:val="0"/>
        <w:spacing w:after="0" w:line="360" w:lineRule="auto"/>
        <w:ind w:left="283" w:hanging="283"/>
        <w:contextualSpacing w:val="0"/>
        <w:jc w:val="both"/>
        <w:rPr>
          <w:rFonts w:ascii="Times New Roman" w:hAnsi="Times New Roman"/>
          <w:b/>
          <w:i/>
          <w:sz w:val="28"/>
          <w:szCs w:val="28"/>
        </w:rPr>
      </w:pPr>
      <w:r w:rsidRPr="00632DF0">
        <w:rPr>
          <w:rFonts w:ascii="Times New Roman" w:hAnsi="Times New Roman"/>
          <w:b/>
          <w:i/>
          <w:sz w:val="28"/>
          <w:szCs w:val="28"/>
        </w:rPr>
        <w:t>Лекторий «Школа здоровья»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2200"/>
        <w:gridCol w:w="2202"/>
        <w:gridCol w:w="2521"/>
      </w:tblGrid>
      <w:tr w:rsidR="00772D74" w:rsidRPr="00632DF0" w:rsidTr="009E2954">
        <w:trPr>
          <w:trHeight w:val="271"/>
        </w:trPr>
        <w:tc>
          <w:tcPr>
            <w:tcW w:w="2858" w:type="dxa"/>
            <w:tcBorders>
              <w:top w:val="single" w:sz="4" w:space="0" w:color="000000"/>
              <w:left w:val="single" w:sz="4" w:space="0" w:color="000000"/>
              <w:bottom w:val="single" w:sz="4" w:space="0" w:color="000000"/>
              <w:right w:val="single" w:sz="4" w:space="0" w:color="000000"/>
            </w:tcBorders>
            <w:hideMark/>
          </w:tcPr>
          <w:p w:rsidR="00772D74" w:rsidRPr="00632DF0" w:rsidRDefault="00772D74" w:rsidP="009E2954">
            <w:pPr>
              <w:spacing w:line="360" w:lineRule="auto"/>
              <w:ind w:left="850"/>
              <w:rPr>
                <w:b/>
                <w:i/>
              </w:rPr>
            </w:pPr>
            <w:r w:rsidRPr="00632DF0">
              <w:rPr>
                <w:b/>
                <w:i/>
                <w:sz w:val="28"/>
                <w:szCs w:val="28"/>
              </w:rPr>
              <w:t>1 класс</w:t>
            </w:r>
          </w:p>
        </w:tc>
        <w:tc>
          <w:tcPr>
            <w:tcW w:w="2200" w:type="dxa"/>
            <w:tcBorders>
              <w:top w:val="single" w:sz="4" w:space="0" w:color="000000"/>
              <w:left w:val="single" w:sz="4" w:space="0" w:color="000000"/>
              <w:bottom w:val="single" w:sz="4" w:space="0" w:color="000000"/>
              <w:right w:val="single" w:sz="4" w:space="0" w:color="000000"/>
            </w:tcBorders>
            <w:hideMark/>
          </w:tcPr>
          <w:p w:rsidR="00772D74" w:rsidRPr="00632DF0" w:rsidRDefault="00772D74" w:rsidP="009E2954">
            <w:pPr>
              <w:spacing w:line="360" w:lineRule="auto"/>
              <w:ind w:left="850"/>
              <w:jc w:val="both"/>
              <w:rPr>
                <w:b/>
                <w:i/>
              </w:rPr>
            </w:pPr>
            <w:r w:rsidRPr="00632DF0">
              <w:rPr>
                <w:b/>
                <w:i/>
                <w:sz w:val="28"/>
                <w:szCs w:val="28"/>
              </w:rPr>
              <w:t>2 класс</w:t>
            </w:r>
          </w:p>
        </w:tc>
        <w:tc>
          <w:tcPr>
            <w:tcW w:w="2202" w:type="dxa"/>
            <w:tcBorders>
              <w:top w:val="single" w:sz="4" w:space="0" w:color="000000"/>
              <w:left w:val="single" w:sz="4" w:space="0" w:color="000000"/>
              <w:bottom w:val="single" w:sz="4" w:space="0" w:color="000000"/>
              <w:right w:val="single" w:sz="4" w:space="0" w:color="000000"/>
            </w:tcBorders>
            <w:hideMark/>
          </w:tcPr>
          <w:p w:rsidR="00772D74" w:rsidRPr="00632DF0" w:rsidRDefault="00772D74" w:rsidP="009E2954">
            <w:pPr>
              <w:spacing w:line="360" w:lineRule="auto"/>
              <w:ind w:left="850"/>
              <w:jc w:val="both"/>
              <w:rPr>
                <w:b/>
                <w:i/>
              </w:rPr>
            </w:pPr>
            <w:r w:rsidRPr="00632DF0">
              <w:rPr>
                <w:b/>
                <w:i/>
                <w:sz w:val="28"/>
                <w:szCs w:val="28"/>
              </w:rPr>
              <w:t>3 класс</w:t>
            </w:r>
          </w:p>
        </w:tc>
        <w:tc>
          <w:tcPr>
            <w:tcW w:w="2521" w:type="dxa"/>
            <w:tcBorders>
              <w:top w:val="single" w:sz="4" w:space="0" w:color="000000"/>
              <w:left w:val="single" w:sz="4" w:space="0" w:color="000000"/>
              <w:bottom w:val="single" w:sz="4" w:space="0" w:color="000000"/>
              <w:right w:val="single" w:sz="4" w:space="0" w:color="000000"/>
            </w:tcBorders>
            <w:hideMark/>
          </w:tcPr>
          <w:p w:rsidR="00772D74" w:rsidRPr="00632DF0" w:rsidRDefault="00772D74" w:rsidP="009E2954">
            <w:pPr>
              <w:spacing w:line="360" w:lineRule="auto"/>
              <w:ind w:left="850"/>
              <w:jc w:val="both"/>
              <w:rPr>
                <w:b/>
                <w:i/>
              </w:rPr>
            </w:pPr>
            <w:r w:rsidRPr="00632DF0">
              <w:rPr>
                <w:b/>
                <w:i/>
                <w:sz w:val="28"/>
                <w:szCs w:val="28"/>
              </w:rPr>
              <w:t>4 класс</w:t>
            </w:r>
          </w:p>
        </w:tc>
      </w:tr>
      <w:tr w:rsidR="00772D74" w:rsidRPr="007169F4" w:rsidTr="009E2954">
        <w:tc>
          <w:tcPr>
            <w:tcW w:w="2858" w:type="dxa"/>
            <w:tcBorders>
              <w:top w:val="single" w:sz="4" w:space="0" w:color="000000"/>
              <w:left w:val="single" w:sz="4" w:space="0" w:color="000000"/>
              <w:bottom w:val="single" w:sz="4" w:space="0" w:color="000000"/>
              <w:right w:val="single" w:sz="4" w:space="0" w:color="000000"/>
            </w:tcBorders>
          </w:tcPr>
          <w:p w:rsidR="00772D74" w:rsidRPr="00460E61" w:rsidRDefault="00772D74" w:rsidP="009E2954">
            <w:pPr>
              <w:pStyle w:val="afb"/>
              <w:numPr>
                <w:ilvl w:val="0"/>
                <w:numId w:val="277"/>
              </w:numPr>
              <w:autoSpaceDE w:val="0"/>
              <w:autoSpaceDN w:val="0"/>
              <w:adjustRightInd w:val="0"/>
              <w:spacing w:after="0" w:line="240" w:lineRule="auto"/>
              <w:ind w:left="176" w:hanging="176"/>
              <w:contextualSpacing w:val="0"/>
              <w:rPr>
                <w:rFonts w:ascii="Times New Roman" w:hAnsi="Times New Roman"/>
                <w:sz w:val="24"/>
                <w:szCs w:val="24"/>
                <w:lang w:val="ru-RU" w:eastAsia="ru-RU"/>
              </w:rPr>
            </w:pPr>
            <w:r w:rsidRPr="00460E61">
              <w:rPr>
                <w:rFonts w:ascii="Times New Roman" w:hAnsi="Times New Roman"/>
                <w:sz w:val="24"/>
                <w:szCs w:val="24"/>
                <w:lang w:val="ru-RU"/>
              </w:rPr>
              <w:t>Физиология и психология младшего школьника.</w:t>
            </w:r>
          </w:p>
          <w:p w:rsidR="00772D74" w:rsidRPr="00460E61" w:rsidRDefault="00772D74" w:rsidP="009E2954">
            <w:pPr>
              <w:pStyle w:val="afb"/>
              <w:numPr>
                <w:ilvl w:val="0"/>
                <w:numId w:val="277"/>
              </w:numPr>
              <w:autoSpaceDE w:val="0"/>
              <w:autoSpaceDN w:val="0"/>
              <w:adjustRightInd w:val="0"/>
              <w:spacing w:after="0" w:line="240" w:lineRule="auto"/>
              <w:ind w:left="176" w:hanging="176"/>
              <w:contextualSpacing w:val="0"/>
              <w:rPr>
                <w:rFonts w:ascii="Times New Roman" w:hAnsi="Times New Roman"/>
                <w:sz w:val="24"/>
                <w:szCs w:val="24"/>
                <w:lang w:val="ru-RU"/>
              </w:rPr>
            </w:pPr>
            <w:r w:rsidRPr="00460E61">
              <w:rPr>
                <w:rFonts w:ascii="Times New Roman" w:hAnsi="Times New Roman"/>
                <w:sz w:val="24"/>
                <w:szCs w:val="24"/>
                <w:lang w:val="ru-RU"/>
              </w:rPr>
              <w:t>Трудности адаптации первоклассников к школе.</w:t>
            </w:r>
          </w:p>
          <w:p w:rsidR="00772D74" w:rsidRPr="00460E61" w:rsidRDefault="00772D74" w:rsidP="009E2954">
            <w:pPr>
              <w:pStyle w:val="afb"/>
              <w:numPr>
                <w:ilvl w:val="0"/>
                <w:numId w:val="277"/>
              </w:numPr>
              <w:autoSpaceDE w:val="0"/>
              <w:autoSpaceDN w:val="0"/>
              <w:adjustRightInd w:val="0"/>
              <w:spacing w:after="0" w:line="240" w:lineRule="auto"/>
              <w:ind w:left="176" w:hanging="176"/>
              <w:rPr>
                <w:rFonts w:ascii="Times New Roman" w:hAnsi="Times New Roman"/>
                <w:sz w:val="24"/>
                <w:szCs w:val="24"/>
                <w:lang w:val="ru-RU"/>
              </w:rPr>
            </w:pPr>
            <w:r w:rsidRPr="00460E61">
              <w:rPr>
                <w:rFonts w:ascii="Times New Roman" w:hAnsi="Times New Roman"/>
                <w:sz w:val="24"/>
                <w:szCs w:val="24"/>
                <w:lang w:val="ru-RU"/>
              </w:rPr>
              <w:t>Здоровье и личная гигиена.</w:t>
            </w:r>
          </w:p>
          <w:p w:rsidR="00772D74" w:rsidRPr="00460E61" w:rsidRDefault="00772D74" w:rsidP="009E2954">
            <w:pPr>
              <w:pStyle w:val="afb"/>
              <w:numPr>
                <w:ilvl w:val="0"/>
                <w:numId w:val="277"/>
              </w:numPr>
              <w:autoSpaceDE w:val="0"/>
              <w:autoSpaceDN w:val="0"/>
              <w:adjustRightInd w:val="0"/>
              <w:spacing w:after="0" w:line="240" w:lineRule="auto"/>
              <w:ind w:left="176" w:hanging="176"/>
              <w:rPr>
                <w:rFonts w:ascii="Times New Roman" w:hAnsi="Times New Roman"/>
                <w:sz w:val="24"/>
                <w:szCs w:val="24"/>
                <w:lang w:val="ru-RU"/>
              </w:rPr>
            </w:pPr>
            <w:r w:rsidRPr="00460E61">
              <w:rPr>
                <w:rFonts w:ascii="Times New Roman" w:hAnsi="Times New Roman"/>
                <w:sz w:val="24"/>
                <w:szCs w:val="24"/>
                <w:lang w:val="ru-RU"/>
              </w:rPr>
              <w:t>Компьютер и здоровье.</w:t>
            </w:r>
          </w:p>
          <w:p w:rsidR="00772D74" w:rsidRPr="00460E61" w:rsidRDefault="00772D74" w:rsidP="009E2954">
            <w:pPr>
              <w:numPr>
                <w:ilvl w:val="0"/>
                <w:numId w:val="277"/>
              </w:numPr>
              <w:ind w:left="176" w:hanging="176"/>
              <w:rPr>
                <w:b/>
                <w:i/>
                <w:lang w:val="ru-RU"/>
              </w:rPr>
            </w:pPr>
            <w:r w:rsidRPr="00632DF0">
              <w:t>Предупреждение детских неврозов</w:t>
            </w:r>
          </w:p>
        </w:tc>
        <w:tc>
          <w:tcPr>
            <w:tcW w:w="2200" w:type="dxa"/>
            <w:tcBorders>
              <w:top w:val="single" w:sz="4" w:space="0" w:color="000000"/>
              <w:left w:val="single" w:sz="4" w:space="0" w:color="000000"/>
              <w:bottom w:val="single" w:sz="4" w:space="0" w:color="000000"/>
              <w:right w:val="single" w:sz="4" w:space="0" w:color="000000"/>
            </w:tcBorders>
          </w:tcPr>
          <w:p w:rsidR="00772D74" w:rsidRPr="00632DF0" w:rsidRDefault="00772D74" w:rsidP="009E2954">
            <w:pPr>
              <w:ind w:left="176"/>
              <w:rPr>
                <w:lang w:val="ru-RU"/>
              </w:rPr>
            </w:pPr>
            <w:r w:rsidRPr="00632DF0">
              <w:rPr>
                <w:lang w:val="ru-RU"/>
              </w:rPr>
              <w:t>Влияние режима дня на здоровье ребёнка.</w:t>
            </w:r>
          </w:p>
          <w:p w:rsidR="00772D74" w:rsidRPr="00632DF0" w:rsidRDefault="00772D74" w:rsidP="009E2954">
            <w:pPr>
              <w:ind w:left="176"/>
              <w:rPr>
                <w:lang w:val="ru-RU"/>
              </w:rPr>
            </w:pPr>
            <w:r w:rsidRPr="00632DF0">
              <w:rPr>
                <w:lang w:val="ru-RU"/>
              </w:rPr>
              <w:t>Учите детей быть здоровыми.</w:t>
            </w:r>
          </w:p>
          <w:p w:rsidR="00772D74" w:rsidRPr="00632DF0" w:rsidRDefault="00772D74" w:rsidP="009E2954">
            <w:pPr>
              <w:ind w:left="176"/>
              <w:rPr>
                <w:lang w:val="ru-RU"/>
              </w:rPr>
            </w:pPr>
            <w:r w:rsidRPr="00632DF0">
              <w:rPr>
                <w:lang w:val="ru-RU"/>
              </w:rPr>
              <w:t>Причины и последствия детской агрессивности.</w:t>
            </w:r>
          </w:p>
          <w:p w:rsidR="00772D74" w:rsidRPr="00460E61" w:rsidRDefault="00772D74" w:rsidP="009E2954">
            <w:pPr>
              <w:pStyle w:val="afb"/>
              <w:autoSpaceDE w:val="0"/>
              <w:autoSpaceDN w:val="0"/>
              <w:adjustRightInd w:val="0"/>
              <w:spacing w:after="0" w:line="240" w:lineRule="auto"/>
              <w:ind w:left="176"/>
              <w:rPr>
                <w:rFonts w:ascii="Times New Roman" w:hAnsi="Times New Roman"/>
                <w:b/>
                <w:i/>
                <w:sz w:val="24"/>
                <w:szCs w:val="24"/>
                <w:lang w:val="ru-RU"/>
              </w:rPr>
            </w:pPr>
          </w:p>
        </w:tc>
        <w:tc>
          <w:tcPr>
            <w:tcW w:w="2202" w:type="dxa"/>
            <w:tcBorders>
              <w:top w:val="single" w:sz="4" w:space="0" w:color="000000"/>
              <w:left w:val="single" w:sz="4" w:space="0" w:color="000000"/>
              <w:bottom w:val="single" w:sz="4" w:space="0" w:color="000000"/>
              <w:right w:val="single" w:sz="4" w:space="0" w:color="000000"/>
            </w:tcBorders>
          </w:tcPr>
          <w:p w:rsidR="00772D74" w:rsidRPr="00632DF0" w:rsidRDefault="00772D74" w:rsidP="009E2954">
            <w:pPr>
              <w:ind w:left="176"/>
              <w:rPr>
                <w:lang w:val="ru-RU"/>
              </w:rPr>
            </w:pPr>
            <w:r w:rsidRPr="00632DF0">
              <w:rPr>
                <w:lang w:val="ru-RU"/>
              </w:rPr>
              <w:t>Физическое воспитание в семье.</w:t>
            </w:r>
          </w:p>
          <w:p w:rsidR="00772D74" w:rsidRPr="00632DF0" w:rsidRDefault="00772D74" w:rsidP="009E2954">
            <w:pPr>
              <w:ind w:left="176"/>
              <w:rPr>
                <w:lang w:val="ru-RU"/>
              </w:rPr>
            </w:pPr>
            <w:r w:rsidRPr="00632DF0">
              <w:rPr>
                <w:lang w:val="ru-RU"/>
              </w:rPr>
              <w:t>Внутрисемейные отношения и эмоциональное состояние ребёнка.</w:t>
            </w:r>
          </w:p>
          <w:p w:rsidR="00772D74" w:rsidRPr="00632DF0" w:rsidRDefault="00772D74" w:rsidP="009E2954">
            <w:pPr>
              <w:ind w:left="176"/>
            </w:pPr>
            <w:r w:rsidRPr="00632DF0">
              <w:t>Активный отдых младших школьников.</w:t>
            </w:r>
          </w:p>
          <w:p w:rsidR="00772D74" w:rsidRPr="00460E61" w:rsidRDefault="00772D74" w:rsidP="009E2954">
            <w:pPr>
              <w:pStyle w:val="afb"/>
              <w:autoSpaceDE w:val="0"/>
              <w:autoSpaceDN w:val="0"/>
              <w:adjustRightInd w:val="0"/>
              <w:spacing w:after="0" w:line="240" w:lineRule="auto"/>
              <w:ind w:left="176"/>
              <w:rPr>
                <w:rFonts w:ascii="Times New Roman" w:hAnsi="Times New Roman"/>
                <w:b/>
                <w:i/>
                <w:sz w:val="24"/>
                <w:szCs w:val="24"/>
                <w:lang w:val="ru-RU"/>
              </w:rPr>
            </w:pPr>
          </w:p>
        </w:tc>
        <w:tc>
          <w:tcPr>
            <w:tcW w:w="2521" w:type="dxa"/>
            <w:tcBorders>
              <w:top w:val="single" w:sz="4" w:space="0" w:color="000000"/>
              <w:left w:val="single" w:sz="4" w:space="0" w:color="000000"/>
              <w:bottom w:val="single" w:sz="4" w:space="0" w:color="000000"/>
              <w:right w:val="single" w:sz="4" w:space="0" w:color="000000"/>
            </w:tcBorders>
          </w:tcPr>
          <w:p w:rsidR="00772D74" w:rsidRPr="00632DF0" w:rsidRDefault="00772D74" w:rsidP="009E2954">
            <w:pPr>
              <w:ind w:left="176"/>
              <w:rPr>
                <w:b/>
                <w:i/>
                <w:lang w:val="ru-RU"/>
              </w:rPr>
            </w:pPr>
            <w:r w:rsidRPr="00632DF0">
              <w:rPr>
                <w:lang w:val="ru-RU"/>
              </w:rPr>
              <w:t>Безопасность на каждый день.</w:t>
            </w:r>
          </w:p>
          <w:p w:rsidR="00772D74" w:rsidRPr="00632DF0" w:rsidRDefault="00772D74" w:rsidP="009E2954">
            <w:pPr>
              <w:ind w:left="176"/>
              <w:rPr>
                <w:b/>
                <w:i/>
                <w:lang w:val="ru-RU"/>
              </w:rPr>
            </w:pPr>
            <w:r w:rsidRPr="00632DF0">
              <w:rPr>
                <w:lang w:val="ru-RU"/>
              </w:rPr>
              <w:t>Физиологические и психологические особенности детей 10-11 лет.</w:t>
            </w:r>
          </w:p>
          <w:p w:rsidR="00772D74" w:rsidRPr="00632DF0" w:rsidRDefault="00772D74" w:rsidP="009E2954">
            <w:pPr>
              <w:ind w:left="176"/>
              <w:rPr>
                <w:lang w:val="ru-RU"/>
              </w:rPr>
            </w:pPr>
            <w:r w:rsidRPr="00632DF0">
              <w:rPr>
                <w:lang w:val="ru-RU"/>
              </w:rPr>
              <w:t>Разговор на трудную тему (профилактика вредных привычек).</w:t>
            </w:r>
          </w:p>
          <w:p w:rsidR="00772D74" w:rsidRPr="00460E61" w:rsidRDefault="00772D74" w:rsidP="009E2954">
            <w:pPr>
              <w:pStyle w:val="afb"/>
              <w:autoSpaceDE w:val="0"/>
              <w:autoSpaceDN w:val="0"/>
              <w:adjustRightInd w:val="0"/>
              <w:spacing w:after="0" w:line="240" w:lineRule="auto"/>
              <w:ind w:left="176"/>
              <w:rPr>
                <w:rFonts w:ascii="Times New Roman" w:hAnsi="Times New Roman"/>
                <w:b/>
                <w:i/>
                <w:sz w:val="24"/>
                <w:szCs w:val="24"/>
                <w:lang w:val="ru-RU"/>
              </w:rPr>
            </w:pPr>
          </w:p>
        </w:tc>
      </w:tr>
    </w:tbl>
    <w:p w:rsidR="00772D74" w:rsidRPr="00C40032" w:rsidRDefault="00772D74" w:rsidP="00772D74">
      <w:pPr>
        <w:pStyle w:val="afb"/>
        <w:autoSpaceDE w:val="0"/>
        <w:autoSpaceDN w:val="0"/>
        <w:adjustRightInd w:val="0"/>
        <w:spacing w:after="0" w:line="240" w:lineRule="auto"/>
        <w:contextualSpacing w:val="0"/>
        <w:jc w:val="both"/>
        <w:rPr>
          <w:rFonts w:ascii="Times New Roman" w:hAnsi="Times New Roman"/>
          <w:sz w:val="16"/>
          <w:szCs w:val="16"/>
          <w:lang w:val="ru-RU"/>
        </w:rPr>
      </w:pPr>
    </w:p>
    <w:p w:rsidR="00772D74" w:rsidRPr="00632DF0" w:rsidRDefault="00772D74" w:rsidP="00772D74">
      <w:pPr>
        <w:pStyle w:val="afb"/>
        <w:numPr>
          <w:ilvl w:val="0"/>
          <w:numId w:val="231"/>
        </w:numPr>
        <w:autoSpaceDE w:val="0"/>
        <w:autoSpaceDN w:val="0"/>
        <w:adjustRightInd w:val="0"/>
        <w:spacing w:after="0" w:line="240" w:lineRule="auto"/>
        <w:ind w:left="283" w:hanging="283"/>
        <w:contextualSpacing w:val="0"/>
        <w:jc w:val="both"/>
        <w:rPr>
          <w:rFonts w:ascii="Times New Roman" w:hAnsi="Times New Roman"/>
          <w:sz w:val="28"/>
          <w:szCs w:val="28"/>
        </w:rPr>
      </w:pPr>
      <w:r w:rsidRPr="00632DF0">
        <w:rPr>
          <w:rFonts w:ascii="Times New Roman" w:hAnsi="Times New Roman"/>
          <w:b/>
          <w:i/>
          <w:sz w:val="28"/>
          <w:szCs w:val="28"/>
        </w:rPr>
        <w:t>Совместные мероприятия</w:t>
      </w:r>
    </w:p>
    <w:p w:rsidR="00772D74" w:rsidRPr="00C40032" w:rsidRDefault="00772D74" w:rsidP="00772D74">
      <w:pPr>
        <w:pStyle w:val="afb"/>
        <w:numPr>
          <w:ilvl w:val="0"/>
          <w:numId w:val="278"/>
        </w:numPr>
        <w:autoSpaceDE w:val="0"/>
        <w:autoSpaceDN w:val="0"/>
        <w:adjustRightInd w:val="0"/>
        <w:spacing w:after="0" w:line="240" w:lineRule="auto"/>
        <w:ind w:left="851"/>
        <w:contextualSpacing w:val="0"/>
        <w:jc w:val="both"/>
        <w:rPr>
          <w:rFonts w:ascii="Times New Roman" w:hAnsi="Times New Roman"/>
          <w:sz w:val="28"/>
          <w:szCs w:val="28"/>
          <w:lang w:val="ru-RU"/>
        </w:rPr>
      </w:pPr>
      <w:r w:rsidRPr="00C40032">
        <w:rPr>
          <w:rFonts w:ascii="Times New Roman" w:hAnsi="Times New Roman"/>
          <w:sz w:val="28"/>
          <w:szCs w:val="28"/>
          <w:lang w:val="ru-RU"/>
        </w:rPr>
        <w:t>Спортивный праздник «Мама, папа, я – спортивная семья»</w:t>
      </w:r>
    </w:p>
    <w:p w:rsidR="00772D74" w:rsidRPr="00632DF0" w:rsidRDefault="00772D74" w:rsidP="00772D74">
      <w:pPr>
        <w:pStyle w:val="afb"/>
        <w:numPr>
          <w:ilvl w:val="0"/>
          <w:numId w:val="278"/>
        </w:numPr>
        <w:autoSpaceDE w:val="0"/>
        <w:autoSpaceDN w:val="0"/>
        <w:adjustRightInd w:val="0"/>
        <w:spacing w:after="0" w:line="240" w:lineRule="auto"/>
        <w:ind w:left="851"/>
        <w:contextualSpacing w:val="0"/>
        <w:jc w:val="both"/>
        <w:rPr>
          <w:rFonts w:ascii="Times New Roman" w:hAnsi="Times New Roman"/>
          <w:sz w:val="28"/>
          <w:szCs w:val="28"/>
        </w:rPr>
      </w:pPr>
      <w:r w:rsidRPr="00632DF0">
        <w:rPr>
          <w:rFonts w:ascii="Times New Roman" w:hAnsi="Times New Roman"/>
          <w:sz w:val="28"/>
          <w:szCs w:val="28"/>
        </w:rPr>
        <w:t>Осенние туристические слеты.</w:t>
      </w:r>
    </w:p>
    <w:p w:rsidR="00772D74" w:rsidRPr="00632DF0" w:rsidRDefault="00772D74" w:rsidP="00772D74">
      <w:pPr>
        <w:pStyle w:val="afb"/>
        <w:numPr>
          <w:ilvl w:val="0"/>
          <w:numId w:val="278"/>
        </w:numPr>
        <w:autoSpaceDE w:val="0"/>
        <w:autoSpaceDN w:val="0"/>
        <w:adjustRightInd w:val="0"/>
        <w:spacing w:after="0" w:line="240" w:lineRule="auto"/>
        <w:ind w:left="851"/>
        <w:contextualSpacing w:val="0"/>
        <w:jc w:val="both"/>
        <w:rPr>
          <w:rFonts w:ascii="Times New Roman" w:hAnsi="Times New Roman"/>
          <w:sz w:val="28"/>
          <w:szCs w:val="28"/>
        </w:rPr>
      </w:pPr>
      <w:r w:rsidRPr="00632DF0">
        <w:rPr>
          <w:rFonts w:ascii="Times New Roman" w:hAnsi="Times New Roman"/>
          <w:sz w:val="28"/>
          <w:szCs w:val="28"/>
        </w:rPr>
        <w:t>Соревнования «Весёлые старты»</w:t>
      </w:r>
    </w:p>
    <w:p w:rsidR="00772D74" w:rsidRPr="00632DF0" w:rsidRDefault="00772D74" w:rsidP="00772D74">
      <w:pPr>
        <w:pStyle w:val="afb"/>
        <w:numPr>
          <w:ilvl w:val="0"/>
          <w:numId w:val="231"/>
        </w:numPr>
        <w:autoSpaceDE w:val="0"/>
        <w:autoSpaceDN w:val="0"/>
        <w:adjustRightInd w:val="0"/>
        <w:spacing w:after="0" w:line="240" w:lineRule="auto"/>
        <w:ind w:left="283" w:hanging="283"/>
        <w:contextualSpacing w:val="0"/>
        <w:jc w:val="both"/>
        <w:rPr>
          <w:rFonts w:ascii="Times New Roman" w:hAnsi="Times New Roman"/>
          <w:sz w:val="28"/>
          <w:szCs w:val="28"/>
        </w:rPr>
      </w:pPr>
      <w:r w:rsidRPr="00632DF0">
        <w:rPr>
          <w:rFonts w:ascii="Times New Roman" w:hAnsi="Times New Roman"/>
          <w:b/>
          <w:i/>
          <w:sz w:val="28"/>
          <w:szCs w:val="28"/>
        </w:rPr>
        <w:t>Выпуск памяток для родителей.</w:t>
      </w:r>
    </w:p>
    <w:p w:rsidR="00772D74" w:rsidRPr="00C40032" w:rsidRDefault="00772D74" w:rsidP="00772D74">
      <w:pPr>
        <w:pStyle w:val="afb"/>
        <w:numPr>
          <w:ilvl w:val="0"/>
          <w:numId w:val="231"/>
        </w:numPr>
        <w:autoSpaceDE w:val="0"/>
        <w:autoSpaceDN w:val="0"/>
        <w:adjustRightInd w:val="0"/>
        <w:spacing w:after="0" w:line="240" w:lineRule="auto"/>
        <w:ind w:left="284" w:hanging="284"/>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Встречи с социальным педагогом, психологом, медицинским работником.</w:t>
      </w:r>
    </w:p>
    <w:p w:rsidR="00772D74" w:rsidRPr="00632DF0" w:rsidRDefault="00772D74" w:rsidP="00772D74">
      <w:pPr>
        <w:pStyle w:val="afb"/>
        <w:numPr>
          <w:ilvl w:val="0"/>
          <w:numId w:val="231"/>
        </w:numPr>
        <w:autoSpaceDE w:val="0"/>
        <w:autoSpaceDN w:val="0"/>
        <w:adjustRightInd w:val="0"/>
        <w:spacing w:after="0" w:line="240" w:lineRule="auto"/>
        <w:ind w:left="284" w:hanging="284"/>
        <w:contextualSpacing w:val="0"/>
        <w:jc w:val="both"/>
        <w:rPr>
          <w:rFonts w:ascii="Times New Roman" w:hAnsi="Times New Roman"/>
          <w:b/>
          <w:i/>
          <w:sz w:val="28"/>
          <w:szCs w:val="28"/>
        </w:rPr>
      </w:pPr>
      <w:r w:rsidRPr="00632DF0">
        <w:rPr>
          <w:rFonts w:ascii="Times New Roman" w:hAnsi="Times New Roman"/>
          <w:b/>
          <w:i/>
          <w:sz w:val="28"/>
          <w:szCs w:val="28"/>
        </w:rPr>
        <w:t>Выставки научно- методической литературы.</w:t>
      </w:r>
    </w:p>
    <w:p w:rsidR="00772D74" w:rsidRPr="0026265D" w:rsidRDefault="00772D74" w:rsidP="00772D74">
      <w:pPr>
        <w:pStyle w:val="afb"/>
        <w:autoSpaceDE w:val="0"/>
        <w:autoSpaceDN w:val="0"/>
        <w:adjustRightInd w:val="0"/>
        <w:spacing w:after="0" w:line="240" w:lineRule="auto"/>
        <w:ind w:left="794"/>
        <w:jc w:val="center"/>
        <w:rPr>
          <w:rFonts w:ascii="Times New Roman" w:hAnsi="Times New Roman"/>
          <w:b/>
          <w:i/>
          <w:sz w:val="16"/>
          <w:szCs w:val="16"/>
          <w:lang w:val="ru-RU"/>
        </w:rPr>
      </w:pPr>
    </w:p>
    <w:p w:rsidR="00772D74" w:rsidRDefault="00772D74" w:rsidP="00772D74">
      <w:pPr>
        <w:pStyle w:val="afb"/>
        <w:autoSpaceDE w:val="0"/>
        <w:autoSpaceDN w:val="0"/>
        <w:adjustRightInd w:val="0"/>
        <w:spacing w:after="0" w:line="240" w:lineRule="auto"/>
        <w:ind w:left="794"/>
        <w:jc w:val="center"/>
        <w:rPr>
          <w:rFonts w:ascii="Times New Roman" w:hAnsi="Times New Roman"/>
          <w:b/>
          <w:i/>
          <w:sz w:val="28"/>
          <w:szCs w:val="28"/>
          <w:lang w:val="ru-RU"/>
        </w:rPr>
      </w:pPr>
    </w:p>
    <w:p w:rsidR="00772D74" w:rsidRDefault="00772D74" w:rsidP="00772D74">
      <w:pPr>
        <w:pStyle w:val="afb"/>
        <w:autoSpaceDE w:val="0"/>
        <w:autoSpaceDN w:val="0"/>
        <w:adjustRightInd w:val="0"/>
        <w:spacing w:after="0" w:line="240" w:lineRule="auto"/>
        <w:ind w:left="794"/>
        <w:jc w:val="center"/>
        <w:rPr>
          <w:rFonts w:ascii="Times New Roman" w:hAnsi="Times New Roman"/>
          <w:b/>
          <w:i/>
          <w:sz w:val="28"/>
          <w:szCs w:val="28"/>
          <w:lang w:val="ru-RU"/>
        </w:rPr>
      </w:pPr>
    </w:p>
    <w:p w:rsidR="00772D74" w:rsidRDefault="00772D74" w:rsidP="00772D74">
      <w:pPr>
        <w:pStyle w:val="afb"/>
        <w:autoSpaceDE w:val="0"/>
        <w:autoSpaceDN w:val="0"/>
        <w:adjustRightInd w:val="0"/>
        <w:spacing w:after="0" w:line="240" w:lineRule="auto"/>
        <w:ind w:left="794"/>
        <w:jc w:val="center"/>
        <w:rPr>
          <w:rFonts w:ascii="Times New Roman" w:hAnsi="Times New Roman"/>
          <w:b/>
          <w:i/>
          <w:sz w:val="28"/>
          <w:szCs w:val="28"/>
          <w:lang w:val="ru-RU"/>
        </w:rPr>
      </w:pPr>
    </w:p>
    <w:p w:rsidR="00772D74" w:rsidRPr="00632DF0" w:rsidRDefault="00772D74" w:rsidP="00772D74">
      <w:pPr>
        <w:pStyle w:val="afb"/>
        <w:autoSpaceDE w:val="0"/>
        <w:autoSpaceDN w:val="0"/>
        <w:adjustRightInd w:val="0"/>
        <w:spacing w:after="0" w:line="240" w:lineRule="auto"/>
        <w:ind w:left="794"/>
        <w:jc w:val="center"/>
        <w:rPr>
          <w:rFonts w:ascii="Times New Roman" w:hAnsi="Times New Roman"/>
          <w:b/>
          <w:i/>
          <w:sz w:val="28"/>
          <w:szCs w:val="28"/>
        </w:rPr>
      </w:pPr>
      <w:r w:rsidRPr="00632DF0">
        <w:rPr>
          <w:rFonts w:ascii="Times New Roman" w:hAnsi="Times New Roman"/>
          <w:b/>
          <w:i/>
          <w:sz w:val="28"/>
          <w:szCs w:val="28"/>
        </w:rPr>
        <w:t>Работа с учащимися</w:t>
      </w:r>
    </w:p>
    <w:p w:rsidR="00772D74" w:rsidRPr="00632DF0"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rPr>
      </w:pPr>
      <w:r w:rsidRPr="00632DF0">
        <w:rPr>
          <w:rFonts w:ascii="Times New Roman" w:hAnsi="Times New Roman"/>
          <w:b/>
          <w:i/>
          <w:sz w:val="28"/>
          <w:szCs w:val="28"/>
        </w:rPr>
        <w:t>Тематические классные часы</w:t>
      </w:r>
    </w:p>
    <w:p w:rsidR="00772D74" w:rsidRPr="00632DF0" w:rsidRDefault="00772D74" w:rsidP="00772D74">
      <w:pPr>
        <w:pStyle w:val="afb"/>
        <w:autoSpaceDE w:val="0"/>
        <w:autoSpaceDN w:val="0"/>
        <w:adjustRightInd w:val="0"/>
        <w:spacing w:after="0" w:line="240" w:lineRule="auto"/>
        <w:ind w:left="1134"/>
        <w:jc w:val="both"/>
        <w:rPr>
          <w:rFonts w:ascii="Times New Roman" w:hAnsi="Times New Roman"/>
          <w:b/>
          <w:i/>
          <w:sz w:val="28"/>
          <w:szCs w:val="28"/>
        </w:rPr>
      </w:pPr>
      <w:r w:rsidRPr="00632DF0">
        <w:rPr>
          <w:rFonts w:ascii="Times New Roman" w:hAnsi="Times New Roman"/>
          <w:b/>
          <w:i/>
          <w:sz w:val="28"/>
          <w:szCs w:val="28"/>
        </w:rPr>
        <w:t>1 класс</w:t>
      </w:r>
    </w:p>
    <w:p w:rsidR="00772D74" w:rsidRPr="00632DF0" w:rsidRDefault="00772D74" w:rsidP="00772D74">
      <w:pPr>
        <w:pStyle w:val="afb"/>
        <w:numPr>
          <w:ilvl w:val="0"/>
          <w:numId w:val="233"/>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lastRenderedPageBreak/>
        <w:t>Путешествие в страну здоровья.</w:t>
      </w:r>
    </w:p>
    <w:p w:rsidR="00772D74" w:rsidRPr="00632DF0" w:rsidRDefault="00772D74" w:rsidP="00772D74">
      <w:pPr>
        <w:pStyle w:val="afb"/>
        <w:numPr>
          <w:ilvl w:val="0"/>
          <w:numId w:val="233"/>
        </w:numPr>
        <w:autoSpaceDE w:val="0"/>
        <w:autoSpaceDN w:val="0"/>
        <w:adjustRightInd w:val="0"/>
        <w:spacing w:after="0" w:line="240" w:lineRule="auto"/>
        <w:contextualSpacing w:val="0"/>
        <w:jc w:val="both"/>
        <w:rPr>
          <w:rFonts w:ascii="Times New Roman" w:hAnsi="Times New Roman"/>
          <w:b/>
          <w:i/>
          <w:sz w:val="28"/>
          <w:szCs w:val="28"/>
        </w:rPr>
      </w:pPr>
      <w:r w:rsidRPr="00632DF0">
        <w:rPr>
          <w:rFonts w:ascii="Times New Roman" w:hAnsi="Times New Roman"/>
          <w:sz w:val="28"/>
          <w:szCs w:val="28"/>
        </w:rPr>
        <w:t>Солнце, воздух и вода.</w:t>
      </w:r>
    </w:p>
    <w:p w:rsidR="00772D74" w:rsidRPr="00632DF0" w:rsidRDefault="00772D74" w:rsidP="00772D74">
      <w:pPr>
        <w:pStyle w:val="afb"/>
        <w:numPr>
          <w:ilvl w:val="0"/>
          <w:numId w:val="233"/>
        </w:numPr>
        <w:autoSpaceDE w:val="0"/>
        <w:autoSpaceDN w:val="0"/>
        <w:adjustRightInd w:val="0"/>
        <w:spacing w:after="0" w:line="240" w:lineRule="auto"/>
        <w:contextualSpacing w:val="0"/>
        <w:jc w:val="both"/>
        <w:rPr>
          <w:rFonts w:ascii="Times New Roman" w:hAnsi="Times New Roman"/>
          <w:b/>
          <w:i/>
          <w:sz w:val="28"/>
          <w:szCs w:val="28"/>
        </w:rPr>
      </w:pPr>
      <w:r w:rsidRPr="00632DF0">
        <w:rPr>
          <w:rFonts w:ascii="Times New Roman" w:hAnsi="Times New Roman"/>
          <w:sz w:val="28"/>
          <w:szCs w:val="28"/>
        </w:rPr>
        <w:t>Здоровым быть модно.</w:t>
      </w:r>
    </w:p>
    <w:p w:rsidR="00772D74" w:rsidRPr="0026265D" w:rsidRDefault="00772D74" w:rsidP="00772D74">
      <w:pPr>
        <w:pStyle w:val="afb"/>
        <w:numPr>
          <w:ilvl w:val="0"/>
          <w:numId w:val="233"/>
        </w:numPr>
        <w:autoSpaceDE w:val="0"/>
        <w:autoSpaceDN w:val="0"/>
        <w:adjustRightInd w:val="0"/>
        <w:spacing w:after="0" w:line="240" w:lineRule="auto"/>
        <w:contextualSpacing w:val="0"/>
        <w:jc w:val="both"/>
        <w:rPr>
          <w:rFonts w:ascii="Times New Roman" w:hAnsi="Times New Roman"/>
          <w:b/>
          <w:i/>
          <w:sz w:val="28"/>
          <w:szCs w:val="28"/>
        </w:rPr>
      </w:pPr>
      <w:r w:rsidRPr="00632DF0">
        <w:rPr>
          <w:rFonts w:ascii="Times New Roman" w:hAnsi="Times New Roman"/>
          <w:sz w:val="28"/>
          <w:szCs w:val="28"/>
        </w:rPr>
        <w:t>Природа и мы.</w:t>
      </w:r>
    </w:p>
    <w:p w:rsidR="00772D74" w:rsidRPr="0026265D" w:rsidRDefault="00772D74" w:rsidP="00772D74">
      <w:pPr>
        <w:pStyle w:val="afb"/>
        <w:autoSpaceDE w:val="0"/>
        <w:autoSpaceDN w:val="0"/>
        <w:adjustRightInd w:val="0"/>
        <w:spacing w:after="0" w:line="240" w:lineRule="auto"/>
        <w:ind w:left="1874"/>
        <w:contextualSpacing w:val="0"/>
        <w:jc w:val="both"/>
        <w:rPr>
          <w:rFonts w:ascii="Times New Roman" w:hAnsi="Times New Roman"/>
          <w:b/>
          <w:i/>
          <w:sz w:val="16"/>
          <w:szCs w:val="16"/>
        </w:rPr>
      </w:pPr>
    </w:p>
    <w:p w:rsidR="00772D74" w:rsidRPr="00632DF0" w:rsidRDefault="00772D74" w:rsidP="00772D74">
      <w:pPr>
        <w:pStyle w:val="afb"/>
        <w:autoSpaceDE w:val="0"/>
        <w:autoSpaceDN w:val="0"/>
        <w:adjustRightInd w:val="0"/>
        <w:spacing w:after="0" w:line="240" w:lineRule="auto"/>
        <w:ind w:left="1134"/>
        <w:jc w:val="both"/>
        <w:rPr>
          <w:rFonts w:ascii="Times New Roman" w:hAnsi="Times New Roman"/>
          <w:b/>
          <w:i/>
          <w:sz w:val="28"/>
          <w:szCs w:val="28"/>
        </w:rPr>
      </w:pPr>
      <w:r w:rsidRPr="00632DF0">
        <w:rPr>
          <w:rFonts w:ascii="Times New Roman" w:hAnsi="Times New Roman"/>
          <w:b/>
          <w:i/>
          <w:sz w:val="28"/>
          <w:szCs w:val="28"/>
        </w:rPr>
        <w:t>2 класс</w:t>
      </w:r>
    </w:p>
    <w:p w:rsidR="00772D74" w:rsidRPr="00632DF0" w:rsidRDefault="00772D74" w:rsidP="00772D74">
      <w:pPr>
        <w:pStyle w:val="afb"/>
        <w:numPr>
          <w:ilvl w:val="0"/>
          <w:numId w:val="234"/>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Мои обязанности на дороге.</w:t>
      </w:r>
    </w:p>
    <w:p w:rsidR="00772D74" w:rsidRPr="00632DF0" w:rsidRDefault="00772D74" w:rsidP="00772D74">
      <w:pPr>
        <w:pStyle w:val="afb"/>
        <w:numPr>
          <w:ilvl w:val="0"/>
          <w:numId w:val="234"/>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Профилактика простудных заболеваний.</w:t>
      </w:r>
    </w:p>
    <w:p w:rsidR="00772D74" w:rsidRPr="00632DF0" w:rsidRDefault="00772D74" w:rsidP="00772D74">
      <w:pPr>
        <w:pStyle w:val="afb"/>
        <w:numPr>
          <w:ilvl w:val="0"/>
          <w:numId w:val="234"/>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Культура поведения за столом.</w:t>
      </w:r>
    </w:p>
    <w:p w:rsidR="00772D74" w:rsidRPr="0026265D" w:rsidRDefault="00772D74" w:rsidP="00772D74">
      <w:pPr>
        <w:pStyle w:val="afb"/>
        <w:numPr>
          <w:ilvl w:val="0"/>
          <w:numId w:val="234"/>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Культура одежды.</w:t>
      </w:r>
    </w:p>
    <w:p w:rsidR="00772D74" w:rsidRPr="0026265D" w:rsidRDefault="00772D74" w:rsidP="00772D74">
      <w:pPr>
        <w:pStyle w:val="afb"/>
        <w:autoSpaceDE w:val="0"/>
        <w:autoSpaceDN w:val="0"/>
        <w:adjustRightInd w:val="0"/>
        <w:spacing w:after="0" w:line="240" w:lineRule="auto"/>
        <w:ind w:left="1854"/>
        <w:contextualSpacing w:val="0"/>
        <w:jc w:val="both"/>
        <w:rPr>
          <w:rFonts w:ascii="Times New Roman" w:hAnsi="Times New Roman"/>
          <w:sz w:val="16"/>
          <w:szCs w:val="16"/>
        </w:rPr>
      </w:pPr>
    </w:p>
    <w:p w:rsidR="00772D74" w:rsidRPr="00632DF0" w:rsidRDefault="00772D74" w:rsidP="00772D74">
      <w:pPr>
        <w:ind w:left="1134"/>
        <w:jc w:val="both"/>
        <w:rPr>
          <w:rFonts w:eastAsia="Calibri"/>
          <w:b/>
          <w:i/>
          <w:sz w:val="28"/>
          <w:szCs w:val="28"/>
        </w:rPr>
      </w:pPr>
      <w:r w:rsidRPr="00632DF0">
        <w:rPr>
          <w:b/>
          <w:i/>
          <w:sz w:val="28"/>
          <w:szCs w:val="28"/>
        </w:rPr>
        <w:t>3 класс</w:t>
      </w:r>
    </w:p>
    <w:p w:rsidR="00772D74" w:rsidRPr="00632DF0" w:rsidRDefault="00772D74" w:rsidP="00772D74">
      <w:pPr>
        <w:pStyle w:val="afb"/>
        <w:numPr>
          <w:ilvl w:val="0"/>
          <w:numId w:val="235"/>
        </w:numPr>
        <w:tabs>
          <w:tab w:val="left" w:pos="1843"/>
        </w:tabs>
        <w:autoSpaceDE w:val="0"/>
        <w:autoSpaceDN w:val="0"/>
        <w:adjustRightInd w:val="0"/>
        <w:spacing w:after="0" w:line="240" w:lineRule="auto"/>
        <w:ind w:left="1560" w:firstLine="0"/>
        <w:contextualSpacing w:val="0"/>
        <w:jc w:val="both"/>
        <w:rPr>
          <w:rFonts w:ascii="Times New Roman" w:hAnsi="Times New Roman"/>
          <w:sz w:val="28"/>
          <w:szCs w:val="28"/>
        </w:rPr>
      </w:pPr>
      <w:r w:rsidRPr="00632DF0">
        <w:rPr>
          <w:rFonts w:ascii="Times New Roman" w:hAnsi="Times New Roman"/>
          <w:sz w:val="28"/>
          <w:szCs w:val="28"/>
        </w:rPr>
        <w:t>Как правильно делать уроки.</w:t>
      </w:r>
    </w:p>
    <w:p w:rsidR="00772D74" w:rsidRPr="00632DF0" w:rsidRDefault="00772D74" w:rsidP="00772D74">
      <w:pPr>
        <w:pStyle w:val="afb"/>
        <w:numPr>
          <w:ilvl w:val="0"/>
          <w:numId w:val="235"/>
        </w:numPr>
        <w:tabs>
          <w:tab w:val="left" w:pos="1843"/>
        </w:tabs>
        <w:autoSpaceDE w:val="0"/>
        <w:autoSpaceDN w:val="0"/>
        <w:adjustRightInd w:val="0"/>
        <w:spacing w:after="0" w:line="240" w:lineRule="auto"/>
        <w:ind w:left="1560" w:firstLine="0"/>
        <w:contextualSpacing w:val="0"/>
        <w:jc w:val="both"/>
        <w:rPr>
          <w:rFonts w:ascii="Times New Roman" w:hAnsi="Times New Roman"/>
          <w:sz w:val="28"/>
          <w:szCs w:val="28"/>
        </w:rPr>
      </w:pPr>
      <w:r w:rsidRPr="00632DF0">
        <w:rPr>
          <w:rFonts w:ascii="Times New Roman" w:hAnsi="Times New Roman"/>
          <w:sz w:val="28"/>
          <w:szCs w:val="28"/>
        </w:rPr>
        <w:t>Правила поведения на природе.</w:t>
      </w:r>
    </w:p>
    <w:p w:rsidR="00772D74" w:rsidRPr="00632DF0" w:rsidRDefault="00772D74" w:rsidP="00772D74">
      <w:pPr>
        <w:pStyle w:val="afb"/>
        <w:numPr>
          <w:ilvl w:val="0"/>
          <w:numId w:val="235"/>
        </w:numPr>
        <w:tabs>
          <w:tab w:val="left" w:pos="1843"/>
        </w:tabs>
        <w:autoSpaceDE w:val="0"/>
        <w:autoSpaceDN w:val="0"/>
        <w:adjustRightInd w:val="0"/>
        <w:spacing w:after="0" w:line="240" w:lineRule="auto"/>
        <w:ind w:left="1560" w:firstLine="0"/>
        <w:contextualSpacing w:val="0"/>
        <w:jc w:val="both"/>
        <w:rPr>
          <w:rFonts w:ascii="Times New Roman" w:hAnsi="Times New Roman"/>
          <w:sz w:val="28"/>
          <w:szCs w:val="28"/>
        </w:rPr>
      </w:pPr>
      <w:r w:rsidRPr="00632DF0">
        <w:rPr>
          <w:rFonts w:ascii="Times New Roman" w:hAnsi="Times New Roman"/>
          <w:sz w:val="28"/>
          <w:szCs w:val="28"/>
        </w:rPr>
        <w:t>Ты и  твои эмоции.</w:t>
      </w:r>
    </w:p>
    <w:p w:rsidR="00772D74" w:rsidRPr="0026265D" w:rsidRDefault="00772D74" w:rsidP="00772D74">
      <w:pPr>
        <w:pStyle w:val="afb"/>
        <w:numPr>
          <w:ilvl w:val="0"/>
          <w:numId w:val="235"/>
        </w:numPr>
        <w:tabs>
          <w:tab w:val="left" w:pos="1843"/>
        </w:tabs>
        <w:autoSpaceDE w:val="0"/>
        <w:autoSpaceDN w:val="0"/>
        <w:adjustRightInd w:val="0"/>
        <w:spacing w:after="0" w:line="240" w:lineRule="auto"/>
        <w:ind w:left="1560" w:firstLine="0"/>
        <w:contextualSpacing w:val="0"/>
        <w:jc w:val="both"/>
        <w:rPr>
          <w:rFonts w:ascii="Times New Roman" w:hAnsi="Times New Roman"/>
          <w:sz w:val="28"/>
          <w:szCs w:val="28"/>
        </w:rPr>
      </w:pPr>
      <w:r w:rsidRPr="00632DF0">
        <w:rPr>
          <w:rFonts w:ascii="Times New Roman" w:hAnsi="Times New Roman"/>
          <w:sz w:val="28"/>
          <w:szCs w:val="28"/>
        </w:rPr>
        <w:t>Закаливание организма.</w:t>
      </w:r>
    </w:p>
    <w:p w:rsidR="00772D74" w:rsidRPr="0026265D" w:rsidRDefault="00772D74" w:rsidP="00772D74">
      <w:pPr>
        <w:pStyle w:val="afb"/>
        <w:tabs>
          <w:tab w:val="left" w:pos="1843"/>
        </w:tabs>
        <w:autoSpaceDE w:val="0"/>
        <w:autoSpaceDN w:val="0"/>
        <w:adjustRightInd w:val="0"/>
        <w:spacing w:after="0" w:line="240" w:lineRule="auto"/>
        <w:ind w:left="1560"/>
        <w:contextualSpacing w:val="0"/>
        <w:jc w:val="both"/>
        <w:rPr>
          <w:rFonts w:ascii="Times New Roman" w:hAnsi="Times New Roman"/>
          <w:sz w:val="16"/>
          <w:szCs w:val="16"/>
        </w:rPr>
      </w:pPr>
    </w:p>
    <w:p w:rsidR="00772D74" w:rsidRPr="00632DF0" w:rsidRDefault="00772D74" w:rsidP="00772D74">
      <w:pPr>
        <w:pStyle w:val="afb"/>
        <w:autoSpaceDE w:val="0"/>
        <w:autoSpaceDN w:val="0"/>
        <w:adjustRightInd w:val="0"/>
        <w:spacing w:after="0" w:line="240" w:lineRule="auto"/>
        <w:ind w:left="1134"/>
        <w:jc w:val="both"/>
        <w:rPr>
          <w:rFonts w:ascii="Times New Roman" w:hAnsi="Times New Roman"/>
          <w:b/>
          <w:i/>
          <w:sz w:val="28"/>
          <w:szCs w:val="28"/>
        </w:rPr>
      </w:pPr>
      <w:r w:rsidRPr="00632DF0">
        <w:rPr>
          <w:rFonts w:ascii="Times New Roman" w:hAnsi="Times New Roman"/>
          <w:b/>
          <w:i/>
          <w:sz w:val="28"/>
          <w:szCs w:val="28"/>
        </w:rPr>
        <w:t>4 класс</w:t>
      </w:r>
    </w:p>
    <w:p w:rsidR="00772D74" w:rsidRPr="00632DF0" w:rsidRDefault="00772D74" w:rsidP="00772D74">
      <w:pPr>
        <w:pStyle w:val="afb"/>
        <w:numPr>
          <w:ilvl w:val="0"/>
          <w:numId w:val="236"/>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Профилактика простудных заболеваний.</w:t>
      </w:r>
    </w:p>
    <w:p w:rsidR="00772D74" w:rsidRPr="00632DF0" w:rsidRDefault="00772D74" w:rsidP="00772D74">
      <w:pPr>
        <w:pStyle w:val="afb"/>
        <w:numPr>
          <w:ilvl w:val="0"/>
          <w:numId w:val="236"/>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Береги здоровье смолоду.</w:t>
      </w:r>
    </w:p>
    <w:p w:rsidR="00772D74" w:rsidRPr="00632DF0" w:rsidRDefault="00772D74" w:rsidP="00772D74">
      <w:pPr>
        <w:pStyle w:val="afb"/>
        <w:numPr>
          <w:ilvl w:val="0"/>
          <w:numId w:val="236"/>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Вредные привычки.</w:t>
      </w:r>
    </w:p>
    <w:p w:rsidR="00772D74" w:rsidRPr="00632DF0" w:rsidRDefault="00772D74" w:rsidP="00772D74">
      <w:pPr>
        <w:pStyle w:val="afb"/>
        <w:numPr>
          <w:ilvl w:val="0"/>
          <w:numId w:val="236"/>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Позитивные и негативные эмоции.</w:t>
      </w:r>
    </w:p>
    <w:p w:rsidR="00772D74" w:rsidRPr="00C40032" w:rsidRDefault="00772D74" w:rsidP="00772D74">
      <w:pPr>
        <w:pStyle w:val="afb"/>
        <w:numPr>
          <w:ilvl w:val="0"/>
          <w:numId w:val="236"/>
        </w:numPr>
        <w:autoSpaceDE w:val="0"/>
        <w:autoSpaceDN w:val="0"/>
        <w:adjustRightInd w:val="0"/>
        <w:spacing w:after="0" w:line="240" w:lineRule="auto"/>
        <w:contextualSpacing w:val="0"/>
        <w:jc w:val="both"/>
        <w:rPr>
          <w:rFonts w:ascii="Times New Roman" w:hAnsi="Times New Roman"/>
          <w:sz w:val="28"/>
          <w:szCs w:val="28"/>
          <w:lang w:val="ru-RU"/>
        </w:rPr>
      </w:pPr>
      <w:r w:rsidRPr="00C40032">
        <w:rPr>
          <w:rFonts w:ascii="Times New Roman" w:hAnsi="Times New Roman"/>
          <w:sz w:val="28"/>
          <w:szCs w:val="28"/>
          <w:lang w:val="ru-RU"/>
        </w:rPr>
        <w:t>Умеешь ли ты правильно отдыхать.</w:t>
      </w:r>
    </w:p>
    <w:p w:rsidR="00772D74" w:rsidRPr="00C40032" w:rsidRDefault="00772D74" w:rsidP="00772D74">
      <w:pPr>
        <w:pStyle w:val="afb"/>
        <w:autoSpaceDE w:val="0"/>
        <w:autoSpaceDN w:val="0"/>
        <w:adjustRightInd w:val="0"/>
        <w:spacing w:after="0" w:line="240" w:lineRule="auto"/>
        <w:ind w:left="1854"/>
        <w:contextualSpacing w:val="0"/>
        <w:jc w:val="both"/>
        <w:rPr>
          <w:rFonts w:ascii="Times New Roman" w:hAnsi="Times New Roman"/>
          <w:sz w:val="16"/>
          <w:szCs w:val="16"/>
          <w:lang w:val="ru-RU"/>
        </w:rPr>
      </w:pPr>
    </w:p>
    <w:p w:rsidR="00772D74" w:rsidRPr="00632DF0"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rPr>
      </w:pPr>
      <w:r w:rsidRPr="00632DF0">
        <w:rPr>
          <w:rFonts w:ascii="Times New Roman" w:hAnsi="Times New Roman"/>
          <w:b/>
          <w:i/>
          <w:sz w:val="28"/>
          <w:szCs w:val="28"/>
        </w:rPr>
        <w:t xml:space="preserve">Беседы </w:t>
      </w:r>
    </w:p>
    <w:p w:rsidR="00772D74" w:rsidRPr="00632DF0"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Безопасность в быту.</w:t>
      </w:r>
    </w:p>
    <w:p w:rsidR="00772D74" w:rsidRPr="00632DF0"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Правила пожарной безопасности.</w:t>
      </w:r>
    </w:p>
    <w:p w:rsidR="00772D74" w:rsidRPr="00C40032"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lang w:val="ru-RU"/>
        </w:rPr>
      </w:pPr>
      <w:r w:rsidRPr="00C40032">
        <w:rPr>
          <w:rFonts w:ascii="Times New Roman" w:hAnsi="Times New Roman"/>
          <w:sz w:val="28"/>
          <w:szCs w:val="28"/>
          <w:lang w:val="ru-RU"/>
        </w:rPr>
        <w:t>Как не попасть в беду.</w:t>
      </w:r>
    </w:p>
    <w:p w:rsidR="00772D74" w:rsidRPr="00632DF0"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Безопасность на дороге.</w:t>
      </w:r>
    </w:p>
    <w:p w:rsidR="00772D74" w:rsidRPr="00632DF0"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rPr>
      </w:pPr>
      <w:r>
        <w:rPr>
          <w:rFonts w:ascii="Times New Roman" w:hAnsi="Times New Roman"/>
          <w:sz w:val="28"/>
          <w:szCs w:val="28"/>
        </w:rPr>
        <w:t>Безопасность в воде</w:t>
      </w:r>
      <w:r w:rsidRPr="00632DF0">
        <w:rPr>
          <w:rFonts w:ascii="Times New Roman" w:hAnsi="Times New Roman"/>
          <w:sz w:val="28"/>
          <w:szCs w:val="28"/>
        </w:rPr>
        <w:t>.</w:t>
      </w:r>
    </w:p>
    <w:p w:rsidR="00772D74" w:rsidRPr="00632DF0"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rPr>
      </w:pPr>
      <w:r w:rsidRPr="00632DF0">
        <w:rPr>
          <w:rFonts w:ascii="Times New Roman" w:hAnsi="Times New Roman"/>
          <w:sz w:val="28"/>
          <w:szCs w:val="28"/>
        </w:rPr>
        <w:t>01, 02, 03.</w:t>
      </w:r>
    </w:p>
    <w:p w:rsidR="00772D74" w:rsidRPr="00C40032"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lang w:val="ru-RU"/>
        </w:rPr>
      </w:pPr>
      <w:r w:rsidRPr="00C40032">
        <w:rPr>
          <w:rFonts w:ascii="Times New Roman" w:hAnsi="Times New Roman"/>
          <w:sz w:val="28"/>
          <w:szCs w:val="28"/>
          <w:lang w:val="ru-RU"/>
        </w:rPr>
        <w:t>Как помочь природе убрать наш мусор.</w:t>
      </w:r>
    </w:p>
    <w:p w:rsidR="00772D74" w:rsidRPr="00C40032" w:rsidRDefault="00772D74" w:rsidP="00772D74">
      <w:pPr>
        <w:pStyle w:val="afb"/>
        <w:numPr>
          <w:ilvl w:val="0"/>
          <w:numId w:val="237"/>
        </w:numPr>
        <w:autoSpaceDE w:val="0"/>
        <w:autoSpaceDN w:val="0"/>
        <w:adjustRightInd w:val="0"/>
        <w:spacing w:after="0" w:line="240" w:lineRule="auto"/>
        <w:contextualSpacing w:val="0"/>
        <w:jc w:val="both"/>
        <w:rPr>
          <w:rFonts w:ascii="Times New Roman" w:hAnsi="Times New Roman"/>
          <w:sz w:val="28"/>
          <w:szCs w:val="28"/>
          <w:lang w:val="ru-RU"/>
        </w:rPr>
      </w:pPr>
      <w:r w:rsidRPr="00C40032">
        <w:rPr>
          <w:rFonts w:ascii="Times New Roman" w:hAnsi="Times New Roman"/>
          <w:sz w:val="28"/>
          <w:szCs w:val="28"/>
          <w:lang w:val="ru-RU"/>
        </w:rPr>
        <w:t>Выезд на пикник – праздник для человека и беда для природы?</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Тренинговые занятия по формированию эмоционально-волевой регуляции</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sz w:val="28"/>
          <w:szCs w:val="28"/>
          <w:lang w:val="ru-RU"/>
        </w:rPr>
      </w:pPr>
      <w:r w:rsidRPr="00C40032">
        <w:rPr>
          <w:rFonts w:ascii="Times New Roman" w:hAnsi="Times New Roman"/>
          <w:b/>
          <w:i/>
          <w:sz w:val="28"/>
          <w:szCs w:val="28"/>
          <w:lang w:val="ru-RU"/>
        </w:rPr>
        <w:t xml:space="preserve">Работа по программе «Разговор о правильном питании» </w:t>
      </w:r>
      <w:r w:rsidRPr="00C40032">
        <w:rPr>
          <w:rFonts w:ascii="Times New Roman" w:hAnsi="Times New Roman"/>
          <w:sz w:val="28"/>
          <w:szCs w:val="28"/>
          <w:lang w:val="ru-RU"/>
        </w:rPr>
        <w:t>(2- 3 классы, авторы М.М. Безруких, Т.А. Филиппова)</w:t>
      </w:r>
    </w:p>
    <w:p w:rsidR="00772D74" w:rsidRPr="00C40032" w:rsidRDefault="00772D74" w:rsidP="00772D74">
      <w:pPr>
        <w:pStyle w:val="afb"/>
        <w:numPr>
          <w:ilvl w:val="0"/>
          <w:numId w:val="232"/>
        </w:numPr>
        <w:spacing w:before="100" w:beforeAutospacing="1" w:after="100" w:afterAutospacing="1" w:line="240" w:lineRule="auto"/>
        <w:ind w:left="567"/>
        <w:contextualSpacing w:val="0"/>
        <w:jc w:val="both"/>
        <w:rPr>
          <w:rFonts w:ascii="Times New Roman" w:eastAsia="Times New Roman" w:hAnsi="Times New Roman"/>
          <w:sz w:val="28"/>
          <w:szCs w:val="28"/>
          <w:lang w:val="ru-RU"/>
        </w:rPr>
      </w:pPr>
      <w:r w:rsidRPr="00C40032">
        <w:rPr>
          <w:rFonts w:ascii="Times New Roman" w:hAnsi="Times New Roman"/>
          <w:b/>
          <w:i/>
          <w:sz w:val="28"/>
          <w:szCs w:val="28"/>
          <w:lang w:val="ru-RU"/>
        </w:rPr>
        <w:t xml:space="preserve">Работа по программе «Две недели в лагере здоровья» </w:t>
      </w:r>
      <w:r w:rsidRPr="00C40032">
        <w:rPr>
          <w:rFonts w:ascii="Times New Roman" w:hAnsi="Times New Roman"/>
          <w:sz w:val="28"/>
          <w:szCs w:val="28"/>
          <w:lang w:val="ru-RU"/>
        </w:rPr>
        <w:t>(4 класс, авторы              М.М.Безруких, А.Г.Макеева, Т.А.Филиппова)</w:t>
      </w:r>
    </w:p>
    <w:p w:rsidR="00772D74" w:rsidRPr="00C40032" w:rsidRDefault="00772D74" w:rsidP="00772D74">
      <w:pPr>
        <w:pStyle w:val="afb"/>
        <w:numPr>
          <w:ilvl w:val="0"/>
          <w:numId w:val="232"/>
        </w:numPr>
        <w:spacing w:before="100" w:beforeAutospacing="1" w:after="100" w:afterAutospacing="1" w:line="240" w:lineRule="auto"/>
        <w:ind w:left="567"/>
        <w:contextualSpacing w:val="0"/>
        <w:jc w:val="both"/>
        <w:rPr>
          <w:rFonts w:ascii="Times New Roman" w:hAnsi="Times New Roman"/>
          <w:sz w:val="28"/>
          <w:szCs w:val="28"/>
          <w:lang w:val="ru-RU"/>
        </w:rPr>
      </w:pPr>
      <w:r w:rsidRPr="00C40032">
        <w:rPr>
          <w:rFonts w:ascii="Times New Roman" w:hAnsi="Times New Roman"/>
          <w:b/>
          <w:i/>
          <w:sz w:val="28"/>
          <w:szCs w:val="28"/>
          <w:lang w:val="ru-RU"/>
        </w:rPr>
        <w:t xml:space="preserve">Работа по программе «Все цвета,  кроме чёрного» </w:t>
      </w:r>
      <w:r w:rsidRPr="00C40032">
        <w:rPr>
          <w:rFonts w:ascii="Times New Roman" w:hAnsi="Times New Roman"/>
          <w:sz w:val="28"/>
          <w:szCs w:val="28"/>
          <w:lang w:val="ru-RU"/>
        </w:rPr>
        <w:t>(2- 4 классы, авторы              М.М.Безруких, А.Г.Макеева, Т.А.Филиппова)</w:t>
      </w:r>
    </w:p>
    <w:p w:rsidR="00772D74" w:rsidRPr="00C40032" w:rsidRDefault="00772D74" w:rsidP="00772D74">
      <w:pPr>
        <w:pStyle w:val="afb"/>
        <w:numPr>
          <w:ilvl w:val="0"/>
          <w:numId w:val="232"/>
        </w:numPr>
        <w:spacing w:before="100" w:beforeAutospacing="1" w:after="100" w:afterAutospacing="1" w:line="240" w:lineRule="auto"/>
        <w:ind w:left="567"/>
        <w:contextualSpacing w:val="0"/>
        <w:jc w:val="both"/>
        <w:rPr>
          <w:rFonts w:ascii="Times New Roman" w:hAnsi="Times New Roman"/>
          <w:sz w:val="28"/>
          <w:szCs w:val="28"/>
          <w:lang w:val="ru-RU"/>
        </w:rPr>
      </w:pPr>
      <w:r w:rsidRPr="00C40032">
        <w:rPr>
          <w:rFonts w:ascii="Times New Roman" w:hAnsi="Times New Roman"/>
          <w:b/>
          <w:i/>
          <w:sz w:val="28"/>
          <w:szCs w:val="28"/>
          <w:lang w:val="ru-RU"/>
        </w:rPr>
        <w:t xml:space="preserve">Внеурочная деятельность </w:t>
      </w:r>
      <w:r w:rsidRPr="00C40032">
        <w:rPr>
          <w:rFonts w:ascii="Times New Roman" w:hAnsi="Times New Roman"/>
          <w:sz w:val="28"/>
          <w:szCs w:val="28"/>
          <w:lang w:val="ru-RU"/>
        </w:rPr>
        <w:t>(направления «Познавательная экология»,  «Здоровячок», «Румяные щёчки»)</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 xml:space="preserve">Участие в конкурсах: </w:t>
      </w:r>
      <w:r w:rsidRPr="00C40032">
        <w:rPr>
          <w:rFonts w:ascii="Times New Roman" w:hAnsi="Times New Roman"/>
          <w:sz w:val="28"/>
          <w:szCs w:val="28"/>
          <w:lang w:val="ru-RU"/>
        </w:rPr>
        <w:t>конкурсы рисунков (</w:t>
      </w:r>
      <w:r w:rsidRPr="00C40032">
        <w:rPr>
          <w:rFonts w:ascii="Times New Roman" w:hAnsi="Times New Roman"/>
          <w:b/>
          <w:i/>
          <w:sz w:val="28"/>
          <w:szCs w:val="28"/>
          <w:lang w:val="ru-RU"/>
        </w:rPr>
        <w:t>«</w:t>
      </w:r>
      <w:r w:rsidRPr="00C40032">
        <w:rPr>
          <w:rFonts w:ascii="Times New Roman" w:hAnsi="Times New Roman"/>
          <w:sz w:val="28"/>
          <w:szCs w:val="28"/>
          <w:lang w:val="ru-RU"/>
        </w:rPr>
        <w:t xml:space="preserve">Я за здоровый образ жизни», «Безопасное движение», «Нет -  вредным привычкам!», «Правильное питание»,  «Береги природу», «Наш край», «Наш мир» и др.), конкурсы проектов («Дорога в школу», «Как сохранить здоровье», </w:t>
      </w:r>
      <w:r w:rsidRPr="00C40032">
        <w:rPr>
          <w:rFonts w:ascii="Times New Roman" w:hAnsi="Times New Roman"/>
          <w:sz w:val="28"/>
          <w:szCs w:val="28"/>
          <w:lang w:val="ru-RU"/>
        </w:rPr>
        <w:lastRenderedPageBreak/>
        <w:t>«Экономия воды», «Влияние загрязнения окружающей среды на рост растений» и др.), конкурсы сочинений.</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sz w:val="28"/>
          <w:szCs w:val="28"/>
          <w:lang w:val="ru-RU"/>
        </w:rPr>
      </w:pPr>
      <w:r w:rsidRPr="00C40032">
        <w:rPr>
          <w:rFonts w:ascii="Times New Roman" w:hAnsi="Times New Roman"/>
          <w:b/>
          <w:i/>
          <w:sz w:val="28"/>
          <w:szCs w:val="28"/>
          <w:lang w:val="ru-RU"/>
        </w:rPr>
        <w:t xml:space="preserve">Организация занятий в спортивных секциях </w:t>
      </w:r>
      <w:r w:rsidRPr="00C40032">
        <w:rPr>
          <w:rFonts w:ascii="Times New Roman" w:hAnsi="Times New Roman"/>
          <w:sz w:val="28"/>
          <w:szCs w:val="28"/>
          <w:lang w:val="ru-RU"/>
        </w:rPr>
        <w:t>(горные лыжи, вольная борьбафутбол, волейбол, плавание, настольный теннис, шахматы, лыжная подготовка)</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 xml:space="preserve">Организация физической активности </w:t>
      </w:r>
      <w:r w:rsidRPr="00C40032">
        <w:rPr>
          <w:rFonts w:ascii="Times New Roman" w:hAnsi="Times New Roman"/>
          <w:sz w:val="28"/>
          <w:szCs w:val="28"/>
          <w:lang w:val="ru-RU"/>
        </w:rPr>
        <w:t>(3 урока физической культуры в неделю, физминутки на уроках, дыхательная и артикуляционная гимнастики на уроках, организация ролевых и подвижных дидактических игр на уроках, динамические паузы, игровые перемены, подвижные игры на воздухе, экскурсии)</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sz w:val="28"/>
          <w:szCs w:val="28"/>
          <w:lang w:val="ru-RU"/>
        </w:rPr>
      </w:pPr>
      <w:r w:rsidRPr="00C40032">
        <w:rPr>
          <w:rFonts w:ascii="Times New Roman" w:hAnsi="Times New Roman"/>
          <w:b/>
          <w:i/>
          <w:sz w:val="28"/>
          <w:szCs w:val="28"/>
          <w:lang w:val="ru-RU"/>
        </w:rPr>
        <w:t xml:space="preserve"> Интересные встречи </w:t>
      </w:r>
      <w:r w:rsidRPr="00C40032">
        <w:rPr>
          <w:rFonts w:ascii="Times New Roman" w:hAnsi="Times New Roman"/>
          <w:sz w:val="28"/>
          <w:szCs w:val="28"/>
          <w:lang w:val="ru-RU"/>
        </w:rPr>
        <w:t>(с тренерами, спортсменами, работниками ГИБДД, медицинскими работниками, социальным педагогом, психологом, работниками национального парка)</w:t>
      </w:r>
    </w:p>
    <w:p w:rsidR="00772D74" w:rsidRPr="00632DF0"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rPr>
      </w:pPr>
      <w:r w:rsidRPr="00632DF0">
        <w:rPr>
          <w:rFonts w:ascii="Times New Roman" w:hAnsi="Times New Roman"/>
          <w:b/>
          <w:i/>
          <w:sz w:val="28"/>
          <w:szCs w:val="28"/>
        </w:rPr>
        <w:t>Спортивные соревнования.</w:t>
      </w:r>
    </w:p>
    <w:p w:rsidR="00772D74" w:rsidRPr="00632DF0"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rPr>
      </w:pPr>
      <w:r w:rsidRPr="00632DF0">
        <w:rPr>
          <w:rFonts w:ascii="Times New Roman" w:hAnsi="Times New Roman"/>
          <w:b/>
          <w:i/>
          <w:sz w:val="28"/>
          <w:szCs w:val="28"/>
        </w:rPr>
        <w:t>Дни здоровья.</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 xml:space="preserve">Тематические недели </w:t>
      </w:r>
      <w:r w:rsidRPr="00C40032">
        <w:rPr>
          <w:rFonts w:ascii="Times New Roman" w:hAnsi="Times New Roman"/>
          <w:sz w:val="28"/>
          <w:szCs w:val="28"/>
          <w:lang w:val="ru-RU"/>
        </w:rPr>
        <w:t>(неделя экологии, неделя здоровья, неделя ОБЖ)</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 xml:space="preserve">Библиотечные тематические уроки </w:t>
      </w:r>
      <w:r w:rsidRPr="00C40032">
        <w:rPr>
          <w:rFonts w:ascii="Times New Roman" w:hAnsi="Times New Roman"/>
          <w:sz w:val="28"/>
          <w:szCs w:val="28"/>
          <w:lang w:val="ru-RU"/>
        </w:rPr>
        <w:t>(«Природа КБР», «Красная книга», «Национальный парк «Приэльбрусье», «Птицы родного края», «Кто в лесу живёт, что в лесу растёт»  и др.)</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Акции («</w:t>
      </w:r>
      <w:r w:rsidRPr="00C40032">
        <w:rPr>
          <w:rFonts w:ascii="Times New Roman" w:hAnsi="Times New Roman"/>
          <w:sz w:val="28"/>
          <w:szCs w:val="28"/>
          <w:lang w:val="ru-RU"/>
        </w:rPr>
        <w:t>Школьный двор», «Чистый Эльбрус», «Покормите птиц зимой» и др.)</w:t>
      </w:r>
    </w:p>
    <w:p w:rsidR="00772D74" w:rsidRPr="00C40032" w:rsidRDefault="00772D74" w:rsidP="00772D74">
      <w:pPr>
        <w:pStyle w:val="afb"/>
        <w:numPr>
          <w:ilvl w:val="0"/>
          <w:numId w:val="232"/>
        </w:numPr>
        <w:autoSpaceDE w:val="0"/>
        <w:autoSpaceDN w:val="0"/>
        <w:adjustRightInd w:val="0"/>
        <w:spacing w:after="0" w:line="240" w:lineRule="auto"/>
        <w:ind w:left="567"/>
        <w:contextualSpacing w:val="0"/>
        <w:jc w:val="both"/>
        <w:rPr>
          <w:rFonts w:ascii="Times New Roman" w:hAnsi="Times New Roman"/>
          <w:b/>
          <w:i/>
          <w:sz w:val="28"/>
          <w:szCs w:val="28"/>
          <w:lang w:val="ru-RU"/>
        </w:rPr>
      </w:pPr>
      <w:r w:rsidRPr="00C40032">
        <w:rPr>
          <w:rFonts w:ascii="Times New Roman" w:hAnsi="Times New Roman"/>
          <w:b/>
          <w:i/>
          <w:sz w:val="28"/>
          <w:szCs w:val="28"/>
          <w:lang w:val="ru-RU"/>
        </w:rPr>
        <w:t xml:space="preserve"> Досуговые мероприятия </w:t>
      </w:r>
      <w:r w:rsidRPr="00C40032">
        <w:rPr>
          <w:rFonts w:ascii="Times New Roman" w:hAnsi="Times New Roman"/>
          <w:sz w:val="28"/>
          <w:szCs w:val="28"/>
          <w:lang w:val="ru-RU"/>
        </w:rPr>
        <w:t>(викторины, КВНы, конкурсные программы, праздники,  экскурсии,  походы и др.)</w:t>
      </w:r>
      <w:r>
        <w:rPr>
          <w:rFonts w:ascii="Times New Roman" w:hAnsi="Times New Roman"/>
          <w:sz w:val="28"/>
          <w:szCs w:val="28"/>
          <w:lang w:val="ru-RU"/>
        </w:rPr>
        <w:t>.</w:t>
      </w:r>
    </w:p>
    <w:p w:rsidR="00772D74" w:rsidRPr="000326A7" w:rsidRDefault="00772D74" w:rsidP="00772D74">
      <w:pPr>
        <w:pStyle w:val="afb"/>
        <w:autoSpaceDE w:val="0"/>
        <w:autoSpaceDN w:val="0"/>
        <w:adjustRightInd w:val="0"/>
        <w:spacing w:after="0" w:line="240" w:lineRule="auto"/>
        <w:contextualSpacing w:val="0"/>
        <w:jc w:val="both"/>
        <w:rPr>
          <w:rFonts w:ascii="Times New Roman" w:hAnsi="Times New Roman"/>
          <w:b/>
          <w:i/>
          <w:sz w:val="16"/>
          <w:szCs w:val="16"/>
          <w:lang w:val="ru-RU"/>
        </w:rPr>
      </w:pPr>
    </w:p>
    <w:p w:rsidR="00772D74" w:rsidRPr="00C40032" w:rsidRDefault="00772D74" w:rsidP="00772D74">
      <w:pPr>
        <w:pStyle w:val="afb"/>
        <w:shd w:val="clear" w:color="auto" w:fill="FFFFFF"/>
        <w:spacing w:after="0" w:line="240" w:lineRule="auto"/>
        <w:ind w:left="0"/>
        <w:jc w:val="center"/>
        <w:rPr>
          <w:rFonts w:ascii="Times New Roman" w:eastAsia="Times New Roman" w:hAnsi="Times New Roman"/>
          <w:b/>
          <w:sz w:val="28"/>
          <w:szCs w:val="28"/>
          <w:lang w:val="ru-RU"/>
        </w:rPr>
      </w:pPr>
      <w:r>
        <w:rPr>
          <w:rFonts w:ascii="Times New Roman" w:hAnsi="Times New Roman"/>
          <w:b/>
          <w:sz w:val="28"/>
          <w:szCs w:val="28"/>
          <w:lang w:val="ru-RU"/>
        </w:rPr>
        <w:tab/>
      </w:r>
      <w:r w:rsidRPr="00C40032">
        <w:rPr>
          <w:rFonts w:ascii="Times New Roman" w:hAnsi="Times New Roman"/>
          <w:b/>
          <w:sz w:val="28"/>
          <w:szCs w:val="28"/>
          <w:lang w:val="ru-RU"/>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772D74" w:rsidRPr="00632DF0" w:rsidRDefault="00772D74" w:rsidP="00772D74">
      <w:pPr>
        <w:pStyle w:val="afb"/>
        <w:numPr>
          <w:ilvl w:val="0"/>
          <w:numId w:val="238"/>
        </w:numPr>
        <w:spacing w:line="240" w:lineRule="auto"/>
        <w:ind w:left="567"/>
        <w:jc w:val="both"/>
        <w:rPr>
          <w:rFonts w:ascii="Times New Roman" w:hAnsi="Times New Roman"/>
          <w:sz w:val="28"/>
          <w:szCs w:val="28"/>
        </w:rPr>
      </w:pPr>
      <w:r w:rsidRPr="00632DF0">
        <w:rPr>
          <w:rFonts w:ascii="Times New Roman" w:hAnsi="Times New Roman"/>
          <w:sz w:val="28"/>
          <w:szCs w:val="28"/>
        </w:rPr>
        <w:t>Достижение планируемых результатов программы.</w:t>
      </w:r>
    </w:p>
    <w:p w:rsidR="00772D74" w:rsidRPr="00C40032" w:rsidRDefault="00772D74" w:rsidP="00772D74">
      <w:pPr>
        <w:pStyle w:val="afb"/>
        <w:numPr>
          <w:ilvl w:val="0"/>
          <w:numId w:val="238"/>
        </w:numPr>
        <w:spacing w:line="240" w:lineRule="auto"/>
        <w:ind w:left="567"/>
        <w:jc w:val="both"/>
        <w:rPr>
          <w:rFonts w:ascii="Times New Roman" w:hAnsi="Times New Roman"/>
          <w:sz w:val="28"/>
          <w:szCs w:val="28"/>
          <w:lang w:val="ru-RU"/>
        </w:rPr>
      </w:pPr>
      <w:r w:rsidRPr="00C40032">
        <w:rPr>
          <w:rFonts w:ascii="Times New Roman" w:hAnsi="Times New Roman"/>
          <w:sz w:val="28"/>
          <w:szCs w:val="28"/>
          <w:lang w:val="ru-RU"/>
        </w:rPr>
        <w:t>Взаимодействие всех участников образовательного процесса по проблемам формирования здорового и безопасного образа жизни и экологической культуры.</w:t>
      </w:r>
    </w:p>
    <w:p w:rsidR="00772D74" w:rsidRPr="00C40032" w:rsidRDefault="00772D74" w:rsidP="00772D74">
      <w:pPr>
        <w:pStyle w:val="afb"/>
        <w:numPr>
          <w:ilvl w:val="0"/>
          <w:numId w:val="238"/>
        </w:numPr>
        <w:spacing w:line="240" w:lineRule="auto"/>
        <w:ind w:left="567"/>
        <w:jc w:val="both"/>
        <w:rPr>
          <w:rFonts w:ascii="Times New Roman" w:hAnsi="Times New Roman"/>
          <w:sz w:val="28"/>
          <w:szCs w:val="28"/>
          <w:lang w:val="ru-RU"/>
        </w:rPr>
      </w:pPr>
      <w:r w:rsidRPr="00C40032">
        <w:rPr>
          <w:rFonts w:ascii="Times New Roman" w:hAnsi="Times New Roman"/>
          <w:sz w:val="28"/>
          <w:szCs w:val="28"/>
          <w:lang w:val="ru-RU"/>
        </w:rPr>
        <w:t>Использование сформированных компетенций в повседневной жизни.</w:t>
      </w:r>
    </w:p>
    <w:p w:rsidR="00772D74" w:rsidRPr="00C40032" w:rsidRDefault="00772D74" w:rsidP="00772D74">
      <w:pPr>
        <w:pStyle w:val="afb"/>
        <w:numPr>
          <w:ilvl w:val="0"/>
          <w:numId w:val="238"/>
        </w:numPr>
        <w:spacing w:after="0" w:line="240" w:lineRule="auto"/>
        <w:ind w:left="567"/>
        <w:jc w:val="both"/>
        <w:rPr>
          <w:rFonts w:ascii="Times New Roman" w:hAnsi="Times New Roman"/>
          <w:sz w:val="28"/>
          <w:szCs w:val="28"/>
          <w:lang w:val="ru-RU"/>
        </w:rPr>
      </w:pPr>
      <w:r w:rsidRPr="00C40032">
        <w:rPr>
          <w:rFonts w:ascii="Times New Roman" w:hAnsi="Times New Roman"/>
          <w:sz w:val="28"/>
          <w:szCs w:val="28"/>
          <w:lang w:val="ru-RU"/>
        </w:rPr>
        <w:t>Рост удовлетвореннности качеством образовательного процесса всех его участников.</w:t>
      </w:r>
    </w:p>
    <w:p w:rsidR="00772D74" w:rsidRPr="00C40032" w:rsidRDefault="00772D74" w:rsidP="00772D74">
      <w:pPr>
        <w:pStyle w:val="afb"/>
        <w:spacing w:after="0" w:line="240" w:lineRule="auto"/>
        <w:ind w:left="567"/>
        <w:jc w:val="both"/>
        <w:rPr>
          <w:rFonts w:ascii="Times New Roman" w:hAnsi="Times New Roman"/>
          <w:sz w:val="16"/>
          <w:szCs w:val="16"/>
          <w:lang w:val="ru-RU"/>
        </w:rPr>
      </w:pPr>
    </w:p>
    <w:p w:rsidR="00772D74" w:rsidRDefault="00772D74" w:rsidP="00772D74">
      <w:pPr>
        <w:pStyle w:val="afb"/>
        <w:autoSpaceDE w:val="0"/>
        <w:autoSpaceDN w:val="0"/>
        <w:adjustRightInd w:val="0"/>
        <w:spacing w:after="0" w:line="240" w:lineRule="auto"/>
        <w:ind w:left="567"/>
        <w:contextualSpacing w:val="0"/>
        <w:jc w:val="center"/>
        <w:rPr>
          <w:rFonts w:ascii="Times New Roman" w:hAnsi="Times New Roman"/>
          <w:b/>
          <w:sz w:val="28"/>
          <w:szCs w:val="28"/>
          <w:lang w:val="ru-RU"/>
        </w:rPr>
      </w:pPr>
      <w:r w:rsidRPr="00C40032">
        <w:rPr>
          <w:rFonts w:ascii="Times New Roman" w:hAnsi="Times New Roman"/>
          <w:b/>
          <w:sz w:val="28"/>
          <w:szCs w:val="28"/>
          <w:lang w:val="ru-RU"/>
        </w:rPr>
        <w:t>Мониторинг достижения планируемых результатов по формированию экологической культуры, культуры здорового и безопасного образа жизни</w:t>
      </w:r>
    </w:p>
    <w:p w:rsidR="00772D74" w:rsidRPr="000326A7" w:rsidRDefault="00772D74" w:rsidP="00772D74">
      <w:pPr>
        <w:pStyle w:val="afb"/>
        <w:autoSpaceDE w:val="0"/>
        <w:autoSpaceDN w:val="0"/>
        <w:adjustRightInd w:val="0"/>
        <w:spacing w:after="0" w:line="240" w:lineRule="auto"/>
        <w:ind w:left="567"/>
        <w:contextualSpacing w:val="0"/>
        <w:jc w:val="center"/>
        <w:rPr>
          <w:rFonts w:ascii="Times New Roman" w:hAnsi="Times New Roman"/>
          <w:b/>
          <w:sz w:val="16"/>
          <w:szCs w:val="16"/>
          <w:lang w:val="ru-RU"/>
        </w:rPr>
      </w:pPr>
    </w:p>
    <w:p w:rsidR="00772D74" w:rsidRDefault="00772D74" w:rsidP="00772D74">
      <w:pPr>
        <w:ind w:firstLine="709"/>
        <w:jc w:val="both"/>
        <w:rPr>
          <w:sz w:val="28"/>
          <w:szCs w:val="28"/>
          <w:lang w:val="ru-RU"/>
        </w:rPr>
      </w:pPr>
      <w:r w:rsidRPr="00632DF0">
        <w:rPr>
          <w:b/>
          <w:sz w:val="28"/>
          <w:szCs w:val="28"/>
          <w:lang w:val="ru-RU"/>
        </w:rPr>
        <w:t>Инструментарий мониторинга</w:t>
      </w:r>
      <w:r w:rsidRPr="00632DF0">
        <w:rPr>
          <w:sz w:val="28"/>
          <w:szCs w:val="28"/>
          <w:lang w:val="ru-RU"/>
        </w:rPr>
        <w:t>:</w:t>
      </w:r>
    </w:p>
    <w:p w:rsidR="00772D74" w:rsidRDefault="00772D74" w:rsidP="00772D74">
      <w:pPr>
        <w:numPr>
          <w:ilvl w:val="0"/>
          <w:numId w:val="285"/>
        </w:numPr>
        <w:jc w:val="both"/>
        <w:rPr>
          <w:sz w:val="28"/>
          <w:szCs w:val="28"/>
          <w:lang w:val="ru-RU"/>
        </w:rPr>
      </w:pPr>
      <w:r w:rsidRPr="00632DF0">
        <w:rPr>
          <w:sz w:val="28"/>
          <w:szCs w:val="28"/>
          <w:lang w:val="ru-RU"/>
        </w:rPr>
        <w:t>анкеты;</w:t>
      </w:r>
    </w:p>
    <w:p w:rsidR="00772D74" w:rsidRDefault="00772D74" w:rsidP="00772D74">
      <w:pPr>
        <w:numPr>
          <w:ilvl w:val="0"/>
          <w:numId w:val="285"/>
        </w:numPr>
        <w:jc w:val="both"/>
        <w:rPr>
          <w:sz w:val="28"/>
          <w:szCs w:val="28"/>
          <w:lang w:val="ru-RU"/>
        </w:rPr>
      </w:pPr>
      <w:r w:rsidRPr="00632DF0">
        <w:rPr>
          <w:sz w:val="28"/>
          <w:szCs w:val="28"/>
          <w:lang w:val="ru-RU"/>
        </w:rPr>
        <w:t xml:space="preserve">тестирование; </w:t>
      </w:r>
    </w:p>
    <w:p w:rsidR="00772D74" w:rsidRDefault="00772D74" w:rsidP="00772D74">
      <w:pPr>
        <w:numPr>
          <w:ilvl w:val="0"/>
          <w:numId w:val="285"/>
        </w:numPr>
        <w:jc w:val="both"/>
        <w:rPr>
          <w:sz w:val="28"/>
          <w:szCs w:val="28"/>
          <w:lang w:val="ru-RU"/>
        </w:rPr>
      </w:pPr>
      <w:r w:rsidRPr="00632DF0">
        <w:rPr>
          <w:sz w:val="28"/>
          <w:szCs w:val="28"/>
          <w:lang w:val="ru-RU"/>
        </w:rPr>
        <w:t xml:space="preserve">опросы; </w:t>
      </w:r>
    </w:p>
    <w:p w:rsidR="00772D74" w:rsidRDefault="00772D74" w:rsidP="00772D74">
      <w:pPr>
        <w:numPr>
          <w:ilvl w:val="0"/>
          <w:numId w:val="285"/>
        </w:numPr>
        <w:jc w:val="both"/>
        <w:rPr>
          <w:sz w:val="28"/>
          <w:szCs w:val="28"/>
          <w:lang w:val="ru-RU"/>
        </w:rPr>
      </w:pPr>
      <w:r w:rsidRPr="00632DF0">
        <w:rPr>
          <w:sz w:val="28"/>
          <w:szCs w:val="28"/>
          <w:lang w:val="ru-RU"/>
        </w:rPr>
        <w:t xml:space="preserve">наблюдения; </w:t>
      </w:r>
    </w:p>
    <w:p w:rsidR="00772D74" w:rsidRDefault="00772D74" w:rsidP="00772D74">
      <w:pPr>
        <w:numPr>
          <w:ilvl w:val="0"/>
          <w:numId w:val="285"/>
        </w:numPr>
        <w:jc w:val="both"/>
        <w:rPr>
          <w:sz w:val="28"/>
          <w:szCs w:val="28"/>
          <w:lang w:val="ru-RU"/>
        </w:rPr>
      </w:pPr>
      <w:r w:rsidRPr="00632DF0">
        <w:rPr>
          <w:sz w:val="28"/>
          <w:szCs w:val="28"/>
          <w:lang w:val="ru-RU"/>
        </w:rPr>
        <w:t xml:space="preserve">диагностические методики;  </w:t>
      </w:r>
    </w:p>
    <w:p w:rsidR="00772D74" w:rsidRDefault="00772D74" w:rsidP="00772D74">
      <w:pPr>
        <w:numPr>
          <w:ilvl w:val="0"/>
          <w:numId w:val="285"/>
        </w:numPr>
        <w:jc w:val="both"/>
        <w:rPr>
          <w:sz w:val="28"/>
          <w:szCs w:val="28"/>
          <w:lang w:val="ru-RU"/>
        </w:rPr>
      </w:pPr>
      <w:r w:rsidRPr="00632DF0">
        <w:rPr>
          <w:sz w:val="28"/>
          <w:szCs w:val="28"/>
          <w:lang w:val="ru-RU"/>
        </w:rPr>
        <w:t>комплексная оценка состояния здоровья (проводит медработник);  ведение паспорта здоровья;</w:t>
      </w:r>
    </w:p>
    <w:p w:rsidR="00772D74" w:rsidRDefault="00772D74" w:rsidP="00772D74">
      <w:pPr>
        <w:numPr>
          <w:ilvl w:val="0"/>
          <w:numId w:val="285"/>
        </w:numPr>
        <w:jc w:val="both"/>
        <w:rPr>
          <w:sz w:val="28"/>
          <w:szCs w:val="28"/>
          <w:lang w:val="ru-RU"/>
        </w:rPr>
      </w:pPr>
      <w:r w:rsidRPr="00632DF0">
        <w:rPr>
          <w:sz w:val="28"/>
          <w:szCs w:val="28"/>
          <w:lang w:val="ru-RU"/>
        </w:rPr>
        <w:t>оценка функционального состояния и уровня физической</w:t>
      </w:r>
      <w:r>
        <w:rPr>
          <w:sz w:val="28"/>
          <w:szCs w:val="28"/>
          <w:lang w:val="ru-RU"/>
        </w:rPr>
        <w:t xml:space="preserve"> </w:t>
      </w:r>
      <w:r w:rsidRPr="00632DF0">
        <w:rPr>
          <w:sz w:val="28"/>
          <w:szCs w:val="28"/>
          <w:lang w:val="ru-RU"/>
        </w:rPr>
        <w:lastRenderedPageBreak/>
        <w:t xml:space="preserve">подготовленности (проводит учитель физической культуры); </w:t>
      </w:r>
    </w:p>
    <w:p w:rsidR="00772D74" w:rsidRDefault="00772D74" w:rsidP="00772D74">
      <w:pPr>
        <w:numPr>
          <w:ilvl w:val="0"/>
          <w:numId w:val="285"/>
        </w:numPr>
        <w:jc w:val="both"/>
        <w:rPr>
          <w:sz w:val="28"/>
          <w:szCs w:val="28"/>
          <w:lang w:val="ru-RU"/>
        </w:rPr>
      </w:pPr>
      <w:r w:rsidRPr="00632DF0">
        <w:rPr>
          <w:sz w:val="28"/>
          <w:szCs w:val="28"/>
          <w:lang w:val="ru-RU"/>
        </w:rPr>
        <w:t>оценка уровня социально-пс</w:t>
      </w:r>
      <w:r>
        <w:rPr>
          <w:sz w:val="28"/>
          <w:szCs w:val="28"/>
          <w:lang w:val="ru-RU"/>
        </w:rPr>
        <w:t>ихологической адаптации к школе;</w:t>
      </w:r>
      <w:r w:rsidRPr="00632DF0">
        <w:rPr>
          <w:sz w:val="28"/>
          <w:szCs w:val="28"/>
          <w:lang w:val="ru-RU"/>
        </w:rPr>
        <w:t xml:space="preserve"> </w:t>
      </w:r>
    </w:p>
    <w:p w:rsidR="00772D74" w:rsidRDefault="00772D74" w:rsidP="00772D74">
      <w:pPr>
        <w:numPr>
          <w:ilvl w:val="0"/>
          <w:numId w:val="285"/>
        </w:numPr>
        <w:jc w:val="both"/>
        <w:rPr>
          <w:sz w:val="28"/>
          <w:szCs w:val="28"/>
          <w:lang w:val="ru-RU"/>
        </w:rPr>
      </w:pPr>
      <w:r w:rsidRPr="00632DF0">
        <w:rPr>
          <w:sz w:val="28"/>
          <w:szCs w:val="28"/>
          <w:lang w:val="ru-RU"/>
        </w:rPr>
        <w:t xml:space="preserve">оценка уровня тревожности (проводит педагог-психолог); </w:t>
      </w:r>
    </w:p>
    <w:p w:rsidR="00772D74" w:rsidRDefault="00772D74" w:rsidP="00772D74">
      <w:pPr>
        <w:numPr>
          <w:ilvl w:val="0"/>
          <w:numId w:val="285"/>
        </w:numPr>
        <w:jc w:val="both"/>
        <w:rPr>
          <w:sz w:val="28"/>
          <w:szCs w:val="28"/>
          <w:lang w:val="ru-RU"/>
        </w:rPr>
      </w:pPr>
      <w:r w:rsidRPr="00632DF0">
        <w:rPr>
          <w:sz w:val="28"/>
          <w:szCs w:val="28"/>
          <w:lang w:val="ru-RU"/>
        </w:rPr>
        <w:t xml:space="preserve">анализ данных медицинских осмотров; </w:t>
      </w:r>
    </w:p>
    <w:p w:rsidR="00772D74" w:rsidRDefault="00772D74" w:rsidP="00772D74">
      <w:pPr>
        <w:numPr>
          <w:ilvl w:val="0"/>
          <w:numId w:val="285"/>
        </w:numPr>
        <w:jc w:val="both"/>
        <w:rPr>
          <w:bCs/>
          <w:sz w:val="28"/>
          <w:szCs w:val="28"/>
          <w:lang w:val="ru-RU"/>
        </w:rPr>
      </w:pPr>
      <w:r w:rsidRPr="00632DF0">
        <w:rPr>
          <w:sz w:val="28"/>
          <w:szCs w:val="28"/>
          <w:lang w:val="ru-RU"/>
        </w:rPr>
        <w:t xml:space="preserve">анализ  данных по  сезонной заболеваемости, по </w:t>
      </w:r>
      <w:r w:rsidRPr="00632DF0">
        <w:rPr>
          <w:bCs/>
          <w:sz w:val="28"/>
          <w:szCs w:val="28"/>
          <w:lang w:val="ru-RU"/>
        </w:rPr>
        <w:t>распространённости</w:t>
      </w:r>
      <w:r>
        <w:rPr>
          <w:bCs/>
          <w:sz w:val="28"/>
          <w:szCs w:val="28"/>
          <w:lang w:val="ru-RU"/>
        </w:rPr>
        <w:t xml:space="preserve"> </w:t>
      </w:r>
      <w:r w:rsidRPr="00632DF0">
        <w:rPr>
          <w:bCs/>
          <w:sz w:val="28"/>
          <w:szCs w:val="28"/>
          <w:lang w:val="ru-RU"/>
        </w:rPr>
        <w:t xml:space="preserve">астенических состояний и вегетативных нарушений, по группам здоровья, </w:t>
      </w:r>
      <w:r>
        <w:rPr>
          <w:bCs/>
          <w:sz w:val="28"/>
          <w:szCs w:val="28"/>
          <w:lang w:val="ru-RU"/>
        </w:rPr>
        <w:tab/>
      </w:r>
      <w:r w:rsidRPr="00632DF0">
        <w:rPr>
          <w:bCs/>
          <w:sz w:val="28"/>
          <w:szCs w:val="28"/>
          <w:lang w:val="ru-RU"/>
        </w:rPr>
        <w:t xml:space="preserve">по школьному травматизму; </w:t>
      </w:r>
    </w:p>
    <w:p w:rsidR="00772D74" w:rsidRDefault="00772D74" w:rsidP="00772D74">
      <w:pPr>
        <w:numPr>
          <w:ilvl w:val="0"/>
          <w:numId w:val="285"/>
        </w:numPr>
        <w:jc w:val="both"/>
        <w:rPr>
          <w:bCs/>
          <w:sz w:val="28"/>
          <w:szCs w:val="28"/>
          <w:lang w:val="ru-RU"/>
        </w:rPr>
      </w:pPr>
      <w:r w:rsidRPr="00632DF0">
        <w:rPr>
          <w:bCs/>
          <w:sz w:val="28"/>
          <w:szCs w:val="28"/>
          <w:lang w:val="ru-RU"/>
        </w:rPr>
        <w:t xml:space="preserve">проверка гигиенического состояния школы перед началом учебного года; </w:t>
      </w:r>
      <w:r>
        <w:rPr>
          <w:bCs/>
          <w:sz w:val="28"/>
          <w:szCs w:val="28"/>
          <w:lang w:val="ru-RU"/>
        </w:rPr>
        <w:tab/>
      </w:r>
      <w:r w:rsidRPr="00632DF0">
        <w:rPr>
          <w:bCs/>
          <w:sz w:val="28"/>
          <w:szCs w:val="28"/>
          <w:lang w:val="ru-RU"/>
        </w:rPr>
        <w:t xml:space="preserve">контроль учебной нагрузки при организации образовательного процесса; </w:t>
      </w:r>
      <w:r>
        <w:rPr>
          <w:bCs/>
          <w:sz w:val="28"/>
          <w:szCs w:val="28"/>
          <w:lang w:val="ru-RU"/>
        </w:rPr>
        <w:tab/>
      </w:r>
      <w:r w:rsidRPr="00632DF0">
        <w:rPr>
          <w:bCs/>
          <w:sz w:val="28"/>
          <w:szCs w:val="28"/>
          <w:lang w:val="ru-RU"/>
        </w:rPr>
        <w:t>контроль соблюдения санитарно-гигиенических требований.</w:t>
      </w:r>
    </w:p>
    <w:p w:rsidR="00772D74" w:rsidRPr="0020235C" w:rsidRDefault="00772D74" w:rsidP="00772D74">
      <w:pPr>
        <w:pStyle w:val="2"/>
        <w:rPr>
          <w:rStyle w:val="Zag11"/>
          <w:rFonts w:eastAsia="@Arial Unicode MS"/>
          <w:lang w:val="ru-RU"/>
        </w:rPr>
      </w:pPr>
      <w:bookmarkStart w:id="84" w:name="_Toc498108754"/>
      <w:r w:rsidRPr="0020235C">
        <w:rPr>
          <w:rStyle w:val="Zag11"/>
          <w:rFonts w:eastAsia="@Arial Unicode MS"/>
          <w:lang w:val="ru-RU"/>
        </w:rPr>
        <w:t>2.5. Программа коррекционной работы</w:t>
      </w:r>
      <w:bookmarkEnd w:id="84"/>
    </w:p>
    <w:p w:rsidR="00772D74" w:rsidRPr="002035A1" w:rsidRDefault="00772D74" w:rsidP="00772D74">
      <w:pPr>
        <w:rPr>
          <w:rFonts w:eastAsia="@Arial Unicode MS"/>
          <w:sz w:val="12"/>
          <w:szCs w:val="12"/>
          <w:lang w:val="ru-RU"/>
        </w:rPr>
      </w:pPr>
    </w:p>
    <w:p w:rsidR="00772D74" w:rsidRPr="00A4599D" w:rsidRDefault="00772D74" w:rsidP="00772D74">
      <w:pPr>
        <w:ind w:firstLine="709"/>
        <w:jc w:val="both"/>
        <w:rPr>
          <w:sz w:val="28"/>
          <w:szCs w:val="28"/>
          <w:lang w:val="ru-RU"/>
        </w:rPr>
      </w:pPr>
      <w:r w:rsidRPr="00A4599D">
        <w:rPr>
          <w:sz w:val="28"/>
          <w:szCs w:val="28"/>
          <w:lang w:val="ru-RU"/>
        </w:rPr>
        <w:t xml:space="preserve">Программа  коррекционной  работы  направлена  на  обеспечение  коррекции  недостатков  в  физической     или  психическом   развитии   детей  с  ограниченными   возможностями  здоровья  и  оказание  помощи  детям  этой  </w:t>
      </w:r>
      <w:r>
        <w:rPr>
          <w:sz w:val="28"/>
          <w:szCs w:val="28"/>
          <w:lang w:val="ru-RU"/>
        </w:rPr>
        <w:t>категории  в  освоении основной образовательной программы начального общего образования.</w:t>
      </w:r>
    </w:p>
    <w:p w:rsidR="00772D74" w:rsidRPr="00A4599D" w:rsidRDefault="00772D74" w:rsidP="00772D74">
      <w:pPr>
        <w:ind w:firstLine="709"/>
        <w:jc w:val="both"/>
        <w:rPr>
          <w:b/>
          <w:sz w:val="28"/>
          <w:szCs w:val="28"/>
          <w:lang w:val="ru-RU"/>
        </w:rPr>
      </w:pPr>
      <w:r w:rsidRPr="00A4599D">
        <w:rPr>
          <w:b/>
          <w:sz w:val="28"/>
          <w:szCs w:val="28"/>
          <w:lang w:val="ru-RU"/>
        </w:rPr>
        <w:t>Программа  коррекционной  работы  обеспечивает:</w:t>
      </w:r>
    </w:p>
    <w:p w:rsidR="00772D74" w:rsidRPr="00A4599D" w:rsidRDefault="00772D74" w:rsidP="00772D74">
      <w:pPr>
        <w:numPr>
          <w:ilvl w:val="0"/>
          <w:numId w:val="194"/>
        </w:numPr>
        <w:ind w:hanging="294"/>
        <w:jc w:val="both"/>
        <w:rPr>
          <w:sz w:val="28"/>
          <w:szCs w:val="28"/>
          <w:lang w:val="ru-RU"/>
        </w:rPr>
      </w:pPr>
      <w:r w:rsidRPr="00A4599D">
        <w:rPr>
          <w:sz w:val="28"/>
          <w:szCs w:val="28"/>
          <w:lang w:val="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72D74" w:rsidRDefault="00772D74" w:rsidP="00772D74">
      <w:pPr>
        <w:numPr>
          <w:ilvl w:val="0"/>
          <w:numId w:val="194"/>
        </w:numPr>
        <w:ind w:hanging="294"/>
        <w:jc w:val="both"/>
        <w:rPr>
          <w:sz w:val="28"/>
          <w:szCs w:val="28"/>
          <w:lang w:val="ru-RU"/>
        </w:rPr>
      </w:pPr>
      <w:r w:rsidRPr="00A4599D">
        <w:rPr>
          <w:sz w:val="28"/>
          <w:szCs w:val="28"/>
          <w:lang w:val="ru-RU"/>
        </w:rPr>
        <w:t>осуществлении   индивидуально  ориентированной  психолого-медико-педагогической  помощи  детям  с  ограниченными  возможностями  здоровья  с  учётом  особенностей  психофизического  развития   и  индивидуал</w:t>
      </w:r>
      <w:r>
        <w:rPr>
          <w:sz w:val="28"/>
          <w:szCs w:val="28"/>
          <w:lang w:val="ru-RU"/>
        </w:rPr>
        <w:t xml:space="preserve">ьных  возможностей   детей  (в </w:t>
      </w:r>
      <w:r w:rsidRPr="00A4599D">
        <w:rPr>
          <w:sz w:val="28"/>
          <w:szCs w:val="28"/>
          <w:lang w:val="ru-RU"/>
        </w:rPr>
        <w:t>соответствии  с  рекомендациями  психолого-медико-педагогической  комиссии)</w:t>
      </w:r>
      <w:r>
        <w:rPr>
          <w:sz w:val="28"/>
          <w:szCs w:val="28"/>
          <w:lang w:val="ru-RU"/>
        </w:rPr>
        <w:t>.</w:t>
      </w:r>
    </w:p>
    <w:p w:rsidR="00772D74" w:rsidRPr="000326A7" w:rsidRDefault="00772D74" w:rsidP="00772D74">
      <w:pPr>
        <w:ind w:left="720"/>
        <w:jc w:val="both"/>
        <w:rPr>
          <w:sz w:val="16"/>
          <w:szCs w:val="16"/>
          <w:lang w:val="ru-RU"/>
        </w:rPr>
      </w:pPr>
    </w:p>
    <w:p w:rsidR="00772D74" w:rsidRPr="00A4599D" w:rsidRDefault="00772D74" w:rsidP="00772D74">
      <w:pPr>
        <w:ind w:firstLine="709"/>
        <w:jc w:val="both"/>
        <w:rPr>
          <w:sz w:val="28"/>
          <w:szCs w:val="28"/>
          <w:lang w:val="ru-RU"/>
        </w:rPr>
      </w:pPr>
      <w:r w:rsidRPr="00A4599D">
        <w:rPr>
          <w:b/>
          <w:sz w:val="28"/>
          <w:szCs w:val="28"/>
          <w:lang w:val="ru-RU"/>
        </w:rPr>
        <w:t>Цель:</w:t>
      </w:r>
      <w:r w:rsidRPr="00A4599D">
        <w:rPr>
          <w:sz w:val="28"/>
          <w:szCs w:val="28"/>
          <w:lang w:val="ru-RU"/>
        </w:rPr>
        <w:t xml:space="preserve">  создание  системы  психолого-педагогического  сопровождения  детей  с  ограниченными  возможностями  здоровья,  детей  с  особо  образовательными  потребностями.</w:t>
      </w:r>
    </w:p>
    <w:p w:rsidR="00772D74" w:rsidRPr="00A4599D" w:rsidRDefault="00772D74" w:rsidP="00772D74">
      <w:pPr>
        <w:ind w:firstLine="709"/>
        <w:jc w:val="both"/>
        <w:rPr>
          <w:b/>
          <w:sz w:val="28"/>
          <w:szCs w:val="28"/>
          <w:lang w:val="ru-RU"/>
        </w:rPr>
      </w:pPr>
      <w:r w:rsidRPr="00A4599D">
        <w:rPr>
          <w:b/>
          <w:sz w:val="28"/>
          <w:szCs w:val="28"/>
          <w:lang w:val="ru-RU"/>
        </w:rPr>
        <w:t xml:space="preserve">Задачи:  </w:t>
      </w:r>
    </w:p>
    <w:p w:rsidR="00772D74" w:rsidRPr="00A4599D" w:rsidRDefault="00772D74" w:rsidP="00772D74">
      <w:pPr>
        <w:numPr>
          <w:ilvl w:val="0"/>
          <w:numId w:val="195"/>
        </w:numPr>
        <w:ind w:hanging="294"/>
        <w:jc w:val="both"/>
        <w:rPr>
          <w:sz w:val="28"/>
          <w:szCs w:val="28"/>
          <w:lang w:val="ru-RU"/>
        </w:rPr>
      </w:pPr>
      <w:r w:rsidRPr="00A4599D">
        <w:rPr>
          <w:sz w:val="28"/>
          <w:szCs w:val="28"/>
          <w:lang w:val="ru-RU"/>
        </w:rPr>
        <w:t>своевременное  выявление  детей  с  трудностями  в  обучении;</w:t>
      </w:r>
    </w:p>
    <w:p w:rsidR="00772D74" w:rsidRPr="00A4599D" w:rsidRDefault="00772D74" w:rsidP="00772D74">
      <w:pPr>
        <w:numPr>
          <w:ilvl w:val="0"/>
          <w:numId w:val="195"/>
        </w:numPr>
        <w:ind w:hanging="294"/>
        <w:jc w:val="both"/>
        <w:rPr>
          <w:sz w:val="28"/>
          <w:szCs w:val="28"/>
          <w:lang w:val="ru-RU"/>
        </w:rPr>
      </w:pPr>
      <w:r w:rsidRPr="00A4599D">
        <w:rPr>
          <w:sz w:val="28"/>
          <w:szCs w:val="28"/>
          <w:lang w:val="ru-RU"/>
        </w:rPr>
        <w:t>создание  условий,  способствующих  освоению  детьми  с  ограниченными  возможностями  здоровья  основной  образовательной  программы;</w:t>
      </w:r>
    </w:p>
    <w:p w:rsidR="00772D74" w:rsidRPr="00A4599D" w:rsidRDefault="00772D74" w:rsidP="00772D74">
      <w:pPr>
        <w:numPr>
          <w:ilvl w:val="0"/>
          <w:numId w:val="195"/>
        </w:numPr>
        <w:ind w:hanging="294"/>
        <w:jc w:val="both"/>
        <w:rPr>
          <w:sz w:val="28"/>
          <w:szCs w:val="28"/>
          <w:lang w:val="ru-RU"/>
        </w:rPr>
      </w:pPr>
      <w:r w:rsidRPr="00A4599D">
        <w:rPr>
          <w:sz w:val="28"/>
          <w:szCs w:val="28"/>
          <w:lang w:val="ru-RU"/>
        </w:rPr>
        <w:t>разработка  и  реализация  индивидуальных  учебных  планов;</w:t>
      </w:r>
    </w:p>
    <w:p w:rsidR="00772D74" w:rsidRPr="00A4599D" w:rsidRDefault="00772D74" w:rsidP="00772D74">
      <w:pPr>
        <w:numPr>
          <w:ilvl w:val="0"/>
          <w:numId w:val="195"/>
        </w:numPr>
        <w:ind w:hanging="294"/>
        <w:jc w:val="both"/>
        <w:rPr>
          <w:sz w:val="28"/>
          <w:szCs w:val="28"/>
          <w:lang w:val="ru-RU"/>
        </w:rPr>
      </w:pPr>
      <w:r w:rsidRPr="00A4599D">
        <w:rPr>
          <w:sz w:val="28"/>
          <w:szCs w:val="28"/>
          <w:lang w:val="ru-RU"/>
        </w:rPr>
        <w:t>оказание  консультативной  и  м</w:t>
      </w:r>
      <w:r>
        <w:rPr>
          <w:sz w:val="28"/>
          <w:szCs w:val="28"/>
          <w:lang w:val="ru-RU"/>
        </w:rPr>
        <w:t>етодической  помощи   родителям.</w:t>
      </w:r>
    </w:p>
    <w:p w:rsidR="00772D74" w:rsidRPr="00A4599D" w:rsidRDefault="00772D74" w:rsidP="00772D74">
      <w:pPr>
        <w:ind w:firstLine="709"/>
        <w:jc w:val="both"/>
        <w:rPr>
          <w:sz w:val="28"/>
          <w:szCs w:val="28"/>
          <w:lang w:val="ru-RU"/>
        </w:rPr>
      </w:pPr>
      <w:r w:rsidRPr="00A4599D">
        <w:rPr>
          <w:sz w:val="28"/>
          <w:szCs w:val="28"/>
          <w:lang w:val="ru-RU"/>
        </w:rPr>
        <w:t>Программа  коррекционной  работы  на  ступени  начального  общего  образования  включает  в  себя  взаимосвязанные  модули (направления).  Данные  модули  отражают  её  основное  содержание:</w:t>
      </w:r>
    </w:p>
    <w:p w:rsidR="00772D74" w:rsidRPr="00A4599D" w:rsidRDefault="00772D74" w:rsidP="00772D74">
      <w:pPr>
        <w:numPr>
          <w:ilvl w:val="0"/>
          <w:numId w:val="196"/>
        </w:numPr>
        <w:ind w:hanging="294"/>
        <w:jc w:val="both"/>
        <w:rPr>
          <w:sz w:val="28"/>
          <w:szCs w:val="28"/>
          <w:lang w:val="ru-RU"/>
        </w:rPr>
      </w:pPr>
      <w:r w:rsidRPr="00A4599D">
        <w:rPr>
          <w:b/>
          <w:sz w:val="28"/>
          <w:szCs w:val="28"/>
          <w:lang w:val="ru-RU"/>
        </w:rPr>
        <w:t>диагностическая  работа</w:t>
      </w:r>
      <w:r w:rsidRPr="00A4599D">
        <w:rPr>
          <w:sz w:val="28"/>
          <w:szCs w:val="28"/>
          <w:lang w:val="ru-RU"/>
        </w:rPr>
        <w:t xml:space="preserve">  обеспечивает  выявление  детей,  проведение  их  комплексного  обследования  и  подготовку  рекомендаций  по  оказанию  помощи  в  условиях  образовательного  учреждения.</w:t>
      </w:r>
    </w:p>
    <w:p w:rsidR="00772D74" w:rsidRPr="00A4599D" w:rsidRDefault="00772D74" w:rsidP="00772D74">
      <w:pPr>
        <w:numPr>
          <w:ilvl w:val="0"/>
          <w:numId w:val="196"/>
        </w:numPr>
        <w:ind w:hanging="294"/>
        <w:jc w:val="both"/>
        <w:rPr>
          <w:sz w:val="28"/>
          <w:szCs w:val="28"/>
          <w:lang w:val="ru-RU"/>
        </w:rPr>
      </w:pPr>
      <w:r w:rsidRPr="00A4599D">
        <w:rPr>
          <w:b/>
          <w:sz w:val="28"/>
          <w:szCs w:val="28"/>
          <w:lang w:val="ru-RU"/>
        </w:rPr>
        <w:t>коррекционно -  развивающая  работа</w:t>
      </w:r>
      <w:r w:rsidRPr="00A4599D">
        <w:rPr>
          <w:sz w:val="28"/>
          <w:szCs w:val="28"/>
          <w:lang w:val="ru-RU"/>
        </w:rPr>
        <w:t xml:space="preserve">  обеспечивает  своевременную  специализированную  помощь  в  освоении  содержания  образования  </w:t>
      </w:r>
      <w:r w:rsidRPr="00A4599D">
        <w:rPr>
          <w:sz w:val="28"/>
          <w:szCs w:val="28"/>
          <w:lang w:val="ru-RU"/>
        </w:rPr>
        <w:lastRenderedPageBreak/>
        <w:t>и  коррекцию  недостатков,  способствует  формированию  универсальных  действий  обучающихся  (личностных,  регулятивных,  познавательных,  коммуникативных);</w:t>
      </w:r>
    </w:p>
    <w:p w:rsidR="00772D74" w:rsidRDefault="00772D74" w:rsidP="00772D74">
      <w:pPr>
        <w:numPr>
          <w:ilvl w:val="0"/>
          <w:numId w:val="196"/>
        </w:numPr>
        <w:ind w:hanging="294"/>
        <w:jc w:val="both"/>
        <w:rPr>
          <w:sz w:val="28"/>
          <w:szCs w:val="28"/>
          <w:lang w:val="ru-RU"/>
        </w:rPr>
      </w:pPr>
      <w:r w:rsidRPr="00A4599D">
        <w:rPr>
          <w:b/>
          <w:sz w:val="28"/>
          <w:szCs w:val="28"/>
          <w:lang w:val="ru-RU"/>
        </w:rPr>
        <w:t xml:space="preserve">консультативная  работа  </w:t>
      </w:r>
      <w:r w:rsidRPr="00A4599D">
        <w:rPr>
          <w:sz w:val="28"/>
          <w:szCs w:val="28"/>
          <w:lang w:val="ru-RU"/>
        </w:rPr>
        <w:t>обеспечивает  непрерывность  специального  сопровождения  детей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72D74" w:rsidRDefault="00772D74" w:rsidP="00772D74">
      <w:pPr>
        <w:numPr>
          <w:ilvl w:val="0"/>
          <w:numId w:val="196"/>
        </w:numPr>
        <w:ind w:hanging="294"/>
        <w:jc w:val="both"/>
        <w:rPr>
          <w:sz w:val="28"/>
          <w:szCs w:val="28"/>
          <w:lang w:val="ru-RU"/>
        </w:rPr>
      </w:pPr>
      <w:r w:rsidRPr="00A4599D">
        <w:rPr>
          <w:b/>
          <w:sz w:val="28"/>
          <w:szCs w:val="28"/>
          <w:lang w:val="ru-RU"/>
        </w:rPr>
        <w:t>информационно-просветительная  работа</w:t>
      </w:r>
      <w:r w:rsidRPr="00A4599D">
        <w:rPr>
          <w:sz w:val="28"/>
          <w:szCs w:val="28"/>
          <w:lang w:val="ru-RU"/>
        </w:rPr>
        <w:t xml:space="preserve">  направлена  на  разъяснительную   деятельность  по  вопросам,  связанными  с  особенностями  образовательного  процесса   для  данной  категории  детей,  их  родителями, педагогическими  работниками.</w:t>
      </w:r>
    </w:p>
    <w:p w:rsidR="00772D74" w:rsidRPr="000326A7" w:rsidRDefault="00772D74" w:rsidP="00772D74">
      <w:pPr>
        <w:ind w:left="720"/>
        <w:jc w:val="both"/>
        <w:rPr>
          <w:sz w:val="16"/>
          <w:szCs w:val="16"/>
          <w:lang w:val="ru-RU"/>
        </w:rPr>
      </w:pPr>
    </w:p>
    <w:tbl>
      <w:tblPr>
        <w:tblW w:w="9579" w:type="dxa"/>
        <w:jc w:val="center"/>
        <w:tblInd w:w="700" w:type="dxa"/>
        <w:tblLayout w:type="fixed"/>
        <w:tblLook w:val="0000"/>
      </w:tblPr>
      <w:tblGrid>
        <w:gridCol w:w="477"/>
        <w:gridCol w:w="4805"/>
        <w:gridCol w:w="4297"/>
      </w:tblGrid>
      <w:tr w:rsidR="00772D74" w:rsidRPr="00437783" w:rsidTr="009E2954">
        <w:trPr>
          <w:trHeight w:val="319"/>
          <w:jc w:val="center"/>
        </w:trPr>
        <w:tc>
          <w:tcPr>
            <w:tcW w:w="9579" w:type="dxa"/>
            <w:gridSpan w:val="3"/>
            <w:tcBorders>
              <w:top w:val="single" w:sz="4" w:space="0" w:color="000000"/>
              <w:left w:val="single" w:sz="4" w:space="0" w:color="000000"/>
              <w:bottom w:val="single" w:sz="4" w:space="0" w:color="000000"/>
              <w:right w:val="single" w:sz="4" w:space="0" w:color="auto"/>
            </w:tcBorders>
          </w:tcPr>
          <w:p w:rsidR="00772D74" w:rsidRPr="00437783" w:rsidRDefault="00772D74" w:rsidP="009E2954">
            <w:pPr>
              <w:snapToGrid w:val="0"/>
              <w:jc w:val="center"/>
            </w:pPr>
            <w:r w:rsidRPr="00437783">
              <w:rPr>
                <w:b/>
              </w:rPr>
              <w:t>Коррекционно-развивающее направление</w:t>
            </w:r>
          </w:p>
        </w:tc>
      </w:tr>
      <w:tr w:rsidR="00772D74" w:rsidRPr="007169F4" w:rsidTr="009E2954">
        <w:trPr>
          <w:trHeight w:val="1127"/>
          <w:jc w:val="center"/>
        </w:trPr>
        <w:tc>
          <w:tcPr>
            <w:tcW w:w="477" w:type="dxa"/>
            <w:tcBorders>
              <w:top w:val="single" w:sz="4" w:space="0" w:color="000000"/>
              <w:left w:val="single" w:sz="4" w:space="0" w:color="000000"/>
              <w:bottom w:val="single" w:sz="4" w:space="0" w:color="000000"/>
            </w:tcBorders>
          </w:tcPr>
          <w:p w:rsidR="00772D74" w:rsidRPr="00437783" w:rsidRDefault="00772D74" w:rsidP="009E2954">
            <w:pPr>
              <w:snapToGrid w:val="0"/>
              <w:rPr>
                <w:b/>
              </w:rPr>
            </w:pPr>
            <w:r w:rsidRPr="00437783">
              <w:rPr>
                <w:b/>
              </w:rPr>
              <w:t xml:space="preserve">2. </w:t>
            </w:r>
          </w:p>
        </w:tc>
        <w:tc>
          <w:tcPr>
            <w:tcW w:w="4805" w:type="dxa"/>
            <w:tcBorders>
              <w:top w:val="single" w:sz="4" w:space="0" w:color="000000"/>
              <w:left w:val="single" w:sz="4" w:space="0" w:color="000000"/>
              <w:bottom w:val="single" w:sz="4" w:space="0" w:color="000000"/>
            </w:tcBorders>
          </w:tcPr>
          <w:p w:rsidR="00772D74" w:rsidRPr="00437783" w:rsidRDefault="00772D74" w:rsidP="009E2954">
            <w:pPr>
              <w:widowControl/>
              <w:numPr>
                <w:ilvl w:val="0"/>
                <w:numId w:val="148"/>
              </w:numPr>
              <w:tabs>
                <w:tab w:val="clear" w:pos="540"/>
                <w:tab w:val="num" w:pos="-108"/>
              </w:tabs>
              <w:suppressAutoHyphens/>
              <w:autoSpaceDE/>
              <w:autoSpaceDN/>
              <w:adjustRightInd/>
              <w:ind w:left="317" w:hanging="317"/>
              <w:rPr>
                <w:lang w:val="ru-RU"/>
              </w:rPr>
            </w:pPr>
            <w:r w:rsidRPr="00437783">
              <w:rPr>
                <w:lang w:val="ru-RU"/>
              </w:rPr>
              <w:t>Индивидуальные психокоррекционные мероприятия по преодолению проблем в обучении, поведении и социально-психологической адаптации.</w:t>
            </w:r>
          </w:p>
          <w:p w:rsidR="00772D74" w:rsidRPr="00437783" w:rsidRDefault="00772D74" w:rsidP="009E2954">
            <w:pPr>
              <w:widowControl/>
              <w:numPr>
                <w:ilvl w:val="0"/>
                <w:numId w:val="148"/>
              </w:numPr>
              <w:tabs>
                <w:tab w:val="clear" w:pos="540"/>
                <w:tab w:val="num" w:pos="-108"/>
              </w:tabs>
              <w:suppressAutoHyphens/>
              <w:autoSpaceDE/>
              <w:autoSpaceDN/>
              <w:adjustRightInd/>
              <w:ind w:left="317" w:hanging="317"/>
              <w:rPr>
                <w:lang w:val="ru-RU"/>
              </w:rPr>
            </w:pPr>
            <w:r w:rsidRPr="00437783">
              <w:rPr>
                <w:lang w:val="ru-RU"/>
              </w:rPr>
              <w:t>Коррекционные мероприятия по преодолению трудностей в детско-родительских  взаимоотношениях и в системе «Учитель - ученик».</w:t>
            </w:r>
          </w:p>
          <w:p w:rsidR="00772D74" w:rsidRPr="00437783" w:rsidRDefault="00772D74" w:rsidP="009E2954">
            <w:pPr>
              <w:widowControl/>
              <w:numPr>
                <w:ilvl w:val="0"/>
                <w:numId w:val="148"/>
              </w:numPr>
              <w:tabs>
                <w:tab w:val="clear" w:pos="540"/>
                <w:tab w:val="num" w:pos="-108"/>
              </w:tabs>
              <w:suppressAutoHyphens/>
              <w:autoSpaceDE/>
              <w:autoSpaceDN/>
              <w:adjustRightInd/>
              <w:ind w:left="317" w:hanging="317"/>
              <w:rPr>
                <w:lang w:val="ru-RU"/>
              </w:rPr>
            </w:pPr>
            <w:r w:rsidRPr="00437783">
              <w:rPr>
                <w:lang w:val="ru-RU"/>
              </w:rPr>
              <w:t>Коррекционные мероприятия по снижению школьной тревожности  и повышению психологиче</w:t>
            </w:r>
            <w:r>
              <w:rPr>
                <w:lang w:val="ru-RU"/>
              </w:rPr>
              <w:t>ской комфортности  обучающихся.</w:t>
            </w:r>
          </w:p>
          <w:p w:rsidR="00772D74" w:rsidRPr="00437783" w:rsidRDefault="00772D74" w:rsidP="009E2954">
            <w:pPr>
              <w:widowControl/>
              <w:numPr>
                <w:ilvl w:val="0"/>
                <w:numId w:val="148"/>
              </w:numPr>
              <w:tabs>
                <w:tab w:val="clear" w:pos="540"/>
                <w:tab w:val="num" w:pos="-108"/>
              </w:tabs>
              <w:suppressAutoHyphens/>
              <w:autoSpaceDE/>
              <w:autoSpaceDN/>
              <w:adjustRightInd/>
              <w:ind w:left="317" w:hanging="317"/>
              <w:rPr>
                <w:lang w:val="ru-RU"/>
              </w:rPr>
            </w:pPr>
            <w:r w:rsidRPr="00437783">
              <w:rPr>
                <w:lang w:val="ru-RU"/>
              </w:rPr>
              <w:t>Коррекционные мероприятия по повышению готовности к обучению в среднем звене  у обучающихся  4 -х классов.</w:t>
            </w:r>
          </w:p>
          <w:p w:rsidR="00772D74" w:rsidRPr="00437783" w:rsidRDefault="00772D74" w:rsidP="009E2954">
            <w:pPr>
              <w:widowControl/>
              <w:numPr>
                <w:ilvl w:val="0"/>
                <w:numId w:val="148"/>
              </w:numPr>
              <w:tabs>
                <w:tab w:val="clear" w:pos="540"/>
                <w:tab w:val="num" w:pos="-108"/>
              </w:tabs>
              <w:suppressAutoHyphens/>
              <w:autoSpaceDE/>
              <w:autoSpaceDN/>
              <w:adjustRightInd/>
              <w:ind w:left="317" w:hanging="317"/>
            </w:pPr>
            <w:r w:rsidRPr="00437783">
              <w:rPr>
                <w:lang w:val="ru-RU"/>
              </w:rPr>
              <w:t xml:space="preserve">Участие в работе школьной ПМПк (подготовка материалов, углубленные диагностические исследования проблем в обучении и воспитании, направление на городскую </w:t>
            </w:r>
            <w:r w:rsidRPr="00437783">
              <w:t>ПМПк)</w:t>
            </w:r>
          </w:p>
        </w:tc>
        <w:tc>
          <w:tcPr>
            <w:tcW w:w="4297" w:type="dxa"/>
            <w:tcBorders>
              <w:top w:val="single" w:sz="4" w:space="0" w:color="000000"/>
              <w:left w:val="single" w:sz="4" w:space="0" w:color="000000"/>
              <w:bottom w:val="single" w:sz="4" w:space="0" w:color="000000"/>
              <w:right w:val="single" w:sz="4" w:space="0" w:color="auto"/>
            </w:tcBorders>
          </w:tcPr>
          <w:p w:rsidR="00772D74" w:rsidRPr="00437783" w:rsidRDefault="00772D74" w:rsidP="009E2954">
            <w:r w:rsidRPr="00437783">
              <w:t>Преодоление школьной дезадаптации обучающихся</w:t>
            </w:r>
          </w:p>
          <w:p w:rsidR="00772D74" w:rsidRPr="00437783" w:rsidRDefault="00772D74" w:rsidP="009E2954"/>
          <w:p w:rsidR="00772D74" w:rsidRPr="00437783" w:rsidRDefault="00772D74" w:rsidP="009E2954"/>
          <w:p w:rsidR="00772D74" w:rsidRPr="00437783" w:rsidRDefault="00772D74" w:rsidP="009E2954">
            <w:pPr>
              <w:rPr>
                <w:lang w:val="ru-RU"/>
              </w:rPr>
            </w:pPr>
            <w:r w:rsidRPr="00437783">
              <w:rPr>
                <w:lang w:val="ru-RU"/>
              </w:rPr>
              <w:t>Повышение  уровня семейной и педагогической   поддержки обучающимся</w:t>
            </w:r>
          </w:p>
          <w:p w:rsidR="00772D74" w:rsidRPr="00437783" w:rsidRDefault="00772D74" w:rsidP="009E2954">
            <w:pPr>
              <w:rPr>
                <w:lang w:val="ru-RU"/>
              </w:rPr>
            </w:pPr>
          </w:p>
          <w:p w:rsidR="00772D74" w:rsidRPr="00437783" w:rsidRDefault="00772D74" w:rsidP="009E2954">
            <w:pPr>
              <w:rPr>
                <w:lang w:val="ru-RU"/>
              </w:rPr>
            </w:pPr>
            <w:r w:rsidRPr="00437783">
              <w:rPr>
                <w:lang w:val="ru-RU"/>
              </w:rPr>
              <w:t xml:space="preserve">Снижение уровня тревожности, повышение комфортности </w:t>
            </w:r>
          </w:p>
          <w:p w:rsidR="00772D74" w:rsidRPr="00437783" w:rsidRDefault="00772D74" w:rsidP="009E2954">
            <w:pPr>
              <w:rPr>
                <w:lang w:val="ru-RU"/>
              </w:rPr>
            </w:pPr>
          </w:p>
          <w:p w:rsidR="00772D74" w:rsidRDefault="00772D74" w:rsidP="009E2954">
            <w:pPr>
              <w:rPr>
                <w:lang w:val="ru-RU"/>
              </w:rPr>
            </w:pPr>
          </w:p>
          <w:p w:rsidR="00772D74" w:rsidRPr="00437783" w:rsidRDefault="00772D74" w:rsidP="009E2954">
            <w:pPr>
              <w:rPr>
                <w:lang w:val="ru-RU"/>
              </w:rPr>
            </w:pPr>
            <w:r w:rsidRPr="00437783">
              <w:rPr>
                <w:lang w:val="ru-RU"/>
              </w:rPr>
              <w:t>Снижение уровня тревожности, повышение готовности к обучению в среднем звене.</w:t>
            </w:r>
          </w:p>
          <w:p w:rsidR="00772D74" w:rsidRDefault="00772D74" w:rsidP="009E2954">
            <w:pPr>
              <w:rPr>
                <w:lang w:val="ru-RU"/>
              </w:rPr>
            </w:pPr>
          </w:p>
          <w:p w:rsidR="00772D74" w:rsidRPr="00437783" w:rsidRDefault="00772D74" w:rsidP="009E2954">
            <w:pPr>
              <w:rPr>
                <w:lang w:val="ru-RU"/>
              </w:rPr>
            </w:pPr>
            <w:r w:rsidRPr="00437783">
              <w:rPr>
                <w:lang w:val="ru-RU"/>
              </w:rPr>
              <w:t>Рекомендации участникам педагогического процесса по повышению уровня школьной адаптации</w:t>
            </w:r>
          </w:p>
        </w:tc>
      </w:tr>
    </w:tbl>
    <w:p w:rsidR="00772D74" w:rsidRPr="00C54840" w:rsidRDefault="00772D74" w:rsidP="00772D74">
      <w:pPr>
        <w:jc w:val="center"/>
        <w:rPr>
          <w:b/>
          <w:sz w:val="16"/>
          <w:szCs w:val="16"/>
          <w:lang w:val="ru-RU"/>
        </w:rPr>
      </w:pPr>
    </w:p>
    <w:p w:rsidR="00772D74" w:rsidRDefault="00772D74" w:rsidP="00772D74">
      <w:pPr>
        <w:jc w:val="center"/>
        <w:rPr>
          <w:b/>
          <w:sz w:val="28"/>
          <w:szCs w:val="28"/>
          <w:lang w:val="ru-RU"/>
        </w:rPr>
      </w:pPr>
      <w:r w:rsidRPr="00A4599D">
        <w:rPr>
          <w:b/>
          <w:sz w:val="28"/>
          <w:szCs w:val="28"/>
          <w:lang w:val="ru-RU"/>
        </w:rPr>
        <w:t>Медицинское сопровождение учебного процесса</w:t>
      </w:r>
    </w:p>
    <w:p w:rsidR="00772D74" w:rsidRPr="000326A7" w:rsidRDefault="00772D74" w:rsidP="00772D74">
      <w:pPr>
        <w:ind w:left="-709" w:firstLine="709"/>
        <w:jc w:val="center"/>
        <w:rPr>
          <w:b/>
          <w:sz w:val="16"/>
          <w:szCs w:val="16"/>
          <w:lang w:val="ru-RU"/>
        </w:rPr>
      </w:pPr>
    </w:p>
    <w:p w:rsidR="00772D74" w:rsidRPr="00A4599D" w:rsidRDefault="00772D74" w:rsidP="00772D74">
      <w:pPr>
        <w:ind w:left="-709" w:firstLine="709"/>
        <w:jc w:val="center"/>
        <w:rPr>
          <w:sz w:val="28"/>
          <w:szCs w:val="28"/>
          <w:lang w:val="ru-RU"/>
        </w:rPr>
      </w:pPr>
      <w:r w:rsidRPr="00A4599D">
        <w:rPr>
          <w:b/>
          <w:sz w:val="28"/>
          <w:szCs w:val="28"/>
          <w:lang w:val="ru-RU"/>
        </w:rPr>
        <w:t>Диагностический  модуль</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402"/>
        <w:gridCol w:w="3260"/>
      </w:tblGrid>
      <w:tr w:rsidR="00772D74" w:rsidRPr="007169F4" w:rsidTr="009E2954">
        <w:tc>
          <w:tcPr>
            <w:tcW w:w="2977" w:type="dxa"/>
          </w:tcPr>
          <w:p w:rsidR="00772D74" w:rsidRPr="00437783" w:rsidRDefault="00772D74" w:rsidP="009E2954">
            <w:r w:rsidRPr="00437783">
              <w:t xml:space="preserve">Задачи      </w:t>
            </w:r>
          </w:p>
        </w:tc>
        <w:tc>
          <w:tcPr>
            <w:tcW w:w="3402" w:type="dxa"/>
          </w:tcPr>
          <w:p w:rsidR="00772D74" w:rsidRPr="00437783" w:rsidRDefault="00772D74" w:rsidP="009E2954">
            <w:r w:rsidRPr="00437783">
              <w:t>Планируемые  результаты</w:t>
            </w:r>
          </w:p>
        </w:tc>
        <w:tc>
          <w:tcPr>
            <w:tcW w:w="3260" w:type="dxa"/>
          </w:tcPr>
          <w:p w:rsidR="00772D74" w:rsidRPr="00437783" w:rsidRDefault="00772D74" w:rsidP="009E2954">
            <w:pPr>
              <w:rPr>
                <w:lang w:val="ru-RU"/>
              </w:rPr>
            </w:pPr>
            <w:r w:rsidRPr="00437783">
              <w:rPr>
                <w:lang w:val="ru-RU"/>
              </w:rPr>
              <w:t>Виды  и  формы  деятельности. Мероприятия</w:t>
            </w:r>
          </w:p>
        </w:tc>
      </w:tr>
      <w:tr w:rsidR="00772D74" w:rsidRPr="00437783" w:rsidTr="009E2954">
        <w:tc>
          <w:tcPr>
            <w:tcW w:w="2977" w:type="dxa"/>
          </w:tcPr>
          <w:p w:rsidR="00772D74" w:rsidRPr="00437783" w:rsidRDefault="00772D74" w:rsidP="009E2954">
            <w:pPr>
              <w:rPr>
                <w:lang w:val="ru-RU"/>
              </w:rPr>
            </w:pPr>
            <w:r w:rsidRPr="00437783">
              <w:rPr>
                <w:lang w:val="ru-RU"/>
              </w:rPr>
              <w:t>Определить  состояние  физического  здоровья  детей.</w:t>
            </w:r>
          </w:p>
        </w:tc>
        <w:tc>
          <w:tcPr>
            <w:tcW w:w="3402" w:type="dxa"/>
          </w:tcPr>
          <w:p w:rsidR="00772D74" w:rsidRPr="00437783" w:rsidRDefault="00772D74" w:rsidP="009E2954">
            <w:pPr>
              <w:rPr>
                <w:lang w:val="ru-RU"/>
              </w:rPr>
            </w:pPr>
            <w:r w:rsidRPr="00437783">
              <w:rPr>
                <w:lang w:val="ru-RU"/>
              </w:rPr>
              <w:t>Выявление  состояния</w:t>
            </w:r>
          </w:p>
          <w:p w:rsidR="00772D74" w:rsidRPr="00437783" w:rsidRDefault="00772D74" w:rsidP="009E2954">
            <w:pPr>
              <w:rPr>
                <w:lang w:val="ru-RU"/>
              </w:rPr>
            </w:pPr>
            <w:r w:rsidRPr="00437783">
              <w:rPr>
                <w:lang w:val="ru-RU"/>
              </w:rPr>
              <w:t>физического здоровья  детей. Оформление листка здоровья в кл.</w:t>
            </w:r>
            <w:r>
              <w:rPr>
                <w:lang w:val="ru-RU"/>
              </w:rPr>
              <w:t xml:space="preserve"> </w:t>
            </w:r>
            <w:r w:rsidRPr="00437783">
              <w:rPr>
                <w:lang w:val="ru-RU"/>
              </w:rPr>
              <w:t>журнале</w:t>
            </w:r>
          </w:p>
        </w:tc>
        <w:tc>
          <w:tcPr>
            <w:tcW w:w="3260" w:type="dxa"/>
          </w:tcPr>
          <w:p w:rsidR="00772D74" w:rsidRPr="00437783" w:rsidRDefault="00772D74" w:rsidP="009E2954">
            <w:pPr>
              <w:rPr>
                <w:lang w:val="ru-RU"/>
              </w:rPr>
            </w:pPr>
            <w:r w:rsidRPr="00437783">
              <w:rPr>
                <w:lang w:val="ru-RU"/>
              </w:rPr>
              <w:t>Изучение истории</w:t>
            </w:r>
          </w:p>
          <w:p w:rsidR="00772D74" w:rsidRPr="00437783" w:rsidRDefault="00772D74" w:rsidP="009E2954">
            <w:pPr>
              <w:rPr>
                <w:lang w:val="ru-RU"/>
              </w:rPr>
            </w:pPr>
            <w:r w:rsidRPr="00437783">
              <w:rPr>
                <w:lang w:val="ru-RU"/>
              </w:rPr>
              <w:t>развития  ребёнка,</w:t>
            </w:r>
          </w:p>
          <w:p w:rsidR="00772D74" w:rsidRPr="00437783" w:rsidRDefault="00772D74" w:rsidP="009E2954">
            <w:pPr>
              <w:rPr>
                <w:lang w:val="ru-RU"/>
              </w:rPr>
            </w:pPr>
            <w:r w:rsidRPr="00437783">
              <w:rPr>
                <w:lang w:val="ru-RU"/>
              </w:rPr>
              <w:t>беседа с родителями,</w:t>
            </w:r>
          </w:p>
          <w:p w:rsidR="00772D74" w:rsidRPr="00437783" w:rsidRDefault="00772D74" w:rsidP="009E2954">
            <w:r w:rsidRPr="00437783">
              <w:t>наблюдение кл. рук.</w:t>
            </w:r>
          </w:p>
        </w:tc>
      </w:tr>
    </w:tbl>
    <w:p w:rsidR="00772D74" w:rsidRPr="00643FE7" w:rsidRDefault="00772D74" w:rsidP="00772D74">
      <w:pPr>
        <w:ind w:firstLine="709"/>
        <w:rPr>
          <w:sz w:val="16"/>
          <w:szCs w:val="16"/>
          <w:lang w:val="ru-RU"/>
        </w:rPr>
      </w:pPr>
    </w:p>
    <w:p w:rsidR="00772D74" w:rsidRDefault="00772D74" w:rsidP="00772D74">
      <w:pPr>
        <w:ind w:firstLine="709"/>
        <w:jc w:val="center"/>
        <w:rPr>
          <w:b/>
          <w:sz w:val="28"/>
          <w:szCs w:val="28"/>
          <w:lang w:val="ru-RU"/>
        </w:rPr>
      </w:pPr>
    </w:p>
    <w:p w:rsidR="00772D74" w:rsidRDefault="00772D74" w:rsidP="00772D74">
      <w:pPr>
        <w:ind w:firstLine="709"/>
        <w:jc w:val="center"/>
        <w:rPr>
          <w:b/>
          <w:sz w:val="28"/>
          <w:szCs w:val="28"/>
          <w:lang w:val="ru-RU"/>
        </w:rPr>
      </w:pPr>
    </w:p>
    <w:p w:rsidR="00772D74" w:rsidRDefault="00772D74" w:rsidP="00772D74">
      <w:pPr>
        <w:ind w:firstLine="709"/>
        <w:jc w:val="center"/>
        <w:rPr>
          <w:b/>
          <w:sz w:val="28"/>
          <w:szCs w:val="28"/>
          <w:lang w:val="ru-RU"/>
        </w:rPr>
      </w:pPr>
    </w:p>
    <w:p w:rsidR="00772D74" w:rsidRDefault="00772D74" w:rsidP="00772D74">
      <w:pPr>
        <w:ind w:firstLine="709"/>
        <w:jc w:val="center"/>
        <w:rPr>
          <w:b/>
          <w:sz w:val="28"/>
          <w:szCs w:val="28"/>
          <w:lang w:val="ru-RU"/>
        </w:rPr>
      </w:pPr>
    </w:p>
    <w:p w:rsidR="00772D74" w:rsidRPr="00A4599D" w:rsidRDefault="00772D74" w:rsidP="00772D74">
      <w:pPr>
        <w:ind w:firstLine="709"/>
        <w:jc w:val="center"/>
        <w:rPr>
          <w:b/>
          <w:sz w:val="28"/>
          <w:szCs w:val="28"/>
        </w:rPr>
      </w:pPr>
      <w:r w:rsidRPr="00A4599D">
        <w:rPr>
          <w:b/>
          <w:sz w:val="28"/>
          <w:szCs w:val="28"/>
        </w:rPr>
        <w:t>Коррекционно-развивающий  модуль</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1"/>
        <w:gridCol w:w="3385"/>
        <w:gridCol w:w="3243"/>
      </w:tblGrid>
      <w:tr w:rsidR="00772D74" w:rsidRPr="007169F4" w:rsidTr="009E2954">
        <w:trPr>
          <w:trHeight w:val="635"/>
        </w:trPr>
        <w:tc>
          <w:tcPr>
            <w:tcW w:w="3011" w:type="dxa"/>
          </w:tcPr>
          <w:p w:rsidR="00772D74" w:rsidRPr="00437783" w:rsidRDefault="00772D74" w:rsidP="009E2954">
            <w:r w:rsidRPr="00437783">
              <w:rPr>
                <w:szCs w:val="28"/>
              </w:rPr>
              <w:lastRenderedPageBreak/>
              <w:t>Задачи</w:t>
            </w:r>
          </w:p>
        </w:tc>
        <w:tc>
          <w:tcPr>
            <w:tcW w:w="0" w:type="auto"/>
          </w:tcPr>
          <w:p w:rsidR="00772D74" w:rsidRPr="00437783" w:rsidRDefault="00772D74" w:rsidP="009E2954">
            <w:r w:rsidRPr="00437783">
              <w:rPr>
                <w:szCs w:val="28"/>
              </w:rPr>
              <w:t>Планируемые  результаты</w:t>
            </w:r>
          </w:p>
        </w:tc>
        <w:tc>
          <w:tcPr>
            <w:tcW w:w="3243" w:type="dxa"/>
          </w:tcPr>
          <w:p w:rsidR="00772D74" w:rsidRPr="00437783" w:rsidRDefault="00772D74" w:rsidP="009E2954">
            <w:pPr>
              <w:rPr>
                <w:lang w:val="ru-RU"/>
              </w:rPr>
            </w:pPr>
            <w:r w:rsidRPr="00437783">
              <w:rPr>
                <w:szCs w:val="28"/>
                <w:lang w:val="ru-RU"/>
              </w:rPr>
              <w:t>Виды и формы деятельности.</w:t>
            </w:r>
          </w:p>
          <w:p w:rsidR="00772D74" w:rsidRPr="00437783" w:rsidRDefault="00772D74" w:rsidP="009E2954">
            <w:pPr>
              <w:rPr>
                <w:lang w:val="ru-RU"/>
              </w:rPr>
            </w:pPr>
            <w:r w:rsidRPr="00437783">
              <w:rPr>
                <w:szCs w:val="28"/>
                <w:lang w:val="ru-RU"/>
              </w:rPr>
              <w:t>Мероприятия</w:t>
            </w:r>
          </w:p>
        </w:tc>
      </w:tr>
      <w:tr w:rsidR="00772D74" w:rsidRPr="007169F4" w:rsidTr="009E29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29"/>
        </w:trPr>
        <w:tc>
          <w:tcPr>
            <w:tcW w:w="3011" w:type="dxa"/>
            <w:tcBorders>
              <w:top w:val="single" w:sz="4" w:space="0" w:color="auto"/>
            </w:tcBorders>
          </w:tcPr>
          <w:p w:rsidR="00772D74" w:rsidRPr="00437783" w:rsidRDefault="00772D74" w:rsidP="009E2954">
            <w:pPr>
              <w:rPr>
                <w:lang w:val="ru-RU"/>
              </w:rPr>
            </w:pPr>
            <w:r w:rsidRPr="00437783">
              <w:rPr>
                <w:szCs w:val="28"/>
                <w:lang w:val="ru-RU"/>
              </w:rPr>
              <w:t xml:space="preserve">Создание  условий для сохранения и укрепления здоровья обучающихся </w:t>
            </w:r>
          </w:p>
        </w:tc>
        <w:tc>
          <w:tcPr>
            <w:tcW w:w="3385" w:type="dxa"/>
            <w:tcBorders>
              <w:top w:val="single" w:sz="4" w:space="0" w:color="auto"/>
              <w:bottom w:val="single" w:sz="4" w:space="0" w:color="auto"/>
            </w:tcBorders>
            <w:shd w:val="clear" w:color="auto" w:fill="auto"/>
          </w:tcPr>
          <w:p w:rsidR="00772D74" w:rsidRPr="00437783" w:rsidRDefault="00772D74" w:rsidP="009E2954">
            <w:r w:rsidRPr="00437783">
              <w:rPr>
                <w:szCs w:val="28"/>
              </w:rPr>
              <w:t>Лечебно-профилактическая работа</w:t>
            </w:r>
          </w:p>
        </w:tc>
        <w:tc>
          <w:tcPr>
            <w:tcW w:w="3243" w:type="dxa"/>
            <w:tcBorders>
              <w:bottom w:val="single" w:sz="4" w:space="0" w:color="auto"/>
            </w:tcBorders>
            <w:shd w:val="clear" w:color="auto" w:fill="auto"/>
          </w:tcPr>
          <w:p w:rsidR="00772D74" w:rsidRPr="00437783" w:rsidRDefault="00772D74" w:rsidP="009E2954">
            <w:pPr>
              <w:rPr>
                <w:lang w:val="ru-RU"/>
              </w:rPr>
            </w:pPr>
            <w:r w:rsidRPr="00437783">
              <w:rPr>
                <w:szCs w:val="28"/>
                <w:lang w:val="ru-RU"/>
              </w:rPr>
              <w:t>Проведение плановых медицинских осмотров, врачебных мероприятий</w:t>
            </w:r>
          </w:p>
        </w:tc>
      </w:tr>
    </w:tbl>
    <w:p w:rsidR="00772D74" w:rsidRPr="00E52B53" w:rsidRDefault="00772D74" w:rsidP="00772D74">
      <w:pPr>
        <w:ind w:firstLine="709"/>
        <w:jc w:val="center"/>
        <w:rPr>
          <w:b/>
          <w:sz w:val="16"/>
          <w:szCs w:val="16"/>
          <w:lang w:val="ru-RU"/>
        </w:rPr>
      </w:pPr>
    </w:p>
    <w:p w:rsidR="00772D74" w:rsidRPr="00A4599D" w:rsidRDefault="00772D74" w:rsidP="00772D74">
      <w:pPr>
        <w:ind w:firstLine="709"/>
        <w:jc w:val="center"/>
        <w:rPr>
          <w:b/>
          <w:sz w:val="28"/>
          <w:szCs w:val="28"/>
        </w:rPr>
      </w:pPr>
      <w:r w:rsidRPr="00A4599D">
        <w:rPr>
          <w:b/>
          <w:sz w:val="28"/>
          <w:szCs w:val="28"/>
        </w:rPr>
        <w:t>Консультативный модуль</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402"/>
        <w:gridCol w:w="3260"/>
      </w:tblGrid>
      <w:tr w:rsidR="00772D74" w:rsidRPr="007169F4" w:rsidTr="009E2954">
        <w:trPr>
          <w:trHeight w:val="611"/>
        </w:trPr>
        <w:tc>
          <w:tcPr>
            <w:tcW w:w="2977" w:type="dxa"/>
          </w:tcPr>
          <w:p w:rsidR="00772D74" w:rsidRPr="00437783" w:rsidRDefault="00772D74" w:rsidP="009E2954">
            <w:r w:rsidRPr="00437783">
              <w:rPr>
                <w:szCs w:val="28"/>
              </w:rPr>
              <w:t>Задачи</w:t>
            </w:r>
          </w:p>
        </w:tc>
        <w:tc>
          <w:tcPr>
            <w:tcW w:w="3402" w:type="dxa"/>
          </w:tcPr>
          <w:p w:rsidR="00772D74" w:rsidRPr="00437783" w:rsidRDefault="00772D74" w:rsidP="009E2954">
            <w:r w:rsidRPr="00437783">
              <w:rPr>
                <w:szCs w:val="28"/>
              </w:rPr>
              <w:t>Планируемые результаты</w:t>
            </w:r>
          </w:p>
        </w:tc>
        <w:tc>
          <w:tcPr>
            <w:tcW w:w="3260" w:type="dxa"/>
          </w:tcPr>
          <w:p w:rsidR="00772D74" w:rsidRPr="00437783" w:rsidRDefault="00772D74" w:rsidP="009E2954">
            <w:pPr>
              <w:rPr>
                <w:lang w:val="ru-RU"/>
              </w:rPr>
            </w:pPr>
            <w:r w:rsidRPr="00437783">
              <w:rPr>
                <w:szCs w:val="28"/>
                <w:lang w:val="ru-RU"/>
              </w:rPr>
              <w:t>Виды и формы деятельности</w:t>
            </w:r>
          </w:p>
          <w:p w:rsidR="00772D74" w:rsidRPr="00437783" w:rsidRDefault="00772D74" w:rsidP="009E2954">
            <w:pPr>
              <w:rPr>
                <w:lang w:val="ru-RU"/>
              </w:rPr>
            </w:pPr>
            <w:r w:rsidRPr="00437783">
              <w:rPr>
                <w:szCs w:val="28"/>
                <w:lang w:val="ru-RU"/>
              </w:rPr>
              <w:t>мероприятий</w:t>
            </w:r>
          </w:p>
        </w:tc>
      </w:tr>
      <w:tr w:rsidR="00772D74" w:rsidRPr="00437783" w:rsidTr="009E2954">
        <w:trPr>
          <w:trHeight w:val="1436"/>
        </w:trPr>
        <w:tc>
          <w:tcPr>
            <w:tcW w:w="2977" w:type="dxa"/>
          </w:tcPr>
          <w:p w:rsidR="00772D74" w:rsidRPr="00437783" w:rsidRDefault="00772D74" w:rsidP="009E2954">
            <w:pPr>
              <w:rPr>
                <w:lang w:val="ru-RU"/>
              </w:rPr>
            </w:pPr>
            <w:r w:rsidRPr="00437783">
              <w:rPr>
                <w:szCs w:val="28"/>
                <w:lang w:val="ru-RU"/>
              </w:rPr>
              <w:t>Консультирование обучающихся и родителей  по выявленным проблемам, оказание первой помощи</w:t>
            </w:r>
          </w:p>
        </w:tc>
        <w:tc>
          <w:tcPr>
            <w:tcW w:w="3402" w:type="dxa"/>
          </w:tcPr>
          <w:p w:rsidR="00772D74" w:rsidRPr="00437783" w:rsidRDefault="00772D74" w:rsidP="009E2954">
            <w:pPr>
              <w:rPr>
                <w:lang w:val="ru-RU"/>
              </w:rPr>
            </w:pPr>
            <w:r w:rsidRPr="00437783">
              <w:rPr>
                <w:szCs w:val="28"/>
                <w:lang w:val="ru-RU"/>
              </w:rPr>
              <w:t>Разработка плана консультивной работы с родителями</w:t>
            </w:r>
          </w:p>
        </w:tc>
        <w:tc>
          <w:tcPr>
            <w:tcW w:w="3260" w:type="dxa"/>
          </w:tcPr>
          <w:p w:rsidR="00772D74" w:rsidRPr="00437783" w:rsidRDefault="00772D74" w:rsidP="009E2954">
            <w:r w:rsidRPr="00437783">
              <w:rPr>
                <w:szCs w:val="28"/>
              </w:rPr>
              <w:t>Индивидуальные, групповые, тематические консультации</w:t>
            </w:r>
          </w:p>
        </w:tc>
      </w:tr>
    </w:tbl>
    <w:p w:rsidR="00772D74" w:rsidRPr="00643FE7" w:rsidRDefault="00772D74" w:rsidP="00772D74">
      <w:pPr>
        <w:ind w:firstLine="709"/>
        <w:rPr>
          <w:sz w:val="16"/>
          <w:szCs w:val="16"/>
          <w:lang w:val="ru-RU"/>
        </w:rPr>
      </w:pPr>
    </w:p>
    <w:p w:rsidR="00772D74" w:rsidRPr="00A4599D" w:rsidRDefault="00772D74" w:rsidP="00772D74">
      <w:pPr>
        <w:ind w:firstLine="709"/>
        <w:jc w:val="center"/>
        <w:rPr>
          <w:b/>
          <w:sz w:val="28"/>
          <w:szCs w:val="28"/>
        </w:rPr>
      </w:pPr>
      <w:r w:rsidRPr="00A4599D">
        <w:rPr>
          <w:b/>
          <w:sz w:val="28"/>
          <w:szCs w:val="28"/>
        </w:rPr>
        <w:t>Информационно-просветительный модуль</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3402"/>
        <w:gridCol w:w="3260"/>
      </w:tblGrid>
      <w:tr w:rsidR="00772D74" w:rsidRPr="00437783" w:rsidTr="009E2954">
        <w:trPr>
          <w:trHeight w:val="573"/>
        </w:trPr>
        <w:tc>
          <w:tcPr>
            <w:tcW w:w="2977" w:type="dxa"/>
          </w:tcPr>
          <w:p w:rsidR="00772D74" w:rsidRPr="00437783" w:rsidRDefault="00772D74" w:rsidP="009E2954">
            <w:r w:rsidRPr="00437783">
              <w:rPr>
                <w:szCs w:val="28"/>
              </w:rPr>
              <w:t>Задачи.</w:t>
            </w:r>
          </w:p>
        </w:tc>
        <w:tc>
          <w:tcPr>
            <w:tcW w:w="3402" w:type="dxa"/>
          </w:tcPr>
          <w:p w:rsidR="00772D74" w:rsidRPr="00437783" w:rsidRDefault="00772D74" w:rsidP="009E2954">
            <w:r w:rsidRPr="00437783">
              <w:rPr>
                <w:szCs w:val="28"/>
              </w:rPr>
              <w:t>Планируемые результаты</w:t>
            </w:r>
          </w:p>
        </w:tc>
        <w:tc>
          <w:tcPr>
            <w:tcW w:w="3260" w:type="dxa"/>
          </w:tcPr>
          <w:p w:rsidR="00772D74" w:rsidRPr="00437783" w:rsidRDefault="00772D74" w:rsidP="009E2954">
            <w:r w:rsidRPr="00437783">
              <w:rPr>
                <w:szCs w:val="28"/>
              </w:rPr>
              <w:t>Виды и формы деятельности</w:t>
            </w:r>
          </w:p>
        </w:tc>
      </w:tr>
      <w:tr w:rsidR="00772D74" w:rsidRPr="00437783" w:rsidTr="009E2954">
        <w:trPr>
          <w:trHeight w:val="1169"/>
        </w:trPr>
        <w:tc>
          <w:tcPr>
            <w:tcW w:w="2977" w:type="dxa"/>
          </w:tcPr>
          <w:p w:rsidR="00772D74" w:rsidRPr="00437783" w:rsidRDefault="00772D74" w:rsidP="009E2954">
            <w:pPr>
              <w:rPr>
                <w:lang w:val="ru-RU"/>
              </w:rPr>
            </w:pPr>
            <w:r w:rsidRPr="00437783">
              <w:rPr>
                <w:szCs w:val="28"/>
                <w:lang w:val="ru-RU"/>
              </w:rPr>
              <w:t>Информирование родителей  по медицинским, социальным, правовым и др. вопросам</w:t>
            </w:r>
          </w:p>
        </w:tc>
        <w:tc>
          <w:tcPr>
            <w:tcW w:w="3402" w:type="dxa"/>
          </w:tcPr>
          <w:p w:rsidR="00772D74" w:rsidRPr="00437783" w:rsidRDefault="00772D74" w:rsidP="009E2954">
            <w:pPr>
              <w:rPr>
                <w:lang w:val="ru-RU"/>
              </w:rPr>
            </w:pPr>
            <w:r w:rsidRPr="00437783">
              <w:rPr>
                <w:szCs w:val="28"/>
                <w:lang w:val="ru-RU"/>
              </w:rPr>
              <w:t>Организация работы</w:t>
            </w:r>
          </w:p>
          <w:p w:rsidR="00772D74" w:rsidRPr="00437783" w:rsidRDefault="00772D74" w:rsidP="009E2954">
            <w:pPr>
              <w:rPr>
                <w:lang w:val="ru-RU"/>
              </w:rPr>
            </w:pPr>
            <w:r w:rsidRPr="00437783">
              <w:rPr>
                <w:szCs w:val="28"/>
                <w:lang w:val="ru-RU"/>
              </w:rPr>
              <w:t>семинаров, тренингов,</w:t>
            </w:r>
          </w:p>
          <w:p w:rsidR="00772D74" w:rsidRPr="00437783" w:rsidRDefault="00772D74" w:rsidP="009E2954">
            <w:pPr>
              <w:rPr>
                <w:lang w:val="ru-RU"/>
              </w:rPr>
            </w:pPr>
            <w:r w:rsidRPr="00437783">
              <w:rPr>
                <w:szCs w:val="28"/>
                <w:lang w:val="ru-RU"/>
              </w:rPr>
              <w:t>и др. по вопросам инклюзивного образования</w:t>
            </w:r>
          </w:p>
        </w:tc>
        <w:tc>
          <w:tcPr>
            <w:tcW w:w="3260" w:type="dxa"/>
          </w:tcPr>
          <w:p w:rsidR="00772D74" w:rsidRPr="00437783" w:rsidRDefault="00772D74" w:rsidP="009E2954">
            <w:r w:rsidRPr="00437783">
              <w:rPr>
                <w:szCs w:val="28"/>
              </w:rPr>
              <w:t>Информационные мероприятия</w:t>
            </w:r>
          </w:p>
        </w:tc>
      </w:tr>
    </w:tbl>
    <w:p w:rsidR="00772D74" w:rsidRPr="006A4C2B" w:rsidRDefault="00772D74" w:rsidP="00772D74">
      <w:pPr>
        <w:ind w:firstLine="709"/>
        <w:rPr>
          <w:b/>
          <w:sz w:val="16"/>
          <w:szCs w:val="16"/>
        </w:rPr>
      </w:pPr>
    </w:p>
    <w:p w:rsidR="00772D74" w:rsidRDefault="00772D74" w:rsidP="00772D74">
      <w:pPr>
        <w:ind w:firstLine="709"/>
        <w:rPr>
          <w:b/>
          <w:sz w:val="28"/>
          <w:szCs w:val="28"/>
          <w:lang w:val="ru-RU"/>
        </w:rPr>
      </w:pPr>
      <w:r w:rsidRPr="00A4599D">
        <w:rPr>
          <w:b/>
          <w:sz w:val="28"/>
          <w:szCs w:val="28"/>
          <w:lang w:val="ru-RU"/>
        </w:rPr>
        <w:tab/>
      </w:r>
      <w:r w:rsidRPr="00A4599D">
        <w:rPr>
          <w:b/>
          <w:sz w:val="28"/>
          <w:szCs w:val="28"/>
          <w:lang w:val="ru-RU"/>
        </w:rPr>
        <w:tab/>
      </w:r>
      <w:r w:rsidRPr="00A4599D">
        <w:rPr>
          <w:b/>
          <w:sz w:val="28"/>
          <w:szCs w:val="28"/>
          <w:lang w:val="ru-RU"/>
        </w:rPr>
        <w:tab/>
        <w:t>Коррекционная работа учителя</w:t>
      </w:r>
    </w:p>
    <w:p w:rsidR="00772D74" w:rsidRPr="006A4C2B" w:rsidRDefault="00772D74" w:rsidP="00772D74">
      <w:pPr>
        <w:ind w:firstLine="709"/>
        <w:rPr>
          <w:rStyle w:val="Zag11"/>
          <w:rFonts w:eastAsia="@Arial Unicode MS"/>
          <w:b/>
          <w:color w:val="000000"/>
          <w:sz w:val="12"/>
          <w:szCs w:val="12"/>
          <w:lang w:val="ru-RU"/>
        </w:rPr>
      </w:pPr>
    </w:p>
    <w:p w:rsidR="00772D74" w:rsidRDefault="00772D74" w:rsidP="00772D74">
      <w:pPr>
        <w:ind w:firstLine="709"/>
        <w:jc w:val="both"/>
        <w:rPr>
          <w:bCs/>
          <w:sz w:val="28"/>
          <w:szCs w:val="28"/>
          <w:lang w:val="ru-RU"/>
        </w:rPr>
      </w:pPr>
      <w:r w:rsidRPr="00A4599D">
        <w:rPr>
          <w:bCs/>
          <w:sz w:val="28"/>
          <w:szCs w:val="28"/>
          <w:lang w:val="ru-RU"/>
        </w:rPr>
        <w:t>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772D74" w:rsidRPr="00C54840" w:rsidRDefault="00772D74" w:rsidP="00772D74">
      <w:pPr>
        <w:ind w:firstLine="567"/>
        <w:jc w:val="both"/>
        <w:rPr>
          <w:b/>
          <w:sz w:val="16"/>
          <w:szCs w:val="16"/>
          <w:lang w:val="ru-RU"/>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0"/>
        <w:gridCol w:w="2268"/>
        <w:gridCol w:w="4111"/>
      </w:tblGrid>
      <w:tr w:rsidR="00772D74" w:rsidRPr="007622F8" w:rsidTr="009E2954">
        <w:tc>
          <w:tcPr>
            <w:tcW w:w="3260" w:type="dxa"/>
          </w:tcPr>
          <w:p w:rsidR="00772D74" w:rsidRPr="007622F8" w:rsidRDefault="00772D74" w:rsidP="009E2954">
            <w:pPr>
              <w:jc w:val="center"/>
            </w:pPr>
            <w:r w:rsidRPr="007622F8">
              <w:rPr>
                <w:b/>
                <w:bCs/>
              </w:rPr>
              <w:t>Вид деятельности</w:t>
            </w:r>
          </w:p>
        </w:tc>
        <w:tc>
          <w:tcPr>
            <w:tcW w:w="2268" w:type="dxa"/>
          </w:tcPr>
          <w:p w:rsidR="00772D74" w:rsidRPr="007622F8" w:rsidRDefault="00772D74" w:rsidP="009E2954">
            <w:pPr>
              <w:jc w:val="center"/>
            </w:pPr>
            <w:r w:rsidRPr="007622F8">
              <w:rPr>
                <w:b/>
                <w:bCs/>
              </w:rPr>
              <w:t>Содержание</w:t>
            </w:r>
          </w:p>
        </w:tc>
        <w:tc>
          <w:tcPr>
            <w:tcW w:w="4111" w:type="dxa"/>
          </w:tcPr>
          <w:p w:rsidR="00772D74" w:rsidRPr="007622F8" w:rsidRDefault="00772D74" w:rsidP="009E2954">
            <w:pPr>
              <w:jc w:val="center"/>
              <w:rPr>
                <w:b/>
              </w:rPr>
            </w:pPr>
            <w:r w:rsidRPr="007622F8">
              <w:rPr>
                <w:b/>
                <w:bCs/>
              </w:rPr>
              <w:t>Цели, задачи</w:t>
            </w:r>
          </w:p>
        </w:tc>
      </w:tr>
      <w:tr w:rsidR="00772D74" w:rsidRPr="007622F8" w:rsidTr="009E2954">
        <w:tc>
          <w:tcPr>
            <w:tcW w:w="9639" w:type="dxa"/>
            <w:gridSpan w:val="3"/>
          </w:tcPr>
          <w:p w:rsidR="00772D74" w:rsidRPr="007622F8" w:rsidRDefault="00772D74" w:rsidP="009E2954">
            <w:pPr>
              <w:jc w:val="center"/>
              <w:rPr>
                <w:b/>
              </w:rPr>
            </w:pPr>
            <w:r w:rsidRPr="007622F8">
              <w:rPr>
                <w:b/>
              </w:rPr>
              <w:t>Диагностическая работа</w:t>
            </w:r>
          </w:p>
        </w:tc>
      </w:tr>
      <w:tr w:rsidR="00772D74" w:rsidRPr="007169F4" w:rsidTr="009E2954">
        <w:tc>
          <w:tcPr>
            <w:tcW w:w="3260" w:type="dxa"/>
          </w:tcPr>
          <w:p w:rsidR="00772D74" w:rsidRPr="007622F8" w:rsidRDefault="00772D74" w:rsidP="009E2954">
            <w:pPr>
              <w:rPr>
                <w:lang w:val="ru-RU"/>
              </w:rPr>
            </w:pPr>
            <w:r w:rsidRPr="007622F8">
              <w:rPr>
                <w:lang w:val="ru-RU"/>
              </w:rPr>
              <w:t>Обследование устной и письменной речи обучающихся 1 класса.</w:t>
            </w:r>
          </w:p>
        </w:tc>
        <w:tc>
          <w:tcPr>
            <w:tcW w:w="2268" w:type="dxa"/>
          </w:tcPr>
          <w:p w:rsidR="00772D74" w:rsidRPr="007622F8" w:rsidRDefault="00772D74" w:rsidP="009E2954">
            <w:r w:rsidRPr="007622F8">
              <w:t>Наблюдение, анкетирование родителей</w:t>
            </w:r>
          </w:p>
        </w:tc>
        <w:tc>
          <w:tcPr>
            <w:tcW w:w="4111" w:type="dxa"/>
          </w:tcPr>
          <w:p w:rsidR="00772D74" w:rsidRPr="007622F8" w:rsidRDefault="00772D74" w:rsidP="009E2954">
            <w:pPr>
              <w:rPr>
                <w:lang w:val="ru-RU"/>
              </w:rPr>
            </w:pPr>
            <w:r w:rsidRPr="007622F8">
              <w:rPr>
                <w:lang w:val="ru-RU"/>
              </w:rPr>
              <w:t>Определение количества обучающихся, имеющих отклонения в речевом развитии. Уточнение степени нарушения фонетико-фонематической и лексико-грамматической сторон речи и степень сформированности связной речи.</w:t>
            </w:r>
            <w:r w:rsidRPr="007622F8">
              <w:t> </w:t>
            </w:r>
            <w:r w:rsidRPr="007622F8">
              <w:rPr>
                <w:lang w:val="ru-RU"/>
              </w:rPr>
              <w:t xml:space="preserve"> </w:t>
            </w:r>
          </w:p>
        </w:tc>
      </w:tr>
      <w:tr w:rsidR="00772D74" w:rsidRPr="007169F4" w:rsidTr="009E2954">
        <w:tc>
          <w:tcPr>
            <w:tcW w:w="3260" w:type="dxa"/>
          </w:tcPr>
          <w:p w:rsidR="00772D74" w:rsidRPr="007622F8" w:rsidRDefault="00772D74" w:rsidP="009E2954">
            <w:pPr>
              <w:rPr>
                <w:lang w:val="ru-RU"/>
              </w:rPr>
            </w:pPr>
            <w:r w:rsidRPr="007622F8">
              <w:rPr>
                <w:lang w:val="ru-RU"/>
              </w:rPr>
              <w:t>Педагогическая диагностика готовности к обучению</w:t>
            </w:r>
          </w:p>
        </w:tc>
        <w:tc>
          <w:tcPr>
            <w:tcW w:w="2268" w:type="dxa"/>
          </w:tcPr>
          <w:p w:rsidR="00772D74" w:rsidRPr="007622F8" w:rsidRDefault="00772D74" w:rsidP="009E2954">
            <w:r w:rsidRPr="007622F8">
              <w:t>Индивидуальное тестирование</w:t>
            </w:r>
          </w:p>
        </w:tc>
        <w:tc>
          <w:tcPr>
            <w:tcW w:w="4111" w:type="dxa"/>
          </w:tcPr>
          <w:p w:rsidR="00772D74" w:rsidRPr="007622F8" w:rsidRDefault="00772D74" w:rsidP="009E2954">
            <w:pPr>
              <w:rPr>
                <w:lang w:val="ru-RU"/>
              </w:rPr>
            </w:pPr>
            <w:r w:rsidRPr="007622F8">
              <w:rPr>
                <w:lang w:val="ru-RU"/>
              </w:rPr>
              <w:t>Формирование списка обучающихся, испытывающих затруднения</w:t>
            </w:r>
          </w:p>
        </w:tc>
      </w:tr>
      <w:tr w:rsidR="00772D74" w:rsidRPr="007169F4" w:rsidTr="009E2954">
        <w:tc>
          <w:tcPr>
            <w:tcW w:w="9639" w:type="dxa"/>
            <w:gridSpan w:val="3"/>
          </w:tcPr>
          <w:p w:rsidR="00772D74" w:rsidRDefault="00772D74" w:rsidP="009E2954">
            <w:pPr>
              <w:rPr>
                <w:lang w:val="ru-RU"/>
              </w:rPr>
            </w:pPr>
            <w:r w:rsidRPr="007622F8">
              <w:rPr>
                <w:lang w:val="ru-RU"/>
              </w:rPr>
              <w:t xml:space="preserve">Разработка плана коррекционной работы с разными группами обучающихся. </w:t>
            </w:r>
          </w:p>
          <w:p w:rsidR="00772D74" w:rsidRDefault="00772D74" w:rsidP="009E2954">
            <w:pPr>
              <w:rPr>
                <w:lang w:val="ru-RU"/>
              </w:rPr>
            </w:pPr>
          </w:p>
          <w:p w:rsidR="00772D74" w:rsidRPr="007622F8" w:rsidRDefault="00772D74" w:rsidP="009E2954">
            <w:pPr>
              <w:rPr>
                <w:lang w:val="ru-RU"/>
              </w:rPr>
            </w:pPr>
          </w:p>
        </w:tc>
      </w:tr>
      <w:tr w:rsidR="00772D74" w:rsidRPr="007622F8" w:rsidTr="009E2954">
        <w:tc>
          <w:tcPr>
            <w:tcW w:w="9639" w:type="dxa"/>
            <w:gridSpan w:val="3"/>
          </w:tcPr>
          <w:p w:rsidR="00772D74" w:rsidRPr="007622F8" w:rsidRDefault="00772D74" w:rsidP="009E2954">
            <w:pPr>
              <w:jc w:val="center"/>
            </w:pPr>
            <w:r w:rsidRPr="007622F8">
              <w:rPr>
                <w:b/>
                <w:bCs/>
                <w:iCs/>
              </w:rPr>
              <w:t>Коррекционно-развивающая работа</w:t>
            </w:r>
          </w:p>
        </w:tc>
      </w:tr>
      <w:tr w:rsidR="00772D74" w:rsidRPr="007169F4" w:rsidTr="009E2954">
        <w:tc>
          <w:tcPr>
            <w:tcW w:w="3260" w:type="dxa"/>
          </w:tcPr>
          <w:p w:rsidR="00772D74" w:rsidRPr="007622F8" w:rsidRDefault="00772D74" w:rsidP="009E2954">
            <w:pPr>
              <w:rPr>
                <w:lang w:val="ru-RU"/>
              </w:rPr>
            </w:pPr>
            <w:r w:rsidRPr="007622F8">
              <w:rPr>
                <w:lang w:val="ru-RU"/>
              </w:rPr>
              <w:lastRenderedPageBreak/>
              <w:t>Коррекционные занятия с обучающимися, испытывающими затруднения</w:t>
            </w:r>
          </w:p>
        </w:tc>
        <w:tc>
          <w:tcPr>
            <w:tcW w:w="2268" w:type="dxa"/>
          </w:tcPr>
          <w:p w:rsidR="00772D74" w:rsidRPr="007622F8" w:rsidRDefault="00772D74" w:rsidP="009E2954">
            <w:pPr>
              <w:rPr>
                <w:lang w:val="ru-RU"/>
              </w:rPr>
            </w:pPr>
            <w:r w:rsidRPr="007622F8">
              <w:rPr>
                <w:lang w:val="ru-RU"/>
              </w:rPr>
              <w:t xml:space="preserve">Фронтальные, групповые и индивидуальные занятия. </w:t>
            </w:r>
          </w:p>
        </w:tc>
        <w:tc>
          <w:tcPr>
            <w:tcW w:w="4111" w:type="dxa"/>
          </w:tcPr>
          <w:p w:rsidR="00772D74" w:rsidRPr="007622F8" w:rsidRDefault="00772D74" w:rsidP="009E2954">
            <w:pPr>
              <w:rPr>
                <w:lang w:val="ru-RU"/>
              </w:rPr>
            </w:pPr>
            <w:r w:rsidRPr="007622F8">
              <w:rPr>
                <w:lang w:val="ru-RU"/>
              </w:rPr>
              <w:t xml:space="preserve">Коррекция нарушений </w:t>
            </w:r>
          </w:p>
          <w:p w:rsidR="00772D74" w:rsidRPr="007622F8" w:rsidRDefault="00772D74" w:rsidP="009E2954">
            <w:pPr>
              <w:rPr>
                <w:lang w:val="ru-RU"/>
              </w:rPr>
            </w:pPr>
            <w:r w:rsidRPr="007622F8">
              <w:rPr>
                <w:lang w:val="ru-RU"/>
              </w:rPr>
              <w:t xml:space="preserve">Развитие познавательных процессов. </w:t>
            </w:r>
          </w:p>
        </w:tc>
      </w:tr>
      <w:tr w:rsidR="00772D74" w:rsidRPr="007622F8" w:rsidTr="009E2954">
        <w:tc>
          <w:tcPr>
            <w:tcW w:w="9639" w:type="dxa"/>
            <w:gridSpan w:val="3"/>
          </w:tcPr>
          <w:p w:rsidR="00772D74" w:rsidRPr="007622F8" w:rsidRDefault="00772D74" w:rsidP="009E2954">
            <w:pPr>
              <w:jc w:val="center"/>
            </w:pPr>
            <w:r w:rsidRPr="007622F8">
              <w:rPr>
                <w:b/>
                <w:bCs/>
                <w:iCs/>
              </w:rPr>
              <w:t>Работа с родителями</w:t>
            </w:r>
          </w:p>
        </w:tc>
      </w:tr>
      <w:tr w:rsidR="00772D74" w:rsidRPr="007169F4" w:rsidTr="009E2954">
        <w:tc>
          <w:tcPr>
            <w:tcW w:w="3260" w:type="dxa"/>
          </w:tcPr>
          <w:p w:rsidR="00772D74" w:rsidRPr="007622F8" w:rsidRDefault="00772D74" w:rsidP="009E2954">
            <w:r w:rsidRPr="007622F8">
              <w:t>Родительские собрания.</w:t>
            </w:r>
          </w:p>
          <w:p w:rsidR="00772D74" w:rsidRPr="007622F8" w:rsidRDefault="00772D74" w:rsidP="009E2954">
            <w:r w:rsidRPr="007622F8">
              <w:t>Педагогические консилиумы.</w:t>
            </w:r>
          </w:p>
        </w:tc>
        <w:tc>
          <w:tcPr>
            <w:tcW w:w="2268" w:type="dxa"/>
          </w:tcPr>
          <w:p w:rsidR="00772D74" w:rsidRPr="007622F8" w:rsidRDefault="00772D74" w:rsidP="009E2954">
            <w:pPr>
              <w:rPr>
                <w:lang w:val="ru-RU"/>
              </w:rPr>
            </w:pPr>
            <w:r w:rsidRPr="007622F8">
              <w:rPr>
                <w:lang w:val="ru-RU"/>
              </w:rPr>
              <w:t xml:space="preserve">Выступление по актуальным темам: </w:t>
            </w:r>
          </w:p>
          <w:p w:rsidR="00772D74" w:rsidRPr="007622F8" w:rsidRDefault="00772D74" w:rsidP="009E2954">
            <w:pPr>
              <w:tabs>
                <w:tab w:val="num" w:pos="4"/>
                <w:tab w:val="left" w:pos="364"/>
              </w:tabs>
              <w:ind w:left="4"/>
              <w:rPr>
                <w:lang w:val="ru-RU"/>
              </w:rPr>
            </w:pPr>
            <w:r w:rsidRPr="007622F8">
              <w:rPr>
                <w:lang w:val="ru-RU"/>
              </w:rPr>
              <w:t xml:space="preserve">( «Готовность ребёнка к школе»,  «Причины отставания», «Особенности семейного воспитания» и т.п.) </w:t>
            </w:r>
          </w:p>
        </w:tc>
        <w:tc>
          <w:tcPr>
            <w:tcW w:w="4111" w:type="dxa"/>
          </w:tcPr>
          <w:p w:rsidR="00772D74" w:rsidRPr="007622F8" w:rsidRDefault="00772D74" w:rsidP="009E2954">
            <w:pPr>
              <w:rPr>
                <w:lang w:val="ru-RU"/>
              </w:rPr>
            </w:pPr>
            <w:r w:rsidRPr="007622F8">
              <w:rPr>
                <w:lang w:val="ru-RU"/>
              </w:rPr>
              <w:t xml:space="preserve">Ознакомление с результатами обследования и с итогами коррекционной работы. </w:t>
            </w:r>
          </w:p>
        </w:tc>
      </w:tr>
      <w:tr w:rsidR="00772D74" w:rsidRPr="007169F4" w:rsidTr="009E2954">
        <w:tc>
          <w:tcPr>
            <w:tcW w:w="3260" w:type="dxa"/>
          </w:tcPr>
          <w:p w:rsidR="00772D74" w:rsidRPr="007622F8" w:rsidRDefault="00772D74" w:rsidP="009E2954">
            <w:pPr>
              <w:jc w:val="both"/>
              <w:rPr>
                <w:lang w:val="ru-RU"/>
              </w:rPr>
            </w:pPr>
            <w:r w:rsidRPr="007622F8">
              <w:rPr>
                <w:lang w:val="ru-RU"/>
              </w:rPr>
              <w:t xml:space="preserve">Проведение консультаций и индивидуальных бесед с родителями. </w:t>
            </w:r>
          </w:p>
        </w:tc>
        <w:tc>
          <w:tcPr>
            <w:tcW w:w="2268" w:type="dxa"/>
          </w:tcPr>
          <w:p w:rsidR="00772D74" w:rsidRPr="007622F8" w:rsidRDefault="00772D74" w:rsidP="009E2954">
            <w:r w:rsidRPr="007622F8">
              <w:t xml:space="preserve">Консультативная, просветительская работа. </w:t>
            </w:r>
          </w:p>
        </w:tc>
        <w:tc>
          <w:tcPr>
            <w:tcW w:w="4111" w:type="dxa"/>
          </w:tcPr>
          <w:p w:rsidR="00772D74" w:rsidRPr="007622F8" w:rsidRDefault="00772D74" w:rsidP="009E2954">
            <w:pPr>
              <w:numPr>
                <w:ilvl w:val="0"/>
                <w:numId w:val="224"/>
              </w:numPr>
              <w:ind w:left="333" w:hanging="284"/>
              <w:rPr>
                <w:lang w:val="ru-RU"/>
              </w:rPr>
            </w:pPr>
            <w:r w:rsidRPr="007622F8">
              <w:rPr>
                <w:lang w:val="ru-RU"/>
              </w:rPr>
              <w:t>Выявление причин трудностей в</w:t>
            </w:r>
            <w:r>
              <w:rPr>
                <w:lang w:val="ru-RU"/>
              </w:rPr>
              <w:t xml:space="preserve"> </w:t>
            </w:r>
            <w:r w:rsidRPr="007622F8">
              <w:rPr>
                <w:lang w:val="ru-RU"/>
              </w:rPr>
              <w:t>обучении;</w:t>
            </w:r>
          </w:p>
          <w:p w:rsidR="00772D74" w:rsidRPr="007622F8" w:rsidRDefault="00772D74" w:rsidP="009E2954">
            <w:pPr>
              <w:numPr>
                <w:ilvl w:val="0"/>
                <w:numId w:val="224"/>
              </w:numPr>
              <w:ind w:left="333" w:hanging="284"/>
              <w:rPr>
                <w:lang w:val="ru-RU"/>
              </w:rPr>
            </w:pPr>
            <w:r w:rsidRPr="007622F8">
              <w:rPr>
                <w:lang w:val="ru-RU"/>
              </w:rPr>
              <w:t>приобщение родителей к</w:t>
            </w:r>
            <w:r>
              <w:rPr>
                <w:lang w:val="ru-RU"/>
              </w:rPr>
              <w:t xml:space="preserve"> </w:t>
            </w:r>
            <w:r w:rsidRPr="007622F8">
              <w:rPr>
                <w:lang w:val="ru-RU"/>
              </w:rPr>
              <w:t>коррекционно-воспитательной работе.</w:t>
            </w:r>
            <w:r w:rsidRPr="007622F8">
              <w:t> </w:t>
            </w:r>
            <w:r w:rsidRPr="007622F8">
              <w:rPr>
                <w:lang w:val="ru-RU"/>
              </w:rPr>
              <w:t xml:space="preserve"> </w:t>
            </w:r>
          </w:p>
        </w:tc>
      </w:tr>
    </w:tbl>
    <w:p w:rsidR="00772D74" w:rsidRPr="004F7D80" w:rsidRDefault="00772D74" w:rsidP="00772D74">
      <w:pPr>
        <w:ind w:firstLine="709"/>
        <w:rPr>
          <w:b/>
          <w:bCs/>
          <w:sz w:val="16"/>
          <w:szCs w:val="16"/>
          <w:lang w:val="ru-RU"/>
        </w:rPr>
      </w:pPr>
    </w:p>
    <w:p w:rsidR="00772D74" w:rsidRPr="00A4599D" w:rsidRDefault="00772D74" w:rsidP="00772D74">
      <w:pPr>
        <w:ind w:firstLine="709"/>
        <w:rPr>
          <w:sz w:val="28"/>
          <w:szCs w:val="28"/>
          <w:lang w:val="ru-RU"/>
        </w:rPr>
      </w:pPr>
      <w:r w:rsidRPr="00A4599D">
        <w:rPr>
          <w:b/>
          <w:bCs/>
          <w:sz w:val="28"/>
          <w:szCs w:val="28"/>
          <w:lang w:val="ru-RU"/>
        </w:rPr>
        <w:t>Планируемые результаты коррекционной работы:</w:t>
      </w:r>
      <w:r w:rsidRPr="00A4599D">
        <w:rPr>
          <w:sz w:val="28"/>
          <w:szCs w:val="28"/>
          <w:lang w:val="ru-RU"/>
        </w:rPr>
        <w:t xml:space="preserve"> </w:t>
      </w:r>
    </w:p>
    <w:p w:rsidR="00772D74" w:rsidRPr="00A4599D" w:rsidRDefault="00772D74" w:rsidP="00772D74">
      <w:pPr>
        <w:numPr>
          <w:ilvl w:val="2"/>
          <w:numId w:val="152"/>
        </w:numPr>
        <w:rPr>
          <w:sz w:val="28"/>
          <w:szCs w:val="28"/>
          <w:lang w:val="ru-RU"/>
        </w:rPr>
      </w:pPr>
      <w:r>
        <w:rPr>
          <w:sz w:val="28"/>
          <w:szCs w:val="28"/>
          <w:lang w:val="ru-RU"/>
        </w:rPr>
        <w:t>П</w:t>
      </w:r>
      <w:r w:rsidRPr="00A4599D">
        <w:rPr>
          <w:sz w:val="28"/>
          <w:szCs w:val="28"/>
          <w:lang w:val="ru-RU"/>
        </w:rPr>
        <w:t>овышение уровня общего развития обучающихся;</w:t>
      </w:r>
    </w:p>
    <w:p w:rsidR="00772D74" w:rsidRPr="00A4599D" w:rsidRDefault="00772D74" w:rsidP="00772D74">
      <w:pPr>
        <w:numPr>
          <w:ilvl w:val="2"/>
          <w:numId w:val="152"/>
        </w:numPr>
        <w:rPr>
          <w:sz w:val="28"/>
          <w:szCs w:val="28"/>
          <w:lang w:val="ru-RU"/>
        </w:rPr>
      </w:pPr>
      <w:r>
        <w:rPr>
          <w:sz w:val="28"/>
          <w:szCs w:val="28"/>
          <w:lang w:val="ru-RU"/>
        </w:rPr>
        <w:t>В</w:t>
      </w:r>
      <w:r w:rsidRPr="00A4599D">
        <w:rPr>
          <w:sz w:val="28"/>
          <w:szCs w:val="28"/>
          <w:lang w:val="ru-RU"/>
        </w:rPr>
        <w:t>осполнение пробелов предшествующего развития и обучения;</w:t>
      </w:r>
    </w:p>
    <w:p w:rsidR="00772D74" w:rsidRDefault="00772D74" w:rsidP="00772D74">
      <w:pPr>
        <w:numPr>
          <w:ilvl w:val="2"/>
          <w:numId w:val="152"/>
        </w:numPr>
        <w:rPr>
          <w:sz w:val="28"/>
          <w:szCs w:val="28"/>
          <w:lang w:val="ru-RU"/>
        </w:rPr>
      </w:pPr>
      <w:r>
        <w:rPr>
          <w:sz w:val="28"/>
          <w:szCs w:val="28"/>
          <w:lang w:val="ru-RU"/>
        </w:rPr>
        <w:t>Ф</w:t>
      </w:r>
      <w:r w:rsidRPr="00A4599D">
        <w:rPr>
          <w:sz w:val="28"/>
          <w:szCs w:val="28"/>
          <w:lang w:val="ru-RU"/>
        </w:rPr>
        <w:t>ормирование недостаточно освоенных учебных умений и навыков;</w:t>
      </w:r>
    </w:p>
    <w:p w:rsidR="00772D74" w:rsidRPr="004F7D80" w:rsidRDefault="00772D74" w:rsidP="00772D74">
      <w:pPr>
        <w:numPr>
          <w:ilvl w:val="2"/>
          <w:numId w:val="152"/>
        </w:numPr>
        <w:rPr>
          <w:sz w:val="28"/>
          <w:szCs w:val="28"/>
          <w:lang w:val="ru-RU"/>
        </w:rPr>
      </w:pPr>
      <w:r w:rsidRPr="004F7D80">
        <w:rPr>
          <w:sz w:val="28"/>
          <w:szCs w:val="28"/>
          <w:lang w:val="ru-RU"/>
        </w:rPr>
        <w:t>Коррекция отклонений в развитии познавательной сферы и речи;</w:t>
      </w:r>
    </w:p>
    <w:p w:rsidR="00772D74" w:rsidRPr="004F7D80" w:rsidRDefault="00772D74" w:rsidP="00772D74">
      <w:pPr>
        <w:numPr>
          <w:ilvl w:val="2"/>
          <w:numId w:val="152"/>
        </w:numPr>
        <w:rPr>
          <w:sz w:val="28"/>
          <w:szCs w:val="28"/>
          <w:lang w:val="ru-RU"/>
        </w:rPr>
      </w:pPr>
      <w:r w:rsidRPr="004F7D80">
        <w:rPr>
          <w:sz w:val="28"/>
          <w:szCs w:val="28"/>
          <w:lang w:val="ru-RU"/>
        </w:rPr>
        <w:t>Направленная подготовка к восприятию нового учебного материала.</w:t>
      </w:r>
    </w:p>
    <w:p w:rsidR="00772D74" w:rsidRDefault="00772D74" w:rsidP="00772D74">
      <w:pPr>
        <w:rPr>
          <w:rFonts w:eastAsia="Andale Sans UI" w:cs="Tahoma"/>
          <w:kern w:val="1"/>
          <w:sz w:val="28"/>
          <w:szCs w:val="28"/>
          <w:lang w:val="ru-RU" w:eastAsia="fa-IR" w:bidi="fa-IR"/>
        </w:rPr>
      </w:pPr>
    </w:p>
    <w:p w:rsidR="00772D74" w:rsidRDefault="00772D74" w:rsidP="00772D74">
      <w:pPr>
        <w:rPr>
          <w:rFonts w:eastAsia="Andale Sans UI" w:cs="Tahoma"/>
          <w:kern w:val="1"/>
          <w:sz w:val="28"/>
          <w:szCs w:val="28"/>
          <w:lang w:val="ru-RU" w:eastAsia="fa-IR" w:bidi="fa-IR"/>
        </w:rPr>
      </w:pPr>
    </w:p>
    <w:p w:rsidR="00772D74" w:rsidRDefault="00772D74" w:rsidP="00772D74">
      <w:pPr>
        <w:rPr>
          <w:rFonts w:eastAsia="Andale Sans UI" w:cs="Tahoma"/>
          <w:kern w:val="1"/>
          <w:sz w:val="28"/>
          <w:szCs w:val="28"/>
          <w:lang w:val="ru-RU" w:eastAsia="fa-IR" w:bidi="fa-IR"/>
        </w:rPr>
      </w:pPr>
    </w:p>
    <w:p w:rsidR="00772D74" w:rsidRPr="00D263B8" w:rsidRDefault="00772D74" w:rsidP="00772D74">
      <w:pPr>
        <w:pStyle w:val="1"/>
        <w:jc w:val="center"/>
        <w:rPr>
          <w:rFonts w:ascii="Times New Roman" w:hAnsi="Times New Roman" w:cs="Times New Roman"/>
          <w:sz w:val="28"/>
          <w:szCs w:val="28"/>
          <w:lang w:val="ru-RU"/>
        </w:rPr>
      </w:pPr>
      <w:r>
        <w:rPr>
          <w:lang w:val="ru-RU"/>
        </w:rPr>
        <w:br w:type="page"/>
      </w:r>
      <w:bookmarkStart w:id="85" w:name="_Toc498108755"/>
      <w:r w:rsidRPr="00001C5D">
        <w:rPr>
          <w:rFonts w:ascii="Times New Roman" w:hAnsi="Times New Roman" w:cs="Times New Roman"/>
          <w:sz w:val="28"/>
          <w:szCs w:val="28"/>
          <w:lang w:val="ru-RU"/>
        </w:rPr>
        <w:lastRenderedPageBreak/>
        <w:t>3.</w:t>
      </w:r>
      <w:r>
        <w:rPr>
          <w:rFonts w:ascii="Times New Roman" w:hAnsi="Times New Roman" w:cs="Times New Roman"/>
          <w:sz w:val="28"/>
          <w:szCs w:val="28"/>
          <w:lang w:val="ru-RU"/>
        </w:rPr>
        <w:t xml:space="preserve"> </w:t>
      </w:r>
      <w:r w:rsidRPr="00001C5D">
        <w:rPr>
          <w:rFonts w:ascii="Times New Roman" w:hAnsi="Times New Roman" w:cs="Times New Roman"/>
          <w:sz w:val="28"/>
          <w:szCs w:val="28"/>
          <w:lang w:val="ru-RU"/>
        </w:rPr>
        <w:t>Организационный раздел</w:t>
      </w:r>
      <w:bookmarkEnd w:id="85"/>
      <w:r>
        <w:rPr>
          <w:rFonts w:ascii="Times New Roman" w:hAnsi="Times New Roman"/>
          <w:szCs w:val="28"/>
          <w:lang w:val="ru-RU"/>
        </w:rPr>
        <w:t xml:space="preserve"> </w:t>
      </w:r>
    </w:p>
    <w:p w:rsidR="00772D74" w:rsidRDefault="00772D74" w:rsidP="00772D74">
      <w:pPr>
        <w:shd w:val="clear" w:color="auto" w:fill="FFFFFF"/>
        <w:ind w:firstLine="284"/>
        <w:jc w:val="both"/>
        <w:rPr>
          <w:sz w:val="28"/>
          <w:szCs w:val="28"/>
          <w:lang w:val="ru-RU"/>
        </w:rPr>
      </w:pPr>
      <w:r w:rsidRPr="00D263B8">
        <w:rPr>
          <w:sz w:val="28"/>
          <w:szCs w:val="28"/>
          <w:lang w:val="ru-RU"/>
        </w:rPr>
        <w:t>МОУ «СОШ» с.Терскол реализует общеобразовательные программы начального общего образования и работает в режиме 5-дневной учебной недели в 1 классе, 6 дневной учебной недели во 2-4 классах, предусмотрев возможность шестого дня недели (по желанию родителей), в субботу, более облегченным. В 6 день недели в расписание для учащихся 2-4 классов включены предметы с наименьшим баллом по шкале трудности.</w:t>
      </w:r>
    </w:p>
    <w:p w:rsidR="00772D74" w:rsidRPr="00D263B8" w:rsidRDefault="00772D74" w:rsidP="00772D74">
      <w:pPr>
        <w:ind w:firstLine="284"/>
        <w:jc w:val="both"/>
        <w:rPr>
          <w:sz w:val="28"/>
          <w:szCs w:val="28"/>
          <w:lang w:val="ru-RU"/>
        </w:rPr>
      </w:pPr>
      <w:r w:rsidRPr="00D263B8">
        <w:rPr>
          <w:sz w:val="28"/>
          <w:szCs w:val="28"/>
          <w:lang w:val="ru-RU"/>
        </w:rPr>
        <w:t>Учебный план ориентирован на 4-летний нормативный срок освоения образовательных программ начального общего образования с продолжительностью учебного года</w:t>
      </w:r>
    </w:p>
    <w:p w:rsidR="00772D74" w:rsidRPr="004E0656" w:rsidRDefault="00772D74" w:rsidP="00772D74">
      <w:pPr>
        <w:pStyle w:val="2"/>
        <w:rPr>
          <w:sz w:val="28"/>
          <w:szCs w:val="28"/>
          <w:lang w:val="ru-RU"/>
        </w:rPr>
      </w:pPr>
      <w:bookmarkStart w:id="86" w:name="_Toc498108756"/>
      <w:r w:rsidRPr="0020235C">
        <w:rPr>
          <w:lang w:val="ru-RU"/>
        </w:rPr>
        <w:t>3.1. Учебный план начального общего образования</w:t>
      </w:r>
      <w:bookmarkEnd w:id="86"/>
    </w:p>
    <w:p w:rsidR="00772D74" w:rsidRPr="00C40032" w:rsidRDefault="00772D74" w:rsidP="00772D74">
      <w:pPr>
        <w:pStyle w:val="af9"/>
        <w:ind w:right="-11"/>
        <w:rPr>
          <w:rFonts w:cs="Arial"/>
          <w:caps/>
          <w:lang w:val="ru-RU"/>
        </w:rPr>
      </w:pPr>
      <w:r w:rsidRPr="00984ECC">
        <w:rPr>
          <w:lang w:val="ru-RU"/>
        </w:rPr>
        <w:t xml:space="preserve">Учебный план (годовой)  </w:t>
      </w:r>
    </w:p>
    <w:p w:rsidR="00772D74" w:rsidRPr="00C40032" w:rsidRDefault="00772D74" w:rsidP="00772D74">
      <w:pPr>
        <w:pStyle w:val="af9"/>
        <w:ind w:right="-11"/>
        <w:rPr>
          <w:rFonts w:cs="Arial"/>
          <w:lang w:val="ru-RU"/>
        </w:rPr>
      </w:pPr>
      <w:r w:rsidRPr="00C40032">
        <w:rPr>
          <w:rFonts w:cs="Arial"/>
          <w:lang w:val="ru-RU"/>
        </w:rPr>
        <w:t>МОУ «СОШ» с. Терскол на 2017-2018 учебный год</w:t>
      </w:r>
    </w:p>
    <w:p w:rsidR="00772D74" w:rsidRPr="000326A7" w:rsidRDefault="00772D74" w:rsidP="00772D74">
      <w:pPr>
        <w:jc w:val="center"/>
        <w:rPr>
          <w:b/>
          <w:sz w:val="16"/>
          <w:szCs w:val="16"/>
          <w:lang w:val="ru-RU"/>
        </w:rPr>
      </w:pPr>
    </w:p>
    <w:tbl>
      <w:tblPr>
        <w:tblW w:w="10065" w:type="dxa"/>
        <w:tblInd w:w="-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456"/>
        <w:gridCol w:w="3260"/>
        <w:gridCol w:w="851"/>
        <w:gridCol w:w="850"/>
        <w:gridCol w:w="851"/>
        <w:gridCol w:w="850"/>
        <w:gridCol w:w="947"/>
      </w:tblGrid>
      <w:tr w:rsidR="00772D74" w:rsidRPr="00757182" w:rsidTr="009E2954">
        <w:trPr>
          <w:cantSplit/>
        </w:trPr>
        <w:tc>
          <w:tcPr>
            <w:tcW w:w="2456" w:type="dxa"/>
            <w:vMerge w:val="restart"/>
            <w:tcBorders>
              <w:top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Предметные</w:t>
            </w:r>
          </w:p>
          <w:p w:rsidR="00772D74" w:rsidRPr="00757182" w:rsidRDefault="00772D74" w:rsidP="009E2954">
            <w:pPr>
              <w:jc w:val="center"/>
              <w:rPr>
                <w:sz w:val="22"/>
                <w:szCs w:val="22"/>
              </w:rPr>
            </w:pPr>
            <w:r w:rsidRPr="00757182">
              <w:rPr>
                <w:b/>
                <w:sz w:val="22"/>
                <w:szCs w:val="22"/>
              </w:rPr>
              <w:t>области учебного плана</w:t>
            </w:r>
          </w:p>
        </w:tc>
        <w:tc>
          <w:tcPr>
            <w:tcW w:w="3260" w:type="dxa"/>
            <w:vMerge w:val="restart"/>
            <w:tcBorders>
              <w:top w:val="single" w:sz="12" w:space="0" w:color="auto"/>
              <w:right w:val="single" w:sz="12" w:space="0" w:color="auto"/>
            </w:tcBorders>
          </w:tcPr>
          <w:p w:rsidR="00772D74" w:rsidRPr="00757182" w:rsidRDefault="00772D74" w:rsidP="009E2954">
            <w:pPr>
              <w:rPr>
                <w:b/>
                <w:sz w:val="22"/>
                <w:szCs w:val="22"/>
              </w:rPr>
            </w:pPr>
            <w:r>
              <w:rPr>
                <w:b/>
                <w:noProof/>
                <w:sz w:val="22"/>
                <w:szCs w:val="22"/>
                <w:lang w:val="ru-RU"/>
              </w:rPr>
              <w:pict>
                <v:shapetype id="_x0000_t32" coordsize="21600,21600" o:spt="32" o:oned="t" path="m,l21600,21600e" filled="f">
                  <v:path arrowok="t" fillok="f" o:connecttype="none"/>
                  <o:lock v:ext="edit" shapetype="t"/>
                </v:shapetype>
                <v:shape id="_x0000_s1052" type="#_x0000_t32" style="position:absolute;margin-left:-4.45pt;margin-top:.25pt;width:161.25pt;height:37.85pt;flip:y;z-index:251658240;mso-position-horizontal-relative:text;mso-position-vertical-relative:text" o:connectortype="straight"/>
              </w:pict>
            </w:r>
            <w:r w:rsidRPr="00757182">
              <w:rPr>
                <w:b/>
                <w:sz w:val="22"/>
                <w:szCs w:val="22"/>
              </w:rPr>
              <w:t>Учебные предметы</w:t>
            </w:r>
          </w:p>
          <w:p w:rsidR="00772D74" w:rsidRPr="00757182" w:rsidRDefault="00772D74" w:rsidP="009E2954">
            <w:pPr>
              <w:jc w:val="center"/>
              <w:rPr>
                <w:b/>
                <w:sz w:val="22"/>
                <w:szCs w:val="22"/>
              </w:rPr>
            </w:pPr>
          </w:p>
          <w:p w:rsidR="00772D74" w:rsidRPr="00757182" w:rsidRDefault="00772D74" w:rsidP="009E2954">
            <w:pPr>
              <w:jc w:val="center"/>
              <w:rPr>
                <w:b/>
                <w:sz w:val="22"/>
                <w:szCs w:val="22"/>
              </w:rPr>
            </w:pPr>
            <w:r w:rsidRPr="00757182">
              <w:rPr>
                <w:b/>
                <w:sz w:val="22"/>
                <w:szCs w:val="22"/>
              </w:rPr>
              <w:t xml:space="preserve">                                 Классы</w:t>
            </w:r>
          </w:p>
        </w:tc>
        <w:tc>
          <w:tcPr>
            <w:tcW w:w="3402" w:type="dxa"/>
            <w:gridSpan w:val="4"/>
            <w:tcBorders>
              <w:top w:val="single" w:sz="12" w:space="0" w:color="auto"/>
              <w:bottom w:val="single" w:sz="12" w:space="0" w:color="auto"/>
              <w:right w:val="single" w:sz="12" w:space="0" w:color="auto"/>
            </w:tcBorders>
          </w:tcPr>
          <w:p w:rsidR="00772D74" w:rsidRPr="00757182" w:rsidRDefault="00772D74" w:rsidP="009E2954">
            <w:pPr>
              <w:pStyle w:val="2"/>
              <w:rPr>
                <w:sz w:val="22"/>
                <w:szCs w:val="22"/>
              </w:rPr>
            </w:pPr>
            <w:r w:rsidRPr="00757182">
              <w:rPr>
                <w:sz w:val="22"/>
                <w:szCs w:val="22"/>
              </w:rPr>
              <w:t>Количество часов в неделю</w:t>
            </w:r>
          </w:p>
        </w:tc>
        <w:tc>
          <w:tcPr>
            <w:tcW w:w="947" w:type="dxa"/>
            <w:vMerge w:val="restart"/>
            <w:tcBorders>
              <w:top w:val="single" w:sz="12" w:space="0" w:color="auto"/>
              <w:left w:val="single" w:sz="12" w:space="0" w:color="auto"/>
            </w:tcBorders>
            <w:shd w:val="clear" w:color="auto" w:fill="auto"/>
            <w:vAlign w:val="center"/>
          </w:tcPr>
          <w:p w:rsidR="00772D74" w:rsidRPr="00757182" w:rsidRDefault="00772D74" w:rsidP="009E2954">
            <w:pPr>
              <w:pStyle w:val="2"/>
              <w:rPr>
                <w:sz w:val="22"/>
                <w:szCs w:val="22"/>
              </w:rPr>
            </w:pPr>
            <w:r w:rsidRPr="00757182">
              <w:rPr>
                <w:sz w:val="22"/>
                <w:szCs w:val="22"/>
              </w:rPr>
              <w:t>Всего</w:t>
            </w:r>
          </w:p>
        </w:tc>
      </w:tr>
      <w:tr w:rsidR="00772D74" w:rsidRPr="00757182" w:rsidTr="009E2954">
        <w:trPr>
          <w:cantSplit/>
        </w:trPr>
        <w:tc>
          <w:tcPr>
            <w:tcW w:w="2456" w:type="dxa"/>
            <w:vMerge/>
            <w:tcBorders>
              <w:bottom w:val="single" w:sz="12" w:space="0" w:color="auto"/>
              <w:right w:val="single" w:sz="12" w:space="0" w:color="auto"/>
            </w:tcBorders>
          </w:tcPr>
          <w:p w:rsidR="00772D74" w:rsidRPr="00757182" w:rsidRDefault="00772D74" w:rsidP="009E2954">
            <w:pPr>
              <w:jc w:val="center"/>
              <w:rPr>
                <w:b/>
                <w:sz w:val="22"/>
                <w:szCs w:val="22"/>
              </w:rPr>
            </w:pPr>
          </w:p>
        </w:tc>
        <w:tc>
          <w:tcPr>
            <w:tcW w:w="3260" w:type="dxa"/>
            <w:vMerge/>
            <w:tcBorders>
              <w:bottom w:val="single" w:sz="12" w:space="0" w:color="auto"/>
              <w:right w:val="single" w:sz="12" w:space="0" w:color="auto"/>
            </w:tcBorders>
          </w:tcPr>
          <w:p w:rsidR="00772D74" w:rsidRPr="00757182" w:rsidRDefault="00772D74" w:rsidP="009E2954">
            <w:pPr>
              <w:jc w:val="center"/>
              <w:rPr>
                <w:b/>
                <w:sz w:val="22"/>
                <w:szCs w:val="22"/>
              </w:rPr>
            </w:pPr>
          </w:p>
        </w:tc>
        <w:tc>
          <w:tcPr>
            <w:tcW w:w="851" w:type="dxa"/>
            <w:tcBorders>
              <w:top w:val="single" w:sz="12" w:space="0" w:color="auto"/>
              <w:bottom w:val="single" w:sz="12" w:space="0" w:color="auto"/>
              <w:right w:val="single" w:sz="6" w:space="0" w:color="auto"/>
            </w:tcBorders>
          </w:tcPr>
          <w:p w:rsidR="00772D74" w:rsidRPr="00757182" w:rsidRDefault="00772D74" w:rsidP="009E2954">
            <w:pPr>
              <w:jc w:val="center"/>
              <w:rPr>
                <w:b/>
                <w:sz w:val="22"/>
                <w:szCs w:val="22"/>
              </w:rPr>
            </w:pPr>
            <w:r w:rsidRPr="00757182">
              <w:rPr>
                <w:b/>
                <w:sz w:val="22"/>
                <w:szCs w:val="22"/>
              </w:rPr>
              <w:t>I</w:t>
            </w:r>
          </w:p>
        </w:tc>
        <w:tc>
          <w:tcPr>
            <w:tcW w:w="850" w:type="dxa"/>
            <w:tcBorders>
              <w:top w:val="single" w:sz="12" w:space="0" w:color="auto"/>
              <w:left w:val="single" w:sz="6" w:space="0" w:color="auto"/>
              <w:bottom w:val="single" w:sz="12" w:space="0" w:color="auto"/>
              <w:right w:val="single" w:sz="6" w:space="0" w:color="auto"/>
            </w:tcBorders>
          </w:tcPr>
          <w:p w:rsidR="00772D74" w:rsidRPr="00757182" w:rsidRDefault="00772D74" w:rsidP="009E2954">
            <w:pPr>
              <w:jc w:val="center"/>
              <w:rPr>
                <w:b/>
                <w:sz w:val="22"/>
                <w:szCs w:val="22"/>
              </w:rPr>
            </w:pPr>
            <w:r w:rsidRPr="00757182">
              <w:rPr>
                <w:b/>
                <w:sz w:val="22"/>
                <w:szCs w:val="22"/>
              </w:rPr>
              <w:t>II</w:t>
            </w:r>
          </w:p>
        </w:tc>
        <w:tc>
          <w:tcPr>
            <w:tcW w:w="851" w:type="dxa"/>
            <w:tcBorders>
              <w:top w:val="single" w:sz="12" w:space="0" w:color="auto"/>
              <w:left w:val="single" w:sz="6" w:space="0" w:color="auto"/>
              <w:bottom w:val="single" w:sz="12" w:space="0" w:color="auto"/>
              <w:right w:val="single" w:sz="4" w:space="0" w:color="auto"/>
            </w:tcBorders>
          </w:tcPr>
          <w:p w:rsidR="00772D74" w:rsidRPr="00757182" w:rsidRDefault="00772D74" w:rsidP="009E2954">
            <w:pPr>
              <w:jc w:val="center"/>
              <w:rPr>
                <w:b/>
                <w:sz w:val="22"/>
                <w:szCs w:val="22"/>
              </w:rPr>
            </w:pPr>
            <w:r w:rsidRPr="00757182">
              <w:rPr>
                <w:b/>
                <w:sz w:val="22"/>
                <w:szCs w:val="22"/>
              </w:rPr>
              <w:t>III</w:t>
            </w:r>
          </w:p>
        </w:tc>
        <w:tc>
          <w:tcPr>
            <w:tcW w:w="850" w:type="dxa"/>
            <w:tcBorders>
              <w:top w:val="single" w:sz="12" w:space="0" w:color="auto"/>
              <w:left w:val="single" w:sz="4" w:space="0" w:color="auto"/>
              <w:bottom w:val="single" w:sz="12" w:space="0" w:color="auto"/>
              <w:right w:val="single" w:sz="12" w:space="0" w:color="auto"/>
            </w:tcBorders>
          </w:tcPr>
          <w:p w:rsidR="00772D74" w:rsidRPr="00757182" w:rsidRDefault="00772D74" w:rsidP="009E2954">
            <w:pPr>
              <w:jc w:val="center"/>
              <w:rPr>
                <w:b/>
                <w:sz w:val="22"/>
                <w:szCs w:val="22"/>
              </w:rPr>
            </w:pPr>
            <w:r w:rsidRPr="00757182">
              <w:rPr>
                <w:b/>
                <w:sz w:val="22"/>
                <w:szCs w:val="22"/>
              </w:rPr>
              <w:t>IV</w:t>
            </w:r>
          </w:p>
        </w:tc>
        <w:tc>
          <w:tcPr>
            <w:tcW w:w="947" w:type="dxa"/>
            <w:vMerge/>
            <w:tcBorders>
              <w:left w:val="single" w:sz="12" w:space="0" w:color="auto"/>
              <w:bottom w:val="single" w:sz="12" w:space="0" w:color="auto"/>
            </w:tcBorders>
            <w:shd w:val="clear" w:color="auto" w:fill="auto"/>
          </w:tcPr>
          <w:p w:rsidR="00772D74" w:rsidRPr="00757182" w:rsidRDefault="00772D74" w:rsidP="009E2954">
            <w:pPr>
              <w:pStyle w:val="2"/>
              <w:rPr>
                <w:sz w:val="22"/>
                <w:szCs w:val="22"/>
              </w:rPr>
            </w:pPr>
          </w:p>
        </w:tc>
      </w:tr>
      <w:tr w:rsidR="00772D74" w:rsidRPr="00757182" w:rsidTr="009E2954">
        <w:trPr>
          <w:cantSplit/>
        </w:trPr>
        <w:tc>
          <w:tcPr>
            <w:tcW w:w="2456" w:type="dxa"/>
            <w:vMerge w:val="restart"/>
            <w:tcBorders>
              <w:top w:val="single" w:sz="12" w:space="0" w:color="auto"/>
              <w:right w:val="single" w:sz="12" w:space="0" w:color="auto"/>
            </w:tcBorders>
          </w:tcPr>
          <w:p w:rsidR="00772D74" w:rsidRPr="0020235C" w:rsidRDefault="00772D74" w:rsidP="009E2954">
            <w:pPr>
              <w:rPr>
                <w:b/>
                <w:i/>
                <w:sz w:val="22"/>
                <w:szCs w:val="22"/>
                <w:lang w:val="ru-RU"/>
              </w:rPr>
            </w:pPr>
            <w:r w:rsidRPr="0020235C">
              <w:rPr>
                <w:b/>
                <w:i/>
                <w:sz w:val="22"/>
                <w:szCs w:val="22"/>
                <w:lang w:val="ru-RU"/>
              </w:rPr>
              <w:t>Русский язык и литературное чтение</w:t>
            </w:r>
          </w:p>
        </w:tc>
        <w:tc>
          <w:tcPr>
            <w:tcW w:w="3260" w:type="dxa"/>
            <w:tcBorders>
              <w:top w:val="single" w:sz="12" w:space="0" w:color="auto"/>
              <w:bottom w:val="single" w:sz="8" w:space="0" w:color="auto"/>
              <w:right w:val="single" w:sz="12" w:space="0" w:color="auto"/>
            </w:tcBorders>
            <w:vAlign w:val="center"/>
          </w:tcPr>
          <w:p w:rsidR="00772D74" w:rsidRPr="00757182" w:rsidRDefault="00772D74" w:rsidP="009E2954">
            <w:pPr>
              <w:rPr>
                <w:sz w:val="22"/>
                <w:szCs w:val="22"/>
              </w:rPr>
            </w:pPr>
            <w:r w:rsidRPr="00757182">
              <w:rPr>
                <w:sz w:val="22"/>
                <w:szCs w:val="22"/>
              </w:rPr>
              <w:t>Русский язык</w:t>
            </w:r>
          </w:p>
        </w:tc>
        <w:tc>
          <w:tcPr>
            <w:tcW w:w="851" w:type="dxa"/>
            <w:tcBorders>
              <w:top w:val="single" w:sz="12"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132</w:t>
            </w:r>
          </w:p>
        </w:tc>
        <w:tc>
          <w:tcPr>
            <w:tcW w:w="850" w:type="dxa"/>
            <w:tcBorders>
              <w:top w:val="single" w:sz="12" w:space="0" w:color="auto"/>
              <w:left w:val="single" w:sz="6"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170</w:t>
            </w:r>
          </w:p>
        </w:tc>
        <w:tc>
          <w:tcPr>
            <w:tcW w:w="851" w:type="dxa"/>
            <w:tcBorders>
              <w:top w:val="single" w:sz="12" w:space="0" w:color="auto"/>
              <w:left w:val="single" w:sz="6" w:space="0" w:color="auto"/>
              <w:bottom w:val="single" w:sz="8"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170</w:t>
            </w:r>
          </w:p>
        </w:tc>
        <w:tc>
          <w:tcPr>
            <w:tcW w:w="850" w:type="dxa"/>
            <w:tcBorders>
              <w:top w:val="single" w:sz="12" w:space="0" w:color="auto"/>
              <w:left w:val="single" w:sz="4" w:space="0" w:color="auto"/>
              <w:bottom w:val="single" w:sz="8"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170</w:t>
            </w:r>
          </w:p>
        </w:tc>
        <w:tc>
          <w:tcPr>
            <w:tcW w:w="947" w:type="dxa"/>
            <w:tcBorders>
              <w:top w:val="single" w:sz="12" w:space="0" w:color="auto"/>
              <w:left w:val="single" w:sz="12" w:space="0" w:color="auto"/>
              <w:bottom w:val="single" w:sz="8"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642</w:t>
            </w:r>
          </w:p>
        </w:tc>
      </w:tr>
      <w:tr w:rsidR="00772D74" w:rsidRPr="00757182" w:rsidTr="009E2954">
        <w:trPr>
          <w:cantSplit/>
          <w:trHeight w:val="240"/>
        </w:trPr>
        <w:tc>
          <w:tcPr>
            <w:tcW w:w="2456" w:type="dxa"/>
            <w:vMerge/>
            <w:tcBorders>
              <w:right w:val="single" w:sz="12" w:space="0" w:color="auto"/>
            </w:tcBorders>
            <w:vAlign w:val="center"/>
          </w:tcPr>
          <w:p w:rsidR="00772D74" w:rsidRPr="00757182" w:rsidRDefault="00772D74" w:rsidP="009E2954">
            <w:pPr>
              <w:rPr>
                <w:sz w:val="22"/>
                <w:szCs w:val="22"/>
              </w:rPr>
            </w:pPr>
          </w:p>
        </w:tc>
        <w:tc>
          <w:tcPr>
            <w:tcW w:w="3260" w:type="dxa"/>
            <w:tcBorders>
              <w:top w:val="single" w:sz="8" w:space="0" w:color="auto"/>
              <w:bottom w:val="single" w:sz="4" w:space="0" w:color="auto"/>
              <w:right w:val="single" w:sz="12" w:space="0" w:color="auto"/>
            </w:tcBorders>
          </w:tcPr>
          <w:p w:rsidR="00772D74" w:rsidRPr="00757182" w:rsidRDefault="00772D74" w:rsidP="009E2954">
            <w:pPr>
              <w:rPr>
                <w:sz w:val="22"/>
                <w:szCs w:val="22"/>
              </w:rPr>
            </w:pPr>
            <w:r w:rsidRPr="00757182">
              <w:rPr>
                <w:sz w:val="22"/>
                <w:szCs w:val="22"/>
              </w:rPr>
              <w:t>Литературное чтение</w:t>
            </w:r>
          </w:p>
        </w:tc>
        <w:tc>
          <w:tcPr>
            <w:tcW w:w="851" w:type="dxa"/>
            <w:tcBorders>
              <w:top w:val="single" w:sz="8" w:space="0" w:color="auto"/>
              <w:bottom w:val="single" w:sz="4" w:space="0" w:color="auto"/>
              <w:right w:val="single" w:sz="6" w:space="0" w:color="auto"/>
            </w:tcBorders>
          </w:tcPr>
          <w:p w:rsidR="00772D74" w:rsidRPr="00757182" w:rsidRDefault="00772D74" w:rsidP="009E2954">
            <w:pPr>
              <w:jc w:val="center"/>
              <w:rPr>
                <w:sz w:val="22"/>
                <w:szCs w:val="22"/>
              </w:rPr>
            </w:pPr>
            <w:r w:rsidRPr="00757182">
              <w:rPr>
                <w:sz w:val="22"/>
                <w:szCs w:val="22"/>
              </w:rPr>
              <w:t>66</w:t>
            </w:r>
          </w:p>
        </w:tc>
        <w:tc>
          <w:tcPr>
            <w:tcW w:w="850" w:type="dxa"/>
            <w:tcBorders>
              <w:top w:val="single" w:sz="8" w:space="0" w:color="auto"/>
              <w:left w:val="single" w:sz="6" w:space="0" w:color="auto"/>
              <w:bottom w:val="single" w:sz="4" w:space="0" w:color="auto"/>
              <w:right w:val="single" w:sz="6" w:space="0" w:color="auto"/>
            </w:tcBorders>
          </w:tcPr>
          <w:p w:rsidR="00772D74" w:rsidRPr="00757182" w:rsidRDefault="00772D74" w:rsidP="009E2954">
            <w:pPr>
              <w:jc w:val="center"/>
              <w:rPr>
                <w:sz w:val="22"/>
                <w:szCs w:val="22"/>
              </w:rPr>
            </w:pPr>
            <w:r w:rsidRPr="00757182">
              <w:rPr>
                <w:sz w:val="22"/>
                <w:szCs w:val="22"/>
              </w:rPr>
              <w:t>136</w:t>
            </w:r>
          </w:p>
        </w:tc>
        <w:tc>
          <w:tcPr>
            <w:tcW w:w="851" w:type="dxa"/>
            <w:tcBorders>
              <w:top w:val="single" w:sz="8" w:space="0" w:color="auto"/>
              <w:left w:val="single" w:sz="6" w:space="0" w:color="auto"/>
              <w:bottom w:val="single" w:sz="4" w:space="0" w:color="auto"/>
              <w:right w:val="single" w:sz="4" w:space="0" w:color="auto"/>
            </w:tcBorders>
          </w:tcPr>
          <w:p w:rsidR="00772D74" w:rsidRPr="00757182" w:rsidRDefault="00772D74" w:rsidP="009E2954">
            <w:pPr>
              <w:jc w:val="center"/>
              <w:rPr>
                <w:sz w:val="22"/>
                <w:szCs w:val="22"/>
              </w:rPr>
            </w:pPr>
            <w:r w:rsidRPr="00757182">
              <w:rPr>
                <w:sz w:val="22"/>
                <w:szCs w:val="22"/>
              </w:rPr>
              <w:t>136</w:t>
            </w:r>
          </w:p>
        </w:tc>
        <w:tc>
          <w:tcPr>
            <w:tcW w:w="850" w:type="dxa"/>
            <w:tcBorders>
              <w:top w:val="single" w:sz="8" w:space="0" w:color="auto"/>
              <w:left w:val="single" w:sz="4" w:space="0" w:color="auto"/>
              <w:bottom w:val="single" w:sz="4" w:space="0" w:color="auto"/>
              <w:right w:val="single" w:sz="12" w:space="0" w:color="auto"/>
            </w:tcBorders>
          </w:tcPr>
          <w:p w:rsidR="00772D74" w:rsidRPr="00757182" w:rsidRDefault="00772D74" w:rsidP="009E2954">
            <w:pPr>
              <w:jc w:val="center"/>
              <w:rPr>
                <w:sz w:val="22"/>
                <w:szCs w:val="22"/>
              </w:rPr>
            </w:pPr>
            <w:r w:rsidRPr="00757182">
              <w:rPr>
                <w:sz w:val="22"/>
                <w:szCs w:val="22"/>
              </w:rPr>
              <w:t>102</w:t>
            </w:r>
          </w:p>
        </w:tc>
        <w:tc>
          <w:tcPr>
            <w:tcW w:w="947" w:type="dxa"/>
            <w:tcBorders>
              <w:top w:val="single" w:sz="8" w:space="0" w:color="auto"/>
              <w:left w:val="single" w:sz="12" w:space="0" w:color="auto"/>
              <w:right w:val="single" w:sz="12" w:space="0" w:color="auto"/>
            </w:tcBorders>
            <w:shd w:val="clear" w:color="auto" w:fill="auto"/>
          </w:tcPr>
          <w:p w:rsidR="00772D74" w:rsidRPr="00757182" w:rsidRDefault="00772D74" w:rsidP="009E2954">
            <w:pPr>
              <w:jc w:val="center"/>
              <w:rPr>
                <w:b/>
                <w:sz w:val="22"/>
                <w:szCs w:val="22"/>
              </w:rPr>
            </w:pPr>
            <w:r w:rsidRPr="00757182">
              <w:rPr>
                <w:b/>
                <w:sz w:val="22"/>
                <w:szCs w:val="22"/>
              </w:rPr>
              <w:t>440</w:t>
            </w:r>
          </w:p>
        </w:tc>
      </w:tr>
      <w:tr w:rsidR="00772D74" w:rsidRPr="00757182" w:rsidTr="009E2954">
        <w:trPr>
          <w:cantSplit/>
        </w:trPr>
        <w:tc>
          <w:tcPr>
            <w:tcW w:w="2456" w:type="dxa"/>
            <w:vMerge w:val="restart"/>
            <w:tcBorders>
              <w:right w:val="single" w:sz="12" w:space="0" w:color="auto"/>
            </w:tcBorders>
          </w:tcPr>
          <w:p w:rsidR="00772D74" w:rsidRPr="00757182" w:rsidRDefault="00772D74" w:rsidP="009E2954">
            <w:pPr>
              <w:rPr>
                <w:b/>
                <w:i/>
                <w:sz w:val="22"/>
                <w:szCs w:val="22"/>
                <w:lang w:val="ru-RU"/>
              </w:rPr>
            </w:pPr>
            <w:r w:rsidRPr="00757182">
              <w:rPr>
                <w:b/>
                <w:i/>
                <w:sz w:val="22"/>
                <w:szCs w:val="22"/>
                <w:lang w:val="ru-RU"/>
              </w:rPr>
              <w:t>Родной язык и литературное чтение на родном языке</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Балкарский язык </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66</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68</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68</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68</w:t>
            </w:r>
          </w:p>
        </w:tc>
        <w:tc>
          <w:tcPr>
            <w:tcW w:w="947" w:type="dxa"/>
            <w:tcBorders>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270</w:t>
            </w:r>
          </w:p>
        </w:tc>
      </w:tr>
      <w:tr w:rsidR="00772D74" w:rsidRPr="00757182" w:rsidTr="009E2954">
        <w:trPr>
          <w:cantSplit/>
        </w:trPr>
        <w:tc>
          <w:tcPr>
            <w:tcW w:w="2456" w:type="dxa"/>
            <w:vMerge/>
            <w:tcBorders>
              <w:right w:val="single" w:sz="12" w:space="0" w:color="auto"/>
            </w:tcBorders>
            <w:vAlign w:val="center"/>
          </w:tcPr>
          <w:p w:rsidR="00772D74" w:rsidRPr="00757182" w:rsidRDefault="00772D74" w:rsidP="009E2954">
            <w:pPr>
              <w:rPr>
                <w:sz w:val="22"/>
                <w:szCs w:val="22"/>
              </w:rPr>
            </w:pP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Балкарская литература</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ind w:left="-108" w:right="-108"/>
              <w:jc w:val="center"/>
              <w:rPr>
                <w:sz w:val="22"/>
                <w:szCs w:val="22"/>
              </w:rPr>
            </w:pPr>
            <w:r w:rsidRPr="00757182">
              <w:rPr>
                <w:sz w:val="22"/>
                <w:szCs w:val="22"/>
              </w:rPr>
              <w:t>33</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34</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34</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34</w:t>
            </w:r>
          </w:p>
        </w:tc>
        <w:tc>
          <w:tcPr>
            <w:tcW w:w="947" w:type="dxa"/>
            <w:tcBorders>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135</w:t>
            </w:r>
          </w:p>
        </w:tc>
      </w:tr>
      <w:tr w:rsidR="00772D74" w:rsidRPr="00757182" w:rsidTr="009E2954">
        <w:trPr>
          <w:cantSplit/>
        </w:trPr>
        <w:tc>
          <w:tcPr>
            <w:tcW w:w="2456" w:type="dxa"/>
            <w:tcBorders>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Иностранный язык</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Английский  язык</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68</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68</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68</w:t>
            </w:r>
          </w:p>
        </w:tc>
        <w:tc>
          <w:tcPr>
            <w:tcW w:w="947" w:type="dxa"/>
            <w:tcBorders>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204</w:t>
            </w:r>
          </w:p>
        </w:tc>
      </w:tr>
      <w:tr w:rsidR="00772D74" w:rsidRPr="00757182" w:rsidTr="009E2954">
        <w:trPr>
          <w:cantSplit/>
        </w:trPr>
        <w:tc>
          <w:tcPr>
            <w:tcW w:w="2456"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Математика и информатика</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Математика</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132</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136</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136</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136</w:t>
            </w:r>
          </w:p>
        </w:tc>
        <w:tc>
          <w:tcPr>
            <w:tcW w:w="947"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540</w:t>
            </w:r>
          </w:p>
        </w:tc>
      </w:tr>
      <w:tr w:rsidR="00772D74" w:rsidRPr="00757182" w:rsidTr="009E2954">
        <w:trPr>
          <w:cantSplit/>
        </w:trPr>
        <w:tc>
          <w:tcPr>
            <w:tcW w:w="2456"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lang w:val="ru-RU"/>
              </w:rPr>
            </w:pPr>
            <w:r w:rsidRPr="00757182">
              <w:rPr>
                <w:b/>
                <w:i/>
                <w:sz w:val="22"/>
                <w:szCs w:val="22"/>
                <w:lang w:val="ru-RU"/>
              </w:rPr>
              <w:t>Обществознание и естествознание (Окружающий мир)</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Окружающий мир </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66</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68</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68</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68</w:t>
            </w:r>
          </w:p>
        </w:tc>
        <w:tc>
          <w:tcPr>
            <w:tcW w:w="947"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270</w:t>
            </w:r>
          </w:p>
        </w:tc>
      </w:tr>
      <w:tr w:rsidR="00772D74" w:rsidRPr="00757182" w:rsidTr="009E2954">
        <w:trPr>
          <w:cantSplit/>
        </w:trPr>
        <w:tc>
          <w:tcPr>
            <w:tcW w:w="2456"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lang w:val="ru-RU"/>
              </w:rPr>
            </w:pPr>
            <w:r w:rsidRPr="00757182">
              <w:rPr>
                <w:b/>
                <w:i/>
                <w:sz w:val="22"/>
                <w:szCs w:val="22"/>
                <w:lang w:val="ru-RU"/>
              </w:rPr>
              <w:t>Основы религиозных культур и светской этики</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ОРКСЭ «Основы светской этики»</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34</w:t>
            </w:r>
          </w:p>
        </w:tc>
        <w:tc>
          <w:tcPr>
            <w:tcW w:w="947"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34</w:t>
            </w:r>
          </w:p>
        </w:tc>
      </w:tr>
      <w:tr w:rsidR="00772D74" w:rsidRPr="00757182" w:rsidTr="009E2954">
        <w:trPr>
          <w:cantSplit/>
        </w:trPr>
        <w:tc>
          <w:tcPr>
            <w:tcW w:w="2456" w:type="dxa"/>
            <w:vMerge w:val="restart"/>
            <w:tcBorders>
              <w:top w:val="single" w:sz="4" w:space="0" w:color="auto"/>
              <w:right w:val="single" w:sz="12" w:space="0" w:color="auto"/>
            </w:tcBorders>
          </w:tcPr>
          <w:p w:rsidR="00772D74" w:rsidRPr="00757182" w:rsidRDefault="00772D74" w:rsidP="009E2954">
            <w:pPr>
              <w:rPr>
                <w:b/>
                <w:i/>
                <w:sz w:val="22"/>
                <w:szCs w:val="22"/>
              </w:rPr>
            </w:pPr>
            <w:r w:rsidRPr="00757182">
              <w:rPr>
                <w:b/>
                <w:i/>
                <w:sz w:val="22"/>
                <w:szCs w:val="22"/>
              </w:rPr>
              <w:t>Искусство</w:t>
            </w:r>
          </w:p>
        </w:tc>
        <w:tc>
          <w:tcPr>
            <w:tcW w:w="3260" w:type="dxa"/>
            <w:tcBorders>
              <w:top w:val="single" w:sz="4" w:space="0" w:color="auto"/>
              <w:bottom w:val="single" w:sz="4" w:space="0" w:color="auto"/>
              <w:right w:val="single" w:sz="12" w:space="0" w:color="auto"/>
            </w:tcBorders>
          </w:tcPr>
          <w:p w:rsidR="00772D74" w:rsidRPr="00757182" w:rsidRDefault="00772D74" w:rsidP="009E2954">
            <w:pPr>
              <w:jc w:val="both"/>
              <w:rPr>
                <w:sz w:val="22"/>
                <w:szCs w:val="22"/>
              </w:rPr>
            </w:pPr>
            <w:r w:rsidRPr="00757182">
              <w:rPr>
                <w:sz w:val="22"/>
                <w:szCs w:val="22"/>
              </w:rPr>
              <w:t>Музыка</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33</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34</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34</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34</w:t>
            </w:r>
          </w:p>
        </w:tc>
        <w:tc>
          <w:tcPr>
            <w:tcW w:w="947"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135</w:t>
            </w:r>
          </w:p>
        </w:tc>
      </w:tr>
      <w:tr w:rsidR="00772D74" w:rsidRPr="00757182" w:rsidTr="009E2954">
        <w:trPr>
          <w:cantSplit/>
        </w:trPr>
        <w:tc>
          <w:tcPr>
            <w:tcW w:w="2456" w:type="dxa"/>
            <w:vMerge/>
            <w:tcBorders>
              <w:bottom w:val="single" w:sz="4" w:space="0" w:color="auto"/>
              <w:right w:val="single" w:sz="12" w:space="0" w:color="auto"/>
            </w:tcBorders>
            <w:vAlign w:val="center"/>
          </w:tcPr>
          <w:p w:rsidR="00772D74" w:rsidRPr="00757182" w:rsidRDefault="00772D74" w:rsidP="009E2954">
            <w:pPr>
              <w:rPr>
                <w:sz w:val="22"/>
                <w:szCs w:val="22"/>
              </w:rPr>
            </w:pPr>
          </w:p>
        </w:tc>
        <w:tc>
          <w:tcPr>
            <w:tcW w:w="3260" w:type="dxa"/>
            <w:tcBorders>
              <w:top w:val="single" w:sz="4" w:space="0" w:color="auto"/>
              <w:bottom w:val="single" w:sz="4" w:space="0" w:color="auto"/>
              <w:right w:val="single" w:sz="12" w:space="0" w:color="auto"/>
            </w:tcBorders>
          </w:tcPr>
          <w:p w:rsidR="00772D74" w:rsidRPr="00757182" w:rsidRDefault="00772D74" w:rsidP="009E2954">
            <w:pPr>
              <w:jc w:val="both"/>
              <w:rPr>
                <w:sz w:val="22"/>
                <w:szCs w:val="22"/>
              </w:rPr>
            </w:pPr>
            <w:r w:rsidRPr="00757182">
              <w:rPr>
                <w:sz w:val="22"/>
                <w:szCs w:val="22"/>
              </w:rPr>
              <w:t>ИЗО</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33</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34</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34</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34</w:t>
            </w:r>
          </w:p>
        </w:tc>
        <w:tc>
          <w:tcPr>
            <w:tcW w:w="947"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135</w:t>
            </w:r>
          </w:p>
        </w:tc>
      </w:tr>
      <w:tr w:rsidR="00772D74" w:rsidRPr="00757182" w:rsidTr="009E2954">
        <w:trPr>
          <w:cantSplit/>
        </w:trPr>
        <w:tc>
          <w:tcPr>
            <w:tcW w:w="2456"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Технология</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Технология </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33</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34</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34</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34</w:t>
            </w:r>
          </w:p>
        </w:tc>
        <w:tc>
          <w:tcPr>
            <w:tcW w:w="947" w:type="dxa"/>
            <w:tcBorders>
              <w:top w:val="single" w:sz="4" w:space="0" w:color="auto"/>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135</w:t>
            </w:r>
          </w:p>
        </w:tc>
      </w:tr>
      <w:tr w:rsidR="00772D74" w:rsidRPr="00757182" w:rsidTr="009E2954">
        <w:trPr>
          <w:cantSplit/>
        </w:trPr>
        <w:tc>
          <w:tcPr>
            <w:tcW w:w="2456" w:type="dxa"/>
            <w:tcBorders>
              <w:top w:val="single" w:sz="4" w:space="0" w:color="auto"/>
              <w:bottom w:val="single" w:sz="4" w:space="0" w:color="auto"/>
              <w:right w:val="single" w:sz="12" w:space="0" w:color="auto"/>
            </w:tcBorders>
          </w:tcPr>
          <w:p w:rsidR="00772D74" w:rsidRPr="00757182" w:rsidRDefault="00772D74" w:rsidP="009E2954">
            <w:pPr>
              <w:rPr>
                <w:b/>
                <w:i/>
                <w:sz w:val="22"/>
                <w:szCs w:val="22"/>
              </w:rPr>
            </w:pPr>
            <w:r w:rsidRPr="00757182">
              <w:rPr>
                <w:b/>
                <w:i/>
                <w:sz w:val="22"/>
                <w:szCs w:val="22"/>
              </w:rPr>
              <w:t>Физическая культура</w:t>
            </w:r>
          </w:p>
        </w:tc>
        <w:tc>
          <w:tcPr>
            <w:tcW w:w="3260"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Физическая культура </w:t>
            </w:r>
          </w:p>
        </w:tc>
        <w:tc>
          <w:tcPr>
            <w:tcW w:w="851"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99</w:t>
            </w:r>
          </w:p>
        </w:tc>
        <w:tc>
          <w:tcPr>
            <w:tcW w:w="850"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102</w:t>
            </w:r>
          </w:p>
        </w:tc>
        <w:tc>
          <w:tcPr>
            <w:tcW w:w="851"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102</w:t>
            </w:r>
          </w:p>
        </w:tc>
        <w:tc>
          <w:tcPr>
            <w:tcW w:w="850"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102</w:t>
            </w:r>
          </w:p>
        </w:tc>
        <w:tc>
          <w:tcPr>
            <w:tcW w:w="947" w:type="dxa"/>
            <w:tcBorders>
              <w:top w:val="single" w:sz="4" w:space="0" w:color="auto"/>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405</w:t>
            </w:r>
          </w:p>
        </w:tc>
      </w:tr>
      <w:tr w:rsidR="00772D74" w:rsidRPr="00757182" w:rsidTr="009E2954">
        <w:trPr>
          <w:cantSplit/>
        </w:trPr>
        <w:tc>
          <w:tcPr>
            <w:tcW w:w="5716" w:type="dxa"/>
            <w:gridSpan w:val="2"/>
            <w:tcBorders>
              <w:top w:val="single" w:sz="4" w:space="0" w:color="auto"/>
              <w:bottom w:val="single" w:sz="12" w:space="0" w:color="auto"/>
              <w:right w:val="single" w:sz="12" w:space="0" w:color="auto"/>
            </w:tcBorders>
            <w:vAlign w:val="center"/>
          </w:tcPr>
          <w:p w:rsidR="00772D74" w:rsidRPr="00757182" w:rsidRDefault="00772D74" w:rsidP="009E2954">
            <w:pPr>
              <w:rPr>
                <w:sz w:val="22"/>
                <w:szCs w:val="22"/>
              </w:rPr>
            </w:pPr>
            <w:r w:rsidRPr="00757182">
              <w:rPr>
                <w:b/>
                <w:i/>
                <w:sz w:val="22"/>
                <w:szCs w:val="22"/>
              </w:rPr>
              <w:t>Объем учебной нагрузки</w:t>
            </w:r>
          </w:p>
        </w:tc>
        <w:tc>
          <w:tcPr>
            <w:tcW w:w="851" w:type="dxa"/>
            <w:tcBorders>
              <w:top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693</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884</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884</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884</w:t>
            </w:r>
          </w:p>
        </w:tc>
        <w:tc>
          <w:tcPr>
            <w:tcW w:w="947" w:type="dxa"/>
            <w:tcBorders>
              <w:top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3345</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Художественно-эстетическое направление.</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132</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170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170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136</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608</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 xml:space="preserve"> Научно-познавательное направление. </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132</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170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170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102</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574</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Духовно-нравственное направление.</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68</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68</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Проектная деятельность.</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34</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34</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 xml:space="preserve"> Спортивно-оздоровительное направление.</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66</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0</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66</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Внеурочная деятельность:</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330</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340</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340</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340</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1350</w:t>
            </w:r>
          </w:p>
        </w:tc>
      </w:tr>
      <w:tr w:rsidR="00772D74" w:rsidRPr="00757182" w:rsidTr="009E2954">
        <w:trPr>
          <w:cantSplit/>
        </w:trPr>
        <w:tc>
          <w:tcPr>
            <w:tcW w:w="5716" w:type="dxa"/>
            <w:gridSpan w:val="2"/>
            <w:tcBorders>
              <w:top w:val="single" w:sz="4" w:space="0" w:color="auto"/>
              <w:left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Всего часов</w:t>
            </w:r>
          </w:p>
        </w:tc>
        <w:tc>
          <w:tcPr>
            <w:tcW w:w="851" w:type="dxa"/>
            <w:tcBorders>
              <w:top w:val="single" w:sz="4" w:space="0" w:color="auto"/>
              <w:left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1023</w:t>
            </w:r>
          </w:p>
        </w:tc>
        <w:tc>
          <w:tcPr>
            <w:tcW w:w="850"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1224</w:t>
            </w:r>
          </w:p>
        </w:tc>
        <w:tc>
          <w:tcPr>
            <w:tcW w:w="851"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1224</w:t>
            </w:r>
          </w:p>
        </w:tc>
        <w:tc>
          <w:tcPr>
            <w:tcW w:w="850"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1224</w:t>
            </w:r>
          </w:p>
        </w:tc>
        <w:tc>
          <w:tcPr>
            <w:tcW w:w="947" w:type="dxa"/>
            <w:tcBorders>
              <w:top w:val="single" w:sz="4" w:space="0" w:color="auto"/>
              <w:left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4695</w:t>
            </w:r>
          </w:p>
        </w:tc>
      </w:tr>
    </w:tbl>
    <w:p w:rsidR="00772D74" w:rsidRPr="00757182" w:rsidRDefault="00772D74" w:rsidP="00772D74">
      <w:pPr>
        <w:rPr>
          <w:sz w:val="16"/>
          <w:szCs w:val="16"/>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Default="00772D74" w:rsidP="00772D74">
      <w:pPr>
        <w:jc w:val="center"/>
        <w:rPr>
          <w:b/>
          <w:lang w:val="ru-RU"/>
        </w:rPr>
      </w:pPr>
    </w:p>
    <w:p w:rsidR="00772D74" w:rsidRPr="00984ECC" w:rsidRDefault="00772D74" w:rsidP="00772D74">
      <w:pPr>
        <w:jc w:val="center"/>
        <w:rPr>
          <w:b/>
          <w:lang w:val="ru-RU"/>
        </w:rPr>
      </w:pPr>
      <w:r w:rsidRPr="00984ECC">
        <w:rPr>
          <w:b/>
          <w:lang w:val="ru-RU"/>
        </w:rPr>
        <w:lastRenderedPageBreak/>
        <w:t>Учебный план (недельный)</w:t>
      </w:r>
    </w:p>
    <w:p w:rsidR="00772D74" w:rsidRPr="00C40032" w:rsidRDefault="00772D74" w:rsidP="00772D74">
      <w:pPr>
        <w:pStyle w:val="af9"/>
        <w:ind w:right="-11"/>
        <w:rPr>
          <w:lang w:val="ru-RU"/>
        </w:rPr>
      </w:pPr>
      <w:r w:rsidRPr="00C40032">
        <w:rPr>
          <w:lang w:val="ru-RU"/>
        </w:rPr>
        <w:t>МОУ «СОШ» с. Терскол на 2017-2018 учебный год</w:t>
      </w:r>
    </w:p>
    <w:p w:rsidR="00772D74" w:rsidRPr="000326A7" w:rsidRDefault="00772D74" w:rsidP="00772D74">
      <w:pPr>
        <w:jc w:val="center"/>
        <w:rPr>
          <w:b/>
          <w:sz w:val="16"/>
          <w:szCs w:val="16"/>
          <w:lang w:val="ru-RU"/>
        </w:rPr>
      </w:pPr>
    </w:p>
    <w:tbl>
      <w:tblPr>
        <w:tblW w:w="10065" w:type="dxa"/>
        <w:tblInd w:w="-7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544"/>
        <w:gridCol w:w="2552"/>
        <w:gridCol w:w="708"/>
        <w:gridCol w:w="851"/>
        <w:gridCol w:w="850"/>
        <w:gridCol w:w="709"/>
        <w:gridCol w:w="851"/>
      </w:tblGrid>
      <w:tr w:rsidR="00772D74" w:rsidRPr="00757182" w:rsidTr="009E2954">
        <w:trPr>
          <w:cantSplit/>
        </w:trPr>
        <w:tc>
          <w:tcPr>
            <w:tcW w:w="3544" w:type="dxa"/>
            <w:vMerge w:val="restart"/>
            <w:tcBorders>
              <w:top w:val="single" w:sz="12" w:space="0" w:color="auto"/>
              <w:right w:val="single" w:sz="12" w:space="0" w:color="auto"/>
            </w:tcBorders>
          </w:tcPr>
          <w:p w:rsidR="00772D74" w:rsidRPr="00757182" w:rsidRDefault="00772D74" w:rsidP="009E2954">
            <w:pPr>
              <w:jc w:val="center"/>
              <w:rPr>
                <w:b/>
                <w:sz w:val="22"/>
                <w:szCs w:val="22"/>
              </w:rPr>
            </w:pPr>
            <w:r>
              <w:rPr>
                <w:b/>
                <w:noProof/>
                <w:sz w:val="22"/>
                <w:szCs w:val="22"/>
                <w:lang w:val="ru-RU"/>
              </w:rPr>
              <w:pict>
                <v:shape id="_x0000_s1051" type="#_x0000_t32" style="position:absolute;left:0;text-align:left;margin-left:170.1pt;margin-top:-.5pt;width:129.75pt;height:50.95pt;flip:y;z-index:251658240" o:connectortype="straight"/>
              </w:pict>
            </w:r>
            <w:r w:rsidRPr="00757182">
              <w:rPr>
                <w:b/>
                <w:sz w:val="22"/>
                <w:szCs w:val="22"/>
              </w:rPr>
              <w:t>Предметные</w:t>
            </w:r>
          </w:p>
          <w:p w:rsidR="00772D74" w:rsidRPr="00757182" w:rsidRDefault="00772D74" w:rsidP="009E2954">
            <w:pPr>
              <w:jc w:val="center"/>
              <w:rPr>
                <w:sz w:val="22"/>
                <w:szCs w:val="22"/>
              </w:rPr>
            </w:pPr>
            <w:r w:rsidRPr="00757182">
              <w:rPr>
                <w:b/>
                <w:sz w:val="22"/>
                <w:szCs w:val="22"/>
              </w:rPr>
              <w:t>области</w:t>
            </w:r>
          </w:p>
        </w:tc>
        <w:tc>
          <w:tcPr>
            <w:tcW w:w="2552" w:type="dxa"/>
            <w:vMerge w:val="restart"/>
            <w:tcBorders>
              <w:top w:val="single" w:sz="12" w:space="0" w:color="auto"/>
              <w:left w:val="single" w:sz="12" w:space="0" w:color="auto"/>
              <w:right w:val="single" w:sz="12" w:space="0" w:color="auto"/>
            </w:tcBorders>
          </w:tcPr>
          <w:p w:rsidR="00772D74" w:rsidRPr="00757182" w:rsidRDefault="00772D74" w:rsidP="009E2954">
            <w:pPr>
              <w:rPr>
                <w:b/>
                <w:sz w:val="22"/>
                <w:szCs w:val="22"/>
                <w:lang w:val="ru-RU"/>
              </w:rPr>
            </w:pPr>
            <w:r w:rsidRPr="00757182">
              <w:rPr>
                <w:b/>
                <w:sz w:val="22"/>
                <w:szCs w:val="22"/>
              </w:rPr>
              <w:t xml:space="preserve">Учебные </w:t>
            </w:r>
          </w:p>
          <w:p w:rsidR="00772D74" w:rsidRPr="00757182" w:rsidRDefault="00772D74" w:rsidP="009E2954">
            <w:pPr>
              <w:rPr>
                <w:b/>
                <w:sz w:val="22"/>
                <w:szCs w:val="22"/>
              </w:rPr>
            </w:pPr>
            <w:r w:rsidRPr="00757182">
              <w:rPr>
                <w:b/>
                <w:sz w:val="22"/>
                <w:szCs w:val="22"/>
              </w:rPr>
              <w:t>предметы</w:t>
            </w:r>
          </w:p>
          <w:p w:rsidR="00772D74" w:rsidRPr="00757182" w:rsidRDefault="00772D74" w:rsidP="009E2954">
            <w:pPr>
              <w:jc w:val="center"/>
              <w:rPr>
                <w:b/>
                <w:sz w:val="22"/>
                <w:szCs w:val="22"/>
              </w:rPr>
            </w:pPr>
            <w:r w:rsidRPr="00757182">
              <w:rPr>
                <w:b/>
                <w:sz w:val="22"/>
                <w:szCs w:val="22"/>
              </w:rPr>
              <w:t xml:space="preserve">                                 Классы</w:t>
            </w:r>
          </w:p>
        </w:tc>
        <w:tc>
          <w:tcPr>
            <w:tcW w:w="3118" w:type="dxa"/>
            <w:gridSpan w:val="4"/>
            <w:tcBorders>
              <w:top w:val="single" w:sz="12" w:space="0" w:color="auto"/>
              <w:bottom w:val="single" w:sz="12" w:space="0" w:color="auto"/>
              <w:right w:val="single" w:sz="12" w:space="0" w:color="auto"/>
            </w:tcBorders>
          </w:tcPr>
          <w:p w:rsidR="00772D74" w:rsidRPr="00757182" w:rsidRDefault="00772D74" w:rsidP="009E2954">
            <w:pPr>
              <w:pStyle w:val="2"/>
              <w:rPr>
                <w:sz w:val="22"/>
                <w:szCs w:val="22"/>
              </w:rPr>
            </w:pPr>
            <w:r w:rsidRPr="00757182">
              <w:rPr>
                <w:sz w:val="22"/>
                <w:szCs w:val="22"/>
              </w:rPr>
              <w:t>Количество часов в неделю</w:t>
            </w:r>
          </w:p>
        </w:tc>
        <w:tc>
          <w:tcPr>
            <w:tcW w:w="851" w:type="dxa"/>
            <w:vMerge w:val="restart"/>
            <w:tcBorders>
              <w:top w:val="single" w:sz="12" w:space="0" w:color="auto"/>
              <w:left w:val="single" w:sz="12" w:space="0" w:color="auto"/>
            </w:tcBorders>
            <w:shd w:val="clear" w:color="auto" w:fill="auto"/>
          </w:tcPr>
          <w:p w:rsidR="00772D74" w:rsidRPr="00757182" w:rsidRDefault="00772D74" w:rsidP="009E2954">
            <w:pPr>
              <w:pStyle w:val="2"/>
              <w:rPr>
                <w:sz w:val="22"/>
                <w:szCs w:val="22"/>
              </w:rPr>
            </w:pPr>
            <w:r w:rsidRPr="00757182">
              <w:rPr>
                <w:sz w:val="22"/>
                <w:szCs w:val="22"/>
              </w:rPr>
              <w:t>Всего</w:t>
            </w:r>
          </w:p>
        </w:tc>
      </w:tr>
      <w:tr w:rsidR="00772D74" w:rsidRPr="00757182" w:rsidTr="009E2954">
        <w:trPr>
          <w:cantSplit/>
          <w:trHeight w:val="521"/>
        </w:trPr>
        <w:tc>
          <w:tcPr>
            <w:tcW w:w="3544" w:type="dxa"/>
            <w:vMerge/>
            <w:tcBorders>
              <w:bottom w:val="single" w:sz="12" w:space="0" w:color="auto"/>
              <w:right w:val="single" w:sz="12" w:space="0" w:color="auto"/>
            </w:tcBorders>
          </w:tcPr>
          <w:p w:rsidR="00772D74" w:rsidRPr="00757182" w:rsidRDefault="00772D74" w:rsidP="009E2954">
            <w:pPr>
              <w:jc w:val="center"/>
              <w:rPr>
                <w:b/>
                <w:sz w:val="22"/>
                <w:szCs w:val="22"/>
              </w:rPr>
            </w:pPr>
          </w:p>
        </w:tc>
        <w:tc>
          <w:tcPr>
            <w:tcW w:w="2552" w:type="dxa"/>
            <w:vMerge/>
            <w:tcBorders>
              <w:left w:val="single" w:sz="12" w:space="0" w:color="auto"/>
              <w:bottom w:val="single" w:sz="12" w:space="0" w:color="auto"/>
              <w:right w:val="single" w:sz="12" w:space="0" w:color="auto"/>
            </w:tcBorders>
          </w:tcPr>
          <w:p w:rsidR="00772D74" w:rsidRPr="00757182" w:rsidRDefault="00772D74" w:rsidP="009E2954">
            <w:pPr>
              <w:jc w:val="center"/>
              <w:rPr>
                <w:b/>
                <w:sz w:val="22"/>
                <w:szCs w:val="22"/>
              </w:rPr>
            </w:pPr>
          </w:p>
        </w:tc>
        <w:tc>
          <w:tcPr>
            <w:tcW w:w="708" w:type="dxa"/>
            <w:tcBorders>
              <w:top w:val="single" w:sz="12" w:space="0" w:color="auto"/>
              <w:bottom w:val="single" w:sz="12" w:space="0" w:color="auto"/>
              <w:right w:val="single" w:sz="6" w:space="0" w:color="auto"/>
            </w:tcBorders>
          </w:tcPr>
          <w:p w:rsidR="00772D74" w:rsidRPr="00757182" w:rsidRDefault="00772D74" w:rsidP="009E2954">
            <w:pPr>
              <w:jc w:val="center"/>
              <w:rPr>
                <w:b/>
                <w:sz w:val="22"/>
                <w:szCs w:val="22"/>
              </w:rPr>
            </w:pPr>
            <w:r w:rsidRPr="00757182">
              <w:rPr>
                <w:b/>
                <w:sz w:val="22"/>
                <w:szCs w:val="22"/>
              </w:rPr>
              <w:t>I</w:t>
            </w:r>
          </w:p>
        </w:tc>
        <w:tc>
          <w:tcPr>
            <w:tcW w:w="851" w:type="dxa"/>
            <w:tcBorders>
              <w:top w:val="single" w:sz="12" w:space="0" w:color="auto"/>
              <w:left w:val="single" w:sz="6" w:space="0" w:color="auto"/>
              <w:bottom w:val="single" w:sz="12" w:space="0" w:color="auto"/>
              <w:right w:val="single" w:sz="6" w:space="0" w:color="auto"/>
            </w:tcBorders>
          </w:tcPr>
          <w:p w:rsidR="00772D74" w:rsidRPr="00757182" w:rsidRDefault="00772D74" w:rsidP="009E2954">
            <w:pPr>
              <w:jc w:val="center"/>
              <w:rPr>
                <w:b/>
                <w:sz w:val="22"/>
                <w:szCs w:val="22"/>
              </w:rPr>
            </w:pPr>
            <w:r w:rsidRPr="00757182">
              <w:rPr>
                <w:b/>
                <w:sz w:val="22"/>
                <w:szCs w:val="22"/>
              </w:rPr>
              <w:t>II</w:t>
            </w:r>
          </w:p>
        </w:tc>
        <w:tc>
          <w:tcPr>
            <w:tcW w:w="850" w:type="dxa"/>
            <w:tcBorders>
              <w:top w:val="single" w:sz="12" w:space="0" w:color="auto"/>
              <w:left w:val="single" w:sz="6" w:space="0" w:color="auto"/>
              <w:bottom w:val="single" w:sz="12" w:space="0" w:color="auto"/>
              <w:right w:val="single" w:sz="4" w:space="0" w:color="auto"/>
            </w:tcBorders>
          </w:tcPr>
          <w:p w:rsidR="00772D74" w:rsidRPr="00757182" w:rsidRDefault="00772D74" w:rsidP="009E2954">
            <w:pPr>
              <w:jc w:val="center"/>
              <w:rPr>
                <w:b/>
                <w:sz w:val="22"/>
                <w:szCs w:val="22"/>
              </w:rPr>
            </w:pPr>
            <w:r w:rsidRPr="00757182">
              <w:rPr>
                <w:b/>
                <w:sz w:val="22"/>
                <w:szCs w:val="22"/>
              </w:rPr>
              <w:t>III</w:t>
            </w:r>
          </w:p>
        </w:tc>
        <w:tc>
          <w:tcPr>
            <w:tcW w:w="709" w:type="dxa"/>
            <w:tcBorders>
              <w:top w:val="single" w:sz="12" w:space="0" w:color="auto"/>
              <w:left w:val="single" w:sz="4" w:space="0" w:color="auto"/>
              <w:bottom w:val="single" w:sz="12" w:space="0" w:color="auto"/>
              <w:right w:val="single" w:sz="12" w:space="0" w:color="auto"/>
            </w:tcBorders>
          </w:tcPr>
          <w:p w:rsidR="00772D74" w:rsidRPr="00757182" w:rsidRDefault="00772D74" w:rsidP="009E2954">
            <w:pPr>
              <w:jc w:val="center"/>
              <w:rPr>
                <w:b/>
                <w:sz w:val="22"/>
                <w:szCs w:val="22"/>
              </w:rPr>
            </w:pPr>
            <w:r w:rsidRPr="00757182">
              <w:rPr>
                <w:b/>
                <w:sz w:val="22"/>
                <w:szCs w:val="22"/>
              </w:rPr>
              <w:t>IV</w:t>
            </w:r>
          </w:p>
        </w:tc>
        <w:tc>
          <w:tcPr>
            <w:tcW w:w="851" w:type="dxa"/>
            <w:vMerge/>
            <w:tcBorders>
              <w:left w:val="single" w:sz="12" w:space="0" w:color="auto"/>
              <w:bottom w:val="single" w:sz="12" w:space="0" w:color="auto"/>
            </w:tcBorders>
            <w:shd w:val="clear" w:color="auto" w:fill="auto"/>
          </w:tcPr>
          <w:p w:rsidR="00772D74" w:rsidRPr="00757182" w:rsidRDefault="00772D74" w:rsidP="009E2954">
            <w:pPr>
              <w:pStyle w:val="2"/>
              <w:rPr>
                <w:sz w:val="22"/>
                <w:szCs w:val="22"/>
              </w:rPr>
            </w:pPr>
          </w:p>
        </w:tc>
      </w:tr>
      <w:tr w:rsidR="00772D74" w:rsidRPr="00757182" w:rsidTr="009E2954">
        <w:trPr>
          <w:cantSplit/>
        </w:trPr>
        <w:tc>
          <w:tcPr>
            <w:tcW w:w="3544" w:type="dxa"/>
            <w:vMerge w:val="restart"/>
            <w:tcBorders>
              <w:top w:val="single" w:sz="12" w:space="0" w:color="auto"/>
              <w:right w:val="single" w:sz="12" w:space="0" w:color="auto"/>
            </w:tcBorders>
          </w:tcPr>
          <w:p w:rsidR="00772D74" w:rsidRPr="00757182" w:rsidRDefault="00772D74" w:rsidP="009E2954">
            <w:pPr>
              <w:rPr>
                <w:b/>
                <w:i/>
                <w:sz w:val="22"/>
                <w:szCs w:val="22"/>
                <w:lang w:val="ru-RU"/>
              </w:rPr>
            </w:pPr>
            <w:r w:rsidRPr="00757182">
              <w:rPr>
                <w:b/>
                <w:i/>
                <w:sz w:val="22"/>
                <w:szCs w:val="22"/>
                <w:lang w:val="ru-RU"/>
              </w:rPr>
              <w:t>Русский язык и литературное чтение</w:t>
            </w:r>
          </w:p>
          <w:p w:rsidR="00772D74" w:rsidRPr="00757182" w:rsidRDefault="00772D74" w:rsidP="009E2954">
            <w:pPr>
              <w:rPr>
                <w:b/>
                <w:i/>
                <w:sz w:val="22"/>
                <w:szCs w:val="22"/>
                <w:lang w:val="ru-RU"/>
              </w:rPr>
            </w:pPr>
          </w:p>
        </w:tc>
        <w:tc>
          <w:tcPr>
            <w:tcW w:w="2552" w:type="dxa"/>
            <w:tcBorders>
              <w:top w:val="single" w:sz="12" w:space="0" w:color="auto"/>
              <w:left w:val="single" w:sz="12" w:space="0" w:color="auto"/>
              <w:bottom w:val="single" w:sz="8" w:space="0" w:color="auto"/>
              <w:right w:val="single" w:sz="12" w:space="0" w:color="auto"/>
            </w:tcBorders>
            <w:vAlign w:val="center"/>
          </w:tcPr>
          <w:p w:rsidR="00772D74" w:rsidRPr="00757182" w:rsidRDefault="00772D74" w:rsidP="009E2954">
            <w:pPr>
              <w:rPr>
                <w:sz w:val="22"/>
                <w:szCs w:val="22"/>
                <w:lang w:val="ru-RU"/>
              </w:rPr>
            </w:pPr>
            <w:r w:rsidRPr="00757182">
              <w:rPr>
                <w:sz w:val="22"/>
                <w:szCs w:val="22"/>
                <w:lang w:val="ru-RU"/>
              </w:rPr>
              <w:t>Русский язык</w:t>
            </w:r>
          </w:p>
        </w:tc>
        <w:tc>
          <w:tcPr>
            <w:tcW w:w="708" w:type="dxa"/>
            <w:tcBorders>
              <w:top w:val="single" w:sz="12"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12" w:space="0" w:color="auto"/>
              <w:left w:val="single" w:sz="6"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5</w:t>
            </w:r>
          </w:p>
        </w:tc>
        <w:tc>
          <w:tcPr>
            <w:tcW w:w="850" w:type="dxa"/>
            <w:tcBorders>
              <w:top w:val="single" w:sz="12" w:space="0" w:color="auto"/>
              <w:left w:val="single" w:sz="6" w:space="0" w:color="auto"/>
              <w:bottom w:val="single" w:sz="8"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5</w:t>
            </w:r>
          </w:p>
        </w:tc>
        <w:tc>
          <w:tcPr>
            <w:tcW w:w="709" w:type="dxa"/>
            <w:tcBorders>
              <w:top w:val="single" w:sz="12" w:space="0" w:color="auto"/>
              <w:left w:val="single" w:sz="4" w:space="0" w:color="auto"/>
              <w:bottom w:val="single" w:sz="8"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5</w:t>
            </w:r>
          </w:p>
        </w:tc>
        <w:tc>
          <w:tcPr>
            <w:tcW w:w="851" w:type="dxa"/>
            <w:tcBorders>
              <w:top w:val="single" w:sz="12" w:space="0" w:color="auto"/>
              <w:left w:val="single" w:sz="12" w:space="0" w:color="auto"/>
              <w:bottom w:val="single" w:sz="8"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19</w:t>
            </w:r>
          </w:p>
        </w:tc>
      </w:tr>
      <w:tr w:rsidR="00772D74" w:rsidRPr="00757182" w:rsidTr="009E2954">
        <w:trPr>
          <w:cantSplit/>
        </w:trPr>
        <w:tc>
          <w:tcPr>
            <w:tcW w:w="3544" w:type="dxa"/>
            <w:vMerge/>
            <w:tcBorders>
              <w:right w:val="single" w:sz="12" w:space="0" w:color="auto"/>
            </w:tcBorders>
            <w:vAlign w:val="center"/>
          </w:tcPr>
          <w:p w:rsidR="00772D74" w:rsidRPr="00757182" w:rsidRDefault="00772D74" w:rsidP="009E2954">
            <w:pPr>
              <w:rPr>
                <w:b/>
                <w:i/>
                <w:sz w:val="22"/>
                <w:szCs w:val="22"/>
              </w:rPr>
            </w:pPr>
          </w:p>
        </w:tc>
        <w:tc>
          <w:tcPr>
            <w:tcW w:w="2552" w:type="dxa"/>
            <w:tcBorders>
              <w:top w:val="single" w:sz="8"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Литературное чтение</w:t>
            </w:r>
          </w:p>
        </w:tc>
        <w:tc>
          <w:tcPr>
            <w:tcW w:w="708" w:type="dxa"/>
            <w:tcBorders>
              <w:top w:val="single" w:sz="8"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8"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0" w:type="dxa"/>
            <w:tcBorders>
              <w:top w:val="single" w:sz="8"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4</w:t>
            </w:r>
          </w:p>
        </w:tc>
        <w:tc>
          <w:tcPr>
            <w:tcW w:w="709" w:type="dxa"/>
            <w:tcBorders>
              <w:top w:val="single" w:sz="8"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w:t>
            </w:r>
          </w:p>
        </w:tc>
        <w:tc>
          <w:tcPr>
            <w:tcW w:w="851" w:type="dxa"/>
            <w:tcBorders>
              <w:top w:val="single" w:sz="8" w:space="0" w:color="auto"/>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w:t>
            </w:r>
          </w:p>
        </w:tc>
      </w:tr>
      <w:tr w:rsidR="00772D74" w:rsidRPr="00757182" w:rsidTr="009E2954">
        <w:trPr>
          <w:cantSplit/>
        </w:trPr>
        <w:tc>
          <w:tcPr>
            <w:tcW w:w="3544" w:type="dxa"/>
            <w:vMerge w:val="restart"/>
            <w:tcBorders>
              <w:right w:val="single" w:sz="12" w:space="0" w:color="auto"/>
            </w:tcBorders>
          </w:tcPr>
          <w:p w:rsidR="00772D74" w:rsidRPr="00757182" w:rsidRDefault="00772D74" w:rsidP="009E2954">
            <w:pPr>
              <w:rPr>
                <w:b/>
                <w:i/>
                <w:sz w:val="22"/>
                <w:szCs w:val="22"/>
                <w:lang w:val="ru-RU"/>
              </w:rPr>
            </w:pPr>
            <w:r w:rsidRPr="00757182">
              <w:rPr>
                <w:b/>
                <w:i/>
                <w:sz w:val="22"/>
                <w:szCs w:val="22"/>
                <w:lang w:val="ru-RU"/>
              </w:rPr>
              <w:t>Родной язык и литературное чтение на родном языке</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Балкарский язык </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2</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8</w:t>
            </w:r>
          </w:p>
        </w:tc>
      </w:tr>
      <w:tr w:rsidR="00772D74" w:rsidRPr="00757182" w:rsidTr="009E2954">
        <w:trPr>
          <w:cantSplit/>
        </w:trPr>
        <w:tc>
          <w:tcPr>
            <w:tcW w:w="3544" w:type="dxa"/>
            <w:vMerge/>
            <w:tcBorders>
              <w:right w:val="single" w:sz="12" w:space="0" w:color="auto"/>
            </w:tcBorders>
            <w:vAlign w:val="center"/>
          </w:tcPr>
          <w:p w:rsidR="00772D74" w:rsidRPr="00757182" w:rsidRDefault="00772D74" w:rsidP="009E2954">
            <w:pPr>
              <w:rPr>
                <w:b/>
                <w:i/>
                <w:sz w:val="22"/>
                <w:szCs w:val="22"/>
              </w:rPr>
            </w:pP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Балкарская литература</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w:t>
            </w:r>
          </w:p>
        </w:tc>
      </w:tr>
      <w:tr w:rsidR="00772D74" w:rsidRPr="00757182" w:rsidTr="009E2954">
        <w:trPr>
          <w:cantSplit/>
        </w:trPr>
        <w:tc>
          <w:tcPr>
            <w:tcW w:w="3544" w:type="dxa"/>
            <w:tcBorders>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Иностранный язык</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Английский  язык</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2</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6</w:t>
            </w:r>
          </w:p>
        </w:tc>
      </w:tr>
      <w:tr w:rsidR="00772D74" w:rsidRPr="00757182" w:rsidTr="009E2954">
        <w:trPr>
          <w:cantSplit/>
        </w:trPr>
        <w:tc>
          <w:tcPr>
            <w:tcW w:w="3544"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Математика и информатика</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Математика</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4</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16</w:t>
            </w:r>
          </w:p>
        </w:tc>
      </w:tr>
      <w:tr w:rsidR="00772D74" w:rsidRPr="00757182" w:rsidTr="009E2954">
        <w:trPr>
          <w:cantSplit/>
        </w:trPr>
        <w:tc>
          <w:tcPr>
            <w:tcW w:w="3544"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lang w:val="ru-RU"/>
              </w:rPr>
            </w:pPr>
            <w:r w:rsidRPr="00757182">
              <w:rPr>
                <w:b/>
                <w:i/>
                <w:sz w:val="22"/>
                <w:szCs w:val="22"/>
                <w:lang w:val="ru-RU"/>
              </w:rPr>
              <w:t>Обществознание и естествознание (Окружающий мир)</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Окружающий мир </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2</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8</w:t>
            </w:r>
          </w:p>
        </w:tc>
      </w:tr>
      <w:tr w:rsidR="00772D74" w:rsidRPr="00757182" w:rsidTr="009E2954">
        <w:trPr>
          <w:cantSplit/>
        </w:trPr>
        <w:tc>
          <w:tcPr>
            <w:tcW w:w="3544"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lang w:val="ru-RU"/>
              </w:rPr>
            </w:pPr>
            <w:r w:rsidRPr="00757182">
              <w:rPr>
                <w:b/>
                <w:i/>
                <w:sz w:val="22"/>
                <w:szCs w:val="22"/>
                <w:lang w:val="ru-RU"/>
              </w:rPr>
              <w:t>Основы религиозных культур и светской этики</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lang w:val="ru-RU"/>
              </w:rPr>
            </w:pPr>
            <w:r w:rsidRPr="00757182">
              <w:rPr>
                <w:sz w:val="22"/>
                <w:szCs w:val="22"/>
              </w:rPr>
              <w:t>Основы светской этики</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0</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w:t>
            </w:r>
          </w:p>
        </w:tc>
      </w:tr>
      <w:tr w:rsidR="00772D74" w:rsidRPr="00757182" w:rsidTr="009E2954">
        <w:trPr>
          <w:cantSplit/>
        </w:trPr>
        <w:tc>
          <w:tcPr>
            <w:tcW w:w="3544" w:type="dxa"/>
            <w:vMerge w:val="restart"/>
            <w:tcBorders>
              <w:top w:val="single" w:sz="4" w:space="0" w:color="auto"/>
              <w:right w:val="single" w:sz="12" w:space="0" w:color="auto"/>
            </w:tcBorders>
          </w:tcPr>
          <w:p w:rsidR="00772D74" w:rsidRPr="00757182" w:rsidRDefault="00772D74" w:rsidP="009E2954">
            <w:pPr>
              <w:rPr>
                <w:b/>
                <w:i/>
                <w:sz w:val="22"/>
                <w:szCs w:val="22"/>
              </w:rPr>
            </w:pPr>
            <w:r w:rsidRPr="00757182">
              <w:rPr>
                <w:b/>
                <w:i/>
                <w:sz w:val="22"/>
                <w:szCs w:val="22"/>
              </w:rPr>
              <w:t>Искусство</w:t>
            </w:r>
          </w:p>
        </w:tc>
        <w:tc>
          <w:tcPr>
            <w:tcW w:w="2552" w:type="dxa"/>
            <w:tcBorders>
              <w:top w:val="single" w:sz="4" w:space="0" w:color="auto"/>
              <w:left w:val="single" w:sz="12" w:space="0" w:color="auto"/>
              <w:bottom w:val="single" w:sz="4" w:space="0" w:color="auto"/>
              <w:right w:val="single" w:sz="12" w:space="0" w:color="auto"/>
            </w:tcBorders>
          </w:tcPr>
          <w:p w:rsidR="00772D74" w:rsidRPr="00757182" w:rsidRDefault="00772D74" w:rsidP="009E2954">
            <w:pPr>
              <w:jc w:val="both"/>
              <w:rPr>
                <w:sz w:val="22"/>
                <w:szCs w:val="22"/>
              </w:rPr>
            </w:pPr>
            <w:r w:rsidRPr="00757182">
              <w:rPr>
                <w:sz w:val="22"/>
                <w:szCs w:val="22"/>
              </w:rPr>
              <w:t>Музыка</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w:t>
            </w:r>
          </w:p>
        </w:tc>
      </w:tr>
      <w:tr w:rsidR="00772D74" w:rsidRPr="00757182" w:rsidTr="009E2954">
        <w:trPr>
          <w:cantSplit/>
        </w:trPr>
        <w:tc>
          <w:tcPr>
            <w:tcW w:w="3544" w:type="dxa"/>
            <w:vMerge/>
            <w:tcBorders>
              <w:bottom w:val="single" w:sz="4" w:space="0" w:color="auto"/>
              <w:right w:val="single" w:sz="12" w:space="0" w:color="auto"/>
            </w:tcBorders>
            <w:vAlign w:val="center"/>
          </w:tcPr>
          <w:p w:rsidR="00772D74" w:rsidRPr="00757182" w:rsidRDefault="00772D74" w:rsidP="009E2954">
            <w:pPr>
              <w:rPr>
                <w:b/>
                <w:i/>
                <w:sz w:val="22"/>
                <w:szCs w:val="22"/>
              </w:rPr>
            </w:pPr>
          </w:p>
        </w:tc>
        <w:tc>
          <w:tcPr>
            <w:tcW w:w="2552" w:type="dxa"/>
            <w:tcBorders>
              <w:top w:val="single" w:sz="4" w:space="0" w:color="auto"/>
              <w:left w:val="single" w:sz="12" w:space="0" w:color="auto"/>
              <w:bottom w:val="single" w:sz="4" w:space="0" w:color="auto"/>
              <w:right w:val="single" w:sz="12" w:space="0" w:color="auto"/>
            </w:tcBorders>
          </w:tcPr>
          <w:p w:rsidR="00772D74" w:rsidRPr="00757182" w:rsidRDefault="00772D74" w:rsidP="009E2954">
            <w:pPr>
              <w:jc w:val="both"/>
              <w:rPr>
                <w:sz w:val="22"/>
                <w:szCs w:val="22"/>
              </w:rPr>
            </w:pPr>
            <w:r w:rsidRPr="00757182">
              <w:rPr>
                <w:sz w:val="22"/>
                <w:szCs w:val="22"/>
              </w:rPr>
              <w:t>ИЗО</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w:t>
            </w:r>
          </w:p>
        </w:tc>
      </w:tr>
      <w:tr w:rsidR="00772D74" w:rsidRPr="00757182" w:rsidTr="009E2954">
        <w:trPr>
          <w:cantSplit/>
        </w:trPr>
        <w:tc>
          <w:tcPr>
            <w:tcW w:w="3544" w:type="dxa"/>
            <w:tcBorders>
              <w:top w:val="single" w:sz="4" w:space="0" w:color="auto"/>
              <w:bottom w:val="single" w:sz="4"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Технология</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Технология </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left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4</w:t>
            </w:r>
          </w:p>
        </w:tc>
      </w:tr>
      <w:tr w:rsidR="00772D74" w:rsidRPr="00757182" w:rsidTr="009E2954">
        <w:trPr>
          <w:cantSplit/>
        </w:trPr>
        <w:tc>
          <w:tcPr>
            <w:tcW w:w="3544" w:type="dxa"/>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b/>
                <w:i/>
                <w:sz w:val="22"/>
                <w:szCs w:val="22"/>
              </w:rPr>
              <w:t>Физическая культура</w:t>
            </w:r>
          </w:p>
        </w:tc>
        <w:tc>
          <w:tcPr>
            <w:tcW w:w="2552" w:type="dxa"/>
            <w:tcBorders>
              <w:top w:val="single" w:sz="4" w:space="0" w:color="auto"/>
              <w:left w:val="single" w:sz="12"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Физическая культура </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3</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3</w:t>
            </w:r>
          </w:p>
        </w:tc>
        <w:tc>
          <w:tcPr>
            <w:tcW w:w="709" w:type="dxa"/>
            <w:tcBorders>
              <w:top w:val="single" w:sz="4" w:space="0" w:color="auto"/>
              <w:left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w:t>
            </w:r>
          </w:p>
        </w:tc>
        <w:tc>
          <w:tcPr>
            <w:tcW w:w="851" w:type="dxa"/>
            <w:tcBorders>
              <w:top w:val="single" w:sz="4" w:space="0" w:color="auto"/>
              <w:left w:val="single" w:sz="12" w:space="0" w:color="auto"/>
              <w:bottom w:val="single" w:sz="4"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12</w:t>
            </w:r>
          </w:p>
        </w:tc>
      </w:tr>
      <w:tr w:rsidR="00772D74" w:rsidRPr="00757182" w:rsidTr="009E2954">
        <w:trPr>
          <w:cantSplit/>
        </w:trPr>
        <w:tc>
          <w:tcPr>
            <w:tcW w:w="6096" w:type="dxa"/>
            <w:gridSpan w:val="2"/>
            <w:tcBorders>
              <w:top w:val="single" w:sz="4"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Объем учебной нагрузки</w:t>
            </w:r>
          </w:p>
        </w:tc>
        <w:tc>
          <w:tcPr>
            <w:tcW w:w="708" w:type="dxa"/>
            <w:tcBorders>
              <w:top w:val="single" w:sz="4"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21</w:t>
            </w:r>
          </w:p>
        </w:tc>
        <w:tc>
          <w:tcPr>
            <w:tcW w:w="851"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26</w:t>
            </w:r>
          </w:p>
        </w:tc>
        <w:tc>
          <w:tcPr>
            <w:tcW w:w="850"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26</w:t>
            </w:r>
          </w:p>
        </w:tc>
        <w:tc>
          <w:tcPr>
            <w:tcW w:w="709"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26</w:t>
            </w:r>
          </w:p>
        </w:tc>
        <w:tc>
          <w:tcPr>
            <w:tcW w:w="851" w:type="dxa"/>
            <w:tcBorders>
              <w:top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99</w:t>
            </w:r>
          </w:p>
        </w:tc>
      </w:tr>
      <w:tr w:rsidR="00772D74" w:rsidRPr="00757182" w:rsidTr="009E2954">
        <w:trPr>
          <w:cantSplit/>
        </w:trPr>
        <w:tc>
          <w:tcPr>
            <w:tcW w:w="6096" w:type="dxa"/>
            <w:gridSpan w:val="2"/>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Художественно-эстетическое направление.</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5</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5</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4" w:space="0" w:color="auto"/>
              <w:bottom w:val="single" w:sz="4"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18</w:t>
            </w:r>
          </w:p>
        </w:tc>
      </w:tr>
      <w:tr w:rsidR="00772D74" w:rsidRPr="00757182" w:rsidTr="009E2954">
        <w:trPr>
          <w:cantSplit/>
          <w:trHeight w:val="345"/>
        </w:trPr>
        <w:tc>
          <w:tcPr>
            <w:tcW w:w="6096" w:type="dxa"/>
            <w:gridSpan w:val="2"/>
            <w:tcBorders>
              <w:top w:val="single" w:sz="4" w:space="0" w:color="auto"/>
              <w:bottom w:val="single" w:sz="8"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Научно-познавательное направление. </w:t>
            </w:r>
          </w:p>
        </w:tc>
        <w:tc>
          <w:tcPr>
            <w:tcW w:w="708" w:type="dxa"/>
            <w:tcBorders>
              <w:top w:val="single" w:sz="4"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4</w:t>
            </w:r>
          </w:p>
        </w:tc>
        <w:tc>
          <w:tcPr>
            <w:tcW w:w="851" w:type="dxa"/>
            <w:tcBorders>
              <w:top w:val="single" w:sz="4" w:space="0" w:color="auto"/>
              <w:left w:val="single" w:sz="6" w:space="0" w:color="auto"/>
              <w:bottom w:val="single" w:sz="8"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5</w:t>
            </w:r>
          </w:p>
        </w:tc>
        <w:tc>
          <w:tcPr>
            <w:tcW w:w="850" w:type="dxa"/>
            <w:tcBorders>
              <w:top w:val="single" w:sz="4" w:space="0" w:color="auto"/>
              <w:left w:val="single" w:sz="6" w:space="0" w:color="auto"/>
              <w:bottom w:val="single" w:sz="8"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5</w:t>
            </w:r>
          </w:p>
        </w:tc>
        <w:tc>
          <w:tcPr>
            <w:tcW w:w="709" w:type="dxa"/>
            <w:tcBorders>
              <w:top w:val="single" w:sz="4" w:space="0" w:color="auto"/>
              <w:left w:val="single" w:sz="4" w:space="0" w:color="auto"/>
              <w:bottom w:val="single" w:sz="8"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3</w:t>
            </w:r>
          </w:p>
        </w:tc>
        <w:tc>
          <w:tcPr>
            <w:tcW w:w="851" w:type="dxa"/>
            <w:tcBorders>
              <w:top w:val="single" w:sz="4" w:space="0" w:color="auto"/>
              <w:bottom w:val="single" w:sz="8"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17</w:t>
            </w:r>
          </w:p>
        </w:tc>
      </w:tr>
      <w:tr w:rsidR="00772D74" w:rsidRPr="00757182" w:rsidTr="009E2954">
        <w:trPr>
          <w:cantSplit/>
          <w:trHeight w:val="165"/>
        </w:trPr>
        <w:tc>
          <w:tcPr>
            <w:tcW w:w="6096" w:type="dxa"/>
            <w:gridSpan w:val="2"/>
            <w:tcBorders>
              <w:top w:val="single" w:sz="8"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Духовно-нравственное направление.</w:t>
            </w:r>
          </w:p>
        </w:tc>
        <w:tc>
          <w:tcPr>
            <w:tcW w:w="708" w:type="dxa"/>
            <w:tcBorders>
              <w:top w:val="single" w:sz="8"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8"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8"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0</w:t>
            </w:r>
          </w:p>
        </w:tc>
        <w:tc>
          <w:tcPr>
            <w:tcW w:w="709" w:type="dxa"/>
            <w:tcBorders>
              <w:top w:val="single" w:sz="8"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8" w:space="0" w:color="auto"/>
              <w:bottom w:val="single" w:sz="4"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2</w:t>
            </w:r>
          </w:p>
        </w:tc>
      </w:tr>
      <w:tr w:rsidR="00772D74" w:rsidRPr="00757182" w:rsidTr="009E2954">
        <w:trPr>
          <w:cantSplit/>
        </w:trPr>
        <w:tc>
          <w:tcPr>
            <w:tcW w:w="6096" w:type="dxa"/>
            <w:gridSpan w:val="2"/>
            <w:tcBorders>
              <w:top w:val="single" w:sz="4" w:space="0" w:color="auto"/>
              <w:bottom w:val="single" w:sz="4" w:space="0" w:color="auto"/>
              <w:right w:val="single" w:sz="12" w:space="0" w:color="auto"/>
            </w:tcBorders>
            <w:vAlign w:val="center"/>
          </w:tcPr>
          <w:p w:rsidR="00772D74" w:rsidRPr="00757182" w:rsidRDefault="00772D74" w:rsidP="009E2954">
            <w:pPr>
              <w:rPr>
                <w:sz w:val="22"/>
                <w:szCs w:val="22"/>
              </w:rPr>
            </w:pPr>
            <w:r w:rsidRPr="00757182">
              <w:rPr>
                <w:sz w:val="22"/>
                <w:szCs w:val="22"/>
              </w:rPr>
              <w:t>Проектная деятельность.</w:t>
            </w:r>
          </w:p>
        </w:tc>
        <w:tc>
          <w:tcPr>
            <w:tcW w:w="708" w:type="dxa"/>
            <w:tcBorders>
              <w:top w:val="single" w:sz="4"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4" w:space="0" w:color="auto"/>
              <w:left w:val="single" w:sz="6" w:space="0" w:color="auto"/>
              <w:bottom w:val="single" w:sz="4"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6" w:space="0" w:color="auto"/>
              <w:bottom w:val="single" w:sz="4"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0</w:t>
            </w:r>
          </w:p>
        </w:tc>
        <w:tc>
          <w:tcPr>
            <w:tcW w:w="709" w:type="dxa"/>
            <w:tcBorders>
              <w:top w:val="single" w:sz="4" w:space="0" w:color="auto"/>
              <w:left w:val="single" w:sz="4" w:space="0" w:color="auto"/>
              <w:bottom w:val="single" w:sz="4"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w:t>
            </w:r>
          </w:p>
        </w:tc>
        <w:tc>
          <w:tcPr>
            <w:tcW w:w="851" w:type="dxa"/>
            <w:tcBorders>
              <w:top w:val="single" w:sz="4" w:space="0" w:color="auto"/>
              <w:bottom w:val="single" w:sz="4"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1</w:t>
            </w:r>
          </w:p>
        </w:tc>
      </w:tr>
      <w:tr w:rsidR="00772D74" w:rsidRPr="00757182" w:rsidTr="009E2954">
        <w:trPr>
          <w:cantSplit/>
          <w:trHeight w:val="163"/>
        </w:trPr>
        <w:tc>
          <w:tcPr>
            <w:tcW w:w="6096" w:type="dxa"/>
            <w:gridSpan w:val="2"/>
            <w:tcBorders>
              <w:top w:val="single" w:sz="4" w:space="0" w:color="auto"/>
              <w:bottom w:val="single" w:sz="12" w:space="0" w:color="auto"/>
              <w:right w:val="single" w:sz="12" w:space="0" w:color="auto"/>
            </w:tcBorders>
            <w:vAlign w:val="center"/>
          </w:tcPr>
          <w:p w:rsidR="00772D74" w:rsidRPr="00757182" w:rsidRDefault="00772D74" w:rsidP="009E2954">
            <w:pPr>
              <w:rPr>
                <w:sz w:val="22"/>
                <w:szCs w:val="22"/>
              </w:rPr>
            </w:pPr>
            <w:r w:rsidRPr="00757182">
              <w:rPr>
                <w:sz w:val="22"/>
                <w:szCs w:val="22"/>
              </w:rPr>
              <w:t xml:space="preserve"> Спортивно-оздоровительное направление.</w:t>
            </w:r>
          </w:p>
        </w:tc>
        <w:tc>
          <w:tcPr>
            <w:tcW w:w="708" w:type="dxa"/>
            <w:tcBorders>
              <w:top w:val="single" w:sz="4" w:space="0" w:color="auto"/>
              <w:bottom w:val="single" w:sz="12"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2</w:t>
            </w:r>
          </w:p>
        </w:tc>
        <w:tc>
          <w:tcPr>
            <w:tcW w:w="851" w:type="dxa"/>
            <w:tcBorders>
              <w:top w:val="single" w:sz="4"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0</w:t>
            </w:r>
          </w:p>
        </w:tc>
        <w:tc>
          <w:tcPr>
            <w:tcW w:w="850" w:type="dxa"/>
            <w:tcBorders>
              <w:top w:val="single" w:sz="4"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0</w:t>
            </w:r>
          </w:p>
        </w:tc>
        <w:tc>
          <w:tcPr>
            <w:tcW w:w="709" w:type="dxa"/>
            <w:tcBorders>
              <w:top w:val="single" w:sz="4"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0</w:t>
            </w:r>
          </w:p>
        </w:tc>
        <w:tc>
          <w:tcPr>
            <w:tcW w:w="851" w:type="dxa"/>
            <w:tcBorders>
              <w:top w:val="single" w:sz="4" w:space="0" w:color="auto"/>
              <w:bottom w:val="single" w:sz="12"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2</w:t>
            </w:r>
          </w:p>
        </w:tc>
      </w:tr>
      <w:tr w:rsidR="00772D74" w:rsidRPr="00757182" w:rsidTr="009E2954">
        <w:trPr>
          <w:cantSplit/>
          <w:trHeight w:val="165"/>
        </w:trPr>
        <w:tc>
          <w:tcPr>
            <w:tcW w:w="6096" w:type="dxa"/>
            <w:gridSpan w:val="2"/>
            <w:tcBorders>
              <w:top w:val="single" w:sz="12" w:space="0" w:color="auto"/>
              <w:bottom w:val="single" w:sz="12" w:space="0" w:color="auto"/>
              <w:right w:val="single" w:sz="12" w:space="0" w:color="auto"/>
            </w:tcBorders>
            <w:vAlign w:val="center"/>
          </w:tcPr>
          <w:p w:rsidR="00772D74" w:rsidRPr="00757182" w:rsidRDefault="00772D74" w:rsidP="009E2954">
            <w:pPr>
              <w:rPr>
                <w:sz w:val="22"/>
                <w:szCs w:val="22"/>
              </w:rPr>
            </w:pPr>
            <w:r w:rsidRPr="00757182">
              <w:rPr>
                <w:b/>
                <w:i/>
                <w:sz w:val="22"/>
                <w:szCs w:val="22"/>
              </w:rPr>
              <w:t>Внеурочная деятельность:</w:t>
            </w:r>
          </w:p>
        </w:tc>
        <w:tc>
          <w:tcPr>
            <w:tcW w:w="708" w:type="dxa"/>
            <w:tcBorders>
              <w:top w:val="single" w:sz="12" w:space="0" w:color="auto"/>
              <w:bottom w:val="single" w:sz="12"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10</w:t>
            </w:r>
          </w:p>
        </w:tc>
        <w:tc>
          <w:tcPr>
            <w:tcW w:w="851" w:type="dxa"/>
            <w:tcBorders>
              <w:top w:val="single" w:sz="12"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sz w:val="22"/>
                <w:szCs w:val="22"/>
              </w:rPr>
            </w:pPr>
            <w:r w:rsidRPr="00757182">
              <w:rPr>
                <w:sz w:val="22"/>
                <w:szCs w:val="22"/>
              </w:rPr>
              <w:t>10</w:t>
            </w:r>
          </w:p>
        </w:tc>
        <w:tc>
          <w:tcPr>
            <w:tcW w:w="850" w:type="dxa"/>
            <w:tcBorders>
              <w:top w:val="single" w:sz="12"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sz w:val="22"/>
                <w:szCs w:val="22"/>
              </w:rPr>
            </w:pPr>
            <w:r w:rsidRPr="00757182">
              <w:rPr>
                <w:sz w:val="22"/>
                <w:szCs w:val="22"/>
              </w:rPr>
              <w:t>10</w:t>
            </w:r>
          </w:p>
        </w:tc>
        <w:tc>
          <w:tcPr>
            <w:tcW w:w="709" w:type="dxa"/>
            <w:tcBorders>
              <w:top w:val="single" w:sz="12"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sz w:val="22"/>
                <w:szCs w:val="22"/>
              </w:rPr>
            </w:pPr>
            <w:r w:rsidRPr="00757182">
              <w:rPr>
                <w:sz w:val="22"/>
                <w:szCs w:val="22"/>
              </w:rPr>
              <w:t>10</w:t>
            </w:r>
          </w:p>
        </w:tc>
        <w:tc>
          <w:tcPr>
            <w:tcW w:w="851" w:type="dxa"/>
            <w:tcBorders>
              <w:top w:val="single" w:sz="12" w:space="0" w:color="auto"/>
              <w:bottom w:val="single" w:sz="12" w:space="0" w:color="auto"/>
              <w:right w:val="single" w:sz="12" w:space="0" w:color="auto"/>
            </w:tcBorders>
            <w:shd w:val="clear" w:color="auto" w:fill="auto"/>
            <w:vAlign w:val="center"/>
          </w:tcPr>
          <w:p w:rsidR="00772D74" w:rsidRPr="00757182" w:rsidRDefault="00772D74" w:rsidP="009E2954">
            <w:pPr>
              <w:jc w:val="center"/>
              <w:rPr>
                <w:sz w:val="22"/>
                <w:szCs w:val="22"/>
              </w:rPr>
            </w:pPr>
            <w:r w:rsidRPr="00757182">
              <w:rPr>
                <w:sz w:val="22"/>
                <w:szCs w:val="22"/>
              </w:rPr>
              <w:t>40</w:t>
            </w:r>
          </w:p>
        </w:tc>
      </w:tr>
      <w:tr w:rsidR="00772D74" w:rsidRPr="00757182" w:rsidTr="009E2954">
        <w:trPr>
          <w:cantSplit/>
        </w:trPr>
        <w:tc>
          <w:tcPr>
            <w:tcW w:w="6096" w:type="dxa"/>
            <w:gridSpan w:val="2"/>
            <w:tcBorders>
              <w:top w:val="single" w:sz="12" w:space="0" w:color="auto"/>
              <w:bottom w:val="single" w:sz="12" w:space="0" w:color="auto"/>
              <w:right w:val="single" w:sz="12" w:space="0" w:color="auto"/>
            </w:tcBorders>
            <w:vAlign w:val="center"/>
          </w:tcPr>
          <w:p w:rsidR="00772D74" w:rsidRPr="00757182" w:rsidRDefault="00772D74" w:rsidP="009E2954">
            <w:pPr>
              <w:rPr>
                <w:b/>
                <w:i/>
                <w:sz w:val="22"/>
                <w:szCs w:val="22"/>
              </w:rPr>
            </w:pPr>
            <w:r w:rsidRPr="00757182">
              <w:rPr>
                <w:b/>
                <w:i/>
                <w:sz w:val="22"/>
                <w:szCs w:val="22"/>
              </w:rPr>
              <w:t>Всего часов</w:t>
            </w:r>
          </w:p>
        </w:tc>
        <w:tc>
          <w:tcPr>
            <w:tcW w:w="708" w:type="dxa"/>
            <w:tcBorders>
              <w:top w:val="single" w:sz="12"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31</w:t>
            </w:r>
          </w:p>
        </w:tc>
        <w:tc>
          <w:tcPr>
            <w:tcW w:w="851" w:type="dxa"/>
            <w:tcBorders>
              <w:top w:val="single" w:sz="12" w:space="0" w:color="auto"/>
              <w:left w:val="single" w:sz="6" w:space="0" w:color="auto"/>
              <w:bottom w:val="single" w:sz="12" w:space="0" w:color="auto"/>
              <w:right w:val="single" w:sz="6" w:space="0" w:color="auto"/>
            </w:tcBorders>
            <w:vAlign w:val="center"/>
          </w:tcPr>
          <w:p w:rsidR="00772D74" w:rsidRPr="00757182" w:rsidRDefault="00772D74" w:rsidP="009E2954">
            <w:pPr>
              <w:jc w:val="center"/>
              <w:rPr>
                <w:b/>
                <w:sz w:val="22"/>
                <w:szCs w:val="22"/>
              </w:rPr>
            </w:pPr>
            <w:r w:rsidRPr="00757182">
              <w:rPr>
                <w:b/>
                <w:sz w:val="22"/>
                <w:szCs w:val="22"/>
              </w:rPr>
              <w:t>36</w:t>
            </w:r>
          </w:p>
        </w:tc>
        <w:tc>
          <w:tcPr>
            <w:tcW w:w="850" w:type="dxa"/>
            <w:tcBorders>
              <w:top w:val="single" w:sz="12" w:space="0" w:color="auto"/>
              <w:left w:val="single" w:sz="6" w:space="0" w:color="auto"/>
              <w:bottom w:val="single" w:sz="12" w:space="0" w:color="auto"/>
              <w:right w:val="single" w:sz="4" w:space="0" w:color="auto"/>
            </w:tcBorders>
            <w:vAlign w:val="center"/>
          </w:tcPr>
          <w:p w:rsidR="00772D74" w:rsidRPr="00757182" w:rsidRDefault="00772D74" w:rsidP="009E2954">
            <w:pPr>
              <w:jc w:val="center"/>
              <w:rPr>
                <w:b/>
                <w:sz w:val="22"/>
                <w:szCs w:val="22"/>
              </w:rPr>
            </w:pPr>
            <w:r w:rsidRPr="00757182">
              <w:rPr>
                <w:b/>
                <w:sz w:val="22"/>
                <w:szCs w:val="22"/>
              </w:rPr>
              <w:t>36</w:t>
            </w:r>
          </w:p>
        </w:tc>
        <w:tc>
          <w:tcPr>
            <w:tcW w:w="709" w:type="dxa"/>
            <w:tcBorders>
              <w:top w:val="single" w:sz="12" w:space="0" w:color="auto"/>
              <w:left w:val="single" w:sz="4" w:space="0" w:color="auto"/>
              <w:bottom w:val="single" w:sz="12" w:space="0" w:color="auto"/>
              <w:right w:val="single" w:sz="12" w:space="0" w:color="auto"/>
            </w:tcBorders>
            <w:vAlign w:val="center"/>
          </w:tcPr>
          <w:p w:rsidR="00772D74" w:rsidRPr="00757182" w:rsidRDefault="00772D74" w:rsidP="009E2954">
            <w:pPr>
              <w:jc w:val="center"/>
              <w:rPr>
                <w:b/>
                <w:sz w:val="22"/>
                <w:szCs w:val="22"/>
              </w:rPr>
            </w:pPr>
            <w:r w:rsidRPr="00757182">
              <w:rPr>
                <w:b/>
                <w:sz w:val="22"/>
                <w:szCs w:val="22"/>
              </w:rPr>
              <w:t>36</w:t>
            </w:r>
          </w:p>
        </w:tc>
        <w:tc>
          <w:tcPr>
            <w:tcW w:w="851" w:type="dxa"/>
            <w:tcBorders>
              <w:top w:val="single" w:sz="12" w:space="0" w:color="auto"/>
              <w:bottom w:val="single" w:sz="12" w:space="0" w:color="auto"/>
              <w:right w:val="single" w:sz="12" w:space="0" w:color="auto"/>
            </w:tcBorders>
            <w:shd w:val="clear" w:color="auto" w:fill="auto"/>
            <w:vAlign w:val="center"/>
          </w:tcPr>
          <w:p w:rsidR="00772D74" w:rsidRPr="00757182" w:rsidRDefault="00772D74" w:rsidP="009E2954">
            <w:pPr>
              <w:jc w:val="center"/>
              <w:rPr>
                <w:b/>
                <w:sz w:val="22"/>
                <w:szCs w:val="22"/>
              </w:rPr>
            </w:pPr>
            <w:r w:rsidRPr="00757182">
              <w:rPr>
                <w:b/>
                <w:sz w:val="22"/>
                <w:szCs w:val="22"/>
              </w:rPr>
              <w:t>139</w:t>
            </w:r>
          </w:p>
        </w:tc>
      </w:tr>
    </w:tbl>
    <w:p w:rsidR="00772D74" w:rsidRPr="00757182" w:rsidRDefault="00772D74" w:rsidP="00772D74">
      <w:pPr>
        <w:ind w:firstLine="708"/>
        <w:jc w:val="both"/>
        <w:rPr>
          <w:rFonts w:ascii="Arial" w:hAnsi="Arial" w:cs="Arial"/>
          <w:b/>
          <w:sz w:val="16"/>
          <w:szCs w:val="16"/>
        </w:rPr>
      </w:pPr>
    </w:p>
    <w:p w:rsidR="00772D74" w:rsidRDefault="00772D74" w:rsidP="00772D74">
      <w:pPr>
        <w:pStyle w:val="2"/>
      </w:pPr>
      <w:bookmarkStart w:id="87" w:name="_Toc498002705"/>
      <w:bookmarkStart w:id="88" w:name="_Toc498108757"/>
      <w:r w:rsidRPr="00A4599D">
        <w:t>3.2.</w:t>
      </w:r>
      <w:r>
        <w:t xml:space="preserve"> </w:t>
      </w:r>
      <w:r w:rsidRPr="00A4599D">
        <w:t>План внеурочной деятельности</w:t>
      </w:r>
      <w:bookmarkEnd w:id="87"/>
      <w:bookmarkEnd w:id="88"/>
    </w:p>
    <w:p w:rsidR="00772D74" w:rsidRPr="00ED40E0" w:rsidRDefault="00772D74" w:rsidP="00772D74">
      <w:pPr>
        <w:ind w:firstLine="709"/>
        <w:jc w:val="both"/>
        <w:rPr>
          <w:sz w:val="28"/>
          <w:szCs w:val="28"/>
          <w:lang w:val="ru-RU"/>
        </w:rPr>
      </w:pPr>
      <w:r w:rsidRPr="00A4599D">
        <w:rPr>
          <w:sz w:val="28"/>
          <w:szCs w:val="28"/>
          <w:lang w:val="ru-RU"/>
        </w:rPr>
        <w:t>Школа после уроков – это мир творчества, проявления и раскрытия каждым ребенком своих интересов, своих увлечений, своего «я». Главное, что ребенок здесь делает свой выбор, свободно проявляет свою волю, раскрывается как личность. Важно заинтересовать ребенка занятиями после уроков, чтобы школа для него стала вторым домом, что даст возможность превратить внеурочную деятельность в полноценное пространство воспитания и образования.</w:t>
      </w:r>
    </w:p>
    <w:p w:rsidR="00772D74" w:rsidRPr="00A4599D" w:rsidRDefault="00772D74" w:rsidP="00772D74">
      <w:pPr>
        <w:ind w:firstLine="709"/>
        <w:jc w:val="both"/>
        <w:rPr>
          <w:sz w:val="28"/>
          <w:szCs w:val="28"/>
          <w:lang w:val="ru-RU"/>
        </w:rPr>
      </w:pPr>
      <w:r w:rsidRPr="00A4599D">
        <w:rPr>
          <w:sz w:val="28"/>
          <w:szCs w:val="28"/>
          <w:lang w:val="ru-RU"/>
        </w:rPr>
        <w:t xml:space="preserve">Организация занятий по направлениям раздела </w:t>
      </w:r>
      <w:r w:rsidRPr="00A4599D">
        <w:rPr>
          <w:b/>
          <w:sz w:val="28"/>
          <w:szCs w:val="28"/>
          <w:lang w:val="ru-RU"/>
        </w:rPr>
        <w:t xml:space="preserve">«Внеурочная деятельность» в 1-4х классах </w:t>
      </w:r>
      <w:r w:rsidRPr="00A4599D">
        <w:rPr>
          <w:sz w:val="28"/>
          <w:szCs w:val="28"/>
          <w:lang w:val="ru-RU"/>
        </w:rPr>
        <w:t>является неотъемлемой частью образовательной деятельности в рамках реализации Федерального государственного образовательного станда</w:t>
      </w:r>
      <w:r>
        <w:rPr>
          <w:sz w:val="28"/>
          <w:szCs w:val="28"/>
          <w:lang w:val="ru-RU"/>
        </w:rPr>
        <w:t>рта.</w:t>
      </w:r>
    </w:p>
    <w:p w:rsidR="00772D74" w:rsidRPr="00A4599D" w:rsidRDefault="00772D74" w:rsidP="00772D74">
      <w:pPr>
        <w:ind w:firstLine="709"/>
        <w:jc w:val="both"/>
        <w:rPr>
          <w:sz w:val="28"/>
          <w:szCs w:val="28"/>
          <w:lang w:val="ru-RU"/>
        </w:rPr>
      </w:pPr>
      <w:r w:rsidRPr="00A4599D">
        <w:rPr>
          <w:sz w:val="28"/>
          <w:szCs w:val="28"/>
          <w:lang w:val="ru-RU"/>
        </w:rPr>
        <w:t>Содержание занятий, предусмотренных как внеурочная деятельность, формируется с учетом пожеланий обучающихся и их родителей и  направляется на реализацию различных форм ее организации, отличных от урочной системы обучения, таких, как кружки, круглые столы, этические беседы, диспуты, конкурсы, соревнования.</w:t>
      </w:r>
    </w:p>
    <w:p w:rsidR="00772D74" w:rsidRPr="00A4599D" w:rsidRDefault="00772D74" w:rsidP="00772D74">
      <w:pPr>
        <w:ind w:firstLine="709"/>
        <w:jc w:val="both"/>
        <w:rPr>
          <w:sz w:val="28"/>
          <w:szCs w:val="28"/>
          <w:lang w:val="ru-RU"/>
        </w:rPr>
      </w:pPr>
      <w:r w:rsidRPr="00A4599D">
        <w:rPr>
          <w:sz w:val="28"/>
          <w:szCs w:val="28"/>
          <w:lang w:val="ru-RU"/>
        </w:rPr>
        <w:t>В школе реализуется трехуровневая система внеурочной деятельности:</w:t>
      </w:r>
    </w:p>
    <w:p w:rsidR="00772D74" w:rsidRPr="00A4599D" w:rsidRDefault="00772D74" w:rsidP="00772D74">
      <w:pPr>
        <w:ind w:firstLine="709"/>
        <w:jc w:val="both"/>
        <w:rPr>
          <w:sz w:val="28"/>
          <w:szCs w:val="28"/>
          <w:lang w:val="ru-RU"/>
        </w:rPr>
      </w:pPr>
      <w:r w:rsidRPr="00A4599D">
        <w:rPr>
          <w:b/>
          <w:i/>
          <w:sz w:val="28"/>
          <w:szCs w:val="28"/>
          <w:lang w:val="ru-RU"/>
        </w:rPr>
        <w:t>1 уровень 1 к</w:t>
      </w:r>
      <w:r w:rsidRPr="00A4599D">
        <w:rPr>
          <w:b/>
          <w:sz w:val="28"/>
          <w:szCs w:val="28"/>
          <w:lang w:val="ru-RU"/>
        </w:rPr>
        <w:t xml:space="preserve">ласс. </w:t>
      </w:r>
      <w:r w:rsidRPr="00A4599D">
        <w:rPr>
          <w:sz w:val="28"/>
          <w:szCs w:val="28"/>
          <w:lang w:val="ru-RU"/>
        </w:rPr>
        <w:t xml:space="preserve">Дети в первом классе особенно восприимчивы к </w:t>
      </w:r>
      <w:r w:rsidRPr="00A4599D">
        <w:rPr>
          <w:sz w:val="28"/>
          <w:szCs w:val="28"/>
          <w:lang w:val="ru-RU"/>
        </w:rPr>
        <w:lastRenderedPageBreak/>
        <w:t xml:space="preserve">новому социальному знанию, стремятся понять новую для них школьную реальность. Это  предполагает широкий по содержанию и формам набор видов  деятельности, который является  обязательным для всех обучающихся. </w:t>
      </w:r>
    </w:p>
    <w:p w:rsidR="00772D74" w:rsidRPr="00A4599D" w:rsidRDefault="00772D74" w:rsidP="00772D74">
      <w:pPr>
        <w:ind w:firstLine="709"/>
        <w:jc w:val="both"/>
        <w:rPr>
          <w:sz w:val="28"/>
          <w:szCs w:val="28"/>
          <w:lang w:val="ru-RU"/>
        </w:rPr>
      </w:pPr>
      <w:r w:rsidRPr="00A4599D">
        <w:rPr>
          <w:b/>
          <w:i/>
          <w:sz w:val="28"/>
          <w:szCs w:val="28"/>
          <w:lang w:val="ru-RU"/>
        </w:rPr>
        <w:t>2 уровень 2, 3 классы</w:t>
      </w:r>
      <w:r w:rsidRPr="00A4599D">
        <w:rPr>
          <w:i/>
          <w:sz w:val="28"/>
          <w:szCs w:val="28"/>
          <w:lang w:val="ru-RU"/>
        </w:rPr>
        <w:t xml:space="preserve">. </w:t>
      </w:r>
      <w:r w:rsidRPr="00A4599D">
        <w:rPr>
          <w:sz w:val="28"/>
          <w:szCs w:val="28"/>
          <w:lang w:val="ru-RU"/>
        </w:rPr>
        <w:t xml:space="preserve">Набирает силу процесс развития детского коллектива, резко активизируется межличностное взаимодействие младших школьников друг с другом. Это создает благоприятную ситуацию для достижения во внеурочной деятельности высоких результатов. </w:t>
      </w:r>
    </w:p>
    <w:p w:rsidR="00772D74" w:rsidRPr="00A4599D" w:rsidRDefault="00772D74" w:rsidP="00772D74">
      <w:pPr>
        <w:ind w:firstLine="709"/>
        <w:jc w:val="both"/>
        <w:rPr>
          <w:sz w:val="28"/>
          <w:szCs w:val="28"/>
          <w:lang w:val="ru-RU"/>
        </w:rPr>
      </w:pPr>
      <w:r w:rsidRPr="00A4599D">
        <w:rPr>
          <w:b/>
          <w:i/>
          <w:sz w:val="28"/>
          <w:szCs w:val="28"/>
          <w:lang w:val="ru-RU"/>
        </w:rPr>
        <w:t xml:space="preserve">3 уровень 4 класс. </w:t>
      </w:r>
      <w:r w:rsidRPr="00A4599D">
        <w:rPr>
          <w:sz w:val="28"/>
          <w:szCs w:val="28"/>
          <w:lang w:val="ru-RU"/>
        </w:rPr>
        <w:t xml:space="preserve">Программа внеурочной деятельности направлена на формирование особого образовательного пространства, отвечающего требованиям ФГОС. Реализация программы позволяет решать задачу воспитания социально-активной и функционально-грамотной личности. </w:t>
      </w:r>
    </w:p>
    <w:p w:rsidR="00772D74" w:rsidRPr="00A4599D" w:rsidRDefault="00772D74" w:rsidP="00772D74">
      <w:pPr>
        <w:ind w:firstLine="709"/>
        <w:jc w:val="both"/>
        <w:rPr>
          <w:sz w:val="28"/>
          <w:szCs w:val="28"/>
          <w:lang w:val="ru-RU"/>
        </w:rPr>
      </w:pPr>
      <w:r w:rsidRPr="00A4599D">
        <w:rPr>
          <w:sz w:val="28"/>
          <w:szCs w:val="28"/>
          <w:lang w:val="ru-RU"/>
        </w:rPr>
        <w:t>Преимущественные формы достижения образовательных результатов во внеурочной деятельности:</w:t>
      </w:r>
    </w:p>
    <w:p w:rsidR="00772D74" w:rsidRPr="00384C6F" w:rsidRDefault="00772D74" w:rsidP="00772D74">
      <w:pPr>
        <w:ind w:firstLine="284"/>
        <w:jc w:val="both"/>
        <w:rPr>
          <w:sz w:val="16"/>
          <w:szCs w:val="16"/>
          <w:lang w:val="ru-RU"/>
        </w:rPr>
      </w:pPr>
    </w:p>
    <w:tbl>
      <w:tblPr>
        <w:tblW w:w="0" w:type="auto"/>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2388"/>
        <w:gridCol w:w="2315"/>
        <w:gridCol w:w="2405"/>
      </w:tblGrid>
      <w:tr w:rsidR="00772D74" w:rsidRPr="007169F4" w:rsidTr="009E2954">
        <w:trPr>
          <w:jc w:val="center"/>
        </w:trPr>
        <w:tc>
          <w:tcPr>
            <w:tcW w:w="2150" w:type="dxa"/>
          </w:tcPr>
          <w:p w:rsidR="00772D74" w:rsidRPr="00384C6F" w:rsidRDefault="00772D74" w:rsidP="009E2954">
            <w:pPr>
              <w:jc w:val="center"/>
              <w:rPr>
                <w:b/>
                <w:lang w:val="ru-RU"/>
              </w:rPr>
            </w:pPr>
            <w:r w:rsidRPr="00384C6F">
              <w:rPr>
                <w:b/>
                <w:lang w:val="ru-RU"/>
              </w:rPr>
              <w:t>Уровень образовательных результатов</w:t>
            </w:r>
          </w:p>
          <w:p w:rsidR="00772D74" w:rsidRPr="00384C6F" w:rsidRDefault="00772D74" w:rsidP="009E2954">
            <w:pPr>
              <w:jc w:val="center"/>
              <w:rPr>
                <w:b/>
                <w:lang w:val="ru-RU"/>
              </w:rPr>
            </w:pPr>
            <w:r w:rsidRPr="00384C6F">
              <w:rPr>
                <w:b/>
                <w:lang w:val="ru-RU"/>
              </w:rPr>
              <w:t>Вид внеурочной деятельности</w:t>
            </w:r>
          </w:p>
        </w:tc>
        <w:tc>
          <w:tcPr>
            <w:tcW w:w="2499" w:type="dxa"/>
          </w:tcPr>
          <w:p w:rsidR="00772D74" w:rsidRPr="00384C6F" w:rsidRDefault="00772D74" w:rsidP="009E2954">
            <w:pPr>
              <w:jc w:val="center"/>
              <w:rPr>
                <w:b/>
              </w:rPr>
            </w:pPr>
            <w:r w:rsidRPr="00384C6F">
              <w:rPr>
                <w:b/>
              </w:rPr>
              <w:t>Приобретение школьником социальных знаний</w:t>
            </w:r>
          </w:p>
        </w:tc>
        <w:tc>
          <w:tcPr>
            <w:tcW w:w="2499" w:type="dxa"/>
          </w:tcPr>
          <w:p w:rsidR="00772D74" w:rsidRPr="00384C6F" w:rsidRDefault="00772D74" w:rsidP="009E2954">
            <w:pPr>
              <w:jc w:val="center"/>
              <w:rPr>
                <w:b/>
                <w:lang w:val="ru-RU"/>
              </w:rPr>
            </w:pPr>
            <w:r w:rsidRPr="00384C6F">
              <w:rPr>
                <w:b/>
                <w:lang w:val="ru-RU"/>
              </w:rPr>
              <w:t>Формирование ценностного отношения к социальной реальности</w:t>
            </w:r>
          </w:p>
        </w:tc>
        <w:tc>
          <w:tcPr>
            <w:tcW w:w="2499" w:type="dxa"/>
          </w:tcPr>
          <w:p w:rsidR="00772D74" w:rsidRPr="00384C6F" w:rsidRDefault="00772D74" w:rsidP="009E2954">
            <w:pPr>
              <w:jc w:val="center"/>
              <w:rPr>
                <w:b/>
                <w:lang w:val="ru-RU"/>
              </w:rPr>
            </w:pPr>
            <w:r w:rsidRPr="00384C6F">
              <w:rPr>
                <w:b/>
                <w:lang w:val="ru-RU"/>
              </w:rPr>
              <w:t>Получение опыта самостоятельного общественного действия</w:t>
            </w:r>
          </w:p>
        </w:tc>
      </w:tr>
      <w:tr w:rsidR="00772D74" w:rsidRPr="00001C5D" w:rsidTr="009E2954">
        <w:trPr>
          <w:jc w:val="center"/>
        </w:trPr>
        <w:tc>
          <w:tcPr>
            <w:tcW w:w="2150" w:type="dxa"/>
          </w:tcPr>
          <w:p w:rsidR="00772D74" w:rsidRPr="00001C5D" w:rsidRDefault="00772D74" w:rsidP="009E2954">
            <w:pPr>
              <w:jc w:val="both"/>
            </w:pPr>
            <w:r w:rsidRPr="00001C5D">
              <w:t>1. Игровая</w:t>
            </w:r>
          </w:p>
        </w:tc>
        <w:tc>
          <w:tcPr>
            <w:tcW w:w="2499" w:type="dxa"/>
          </w:tcPr>
          <w:p w:rsidR="00772D74" w:rsidRPr="00001C5D" w:rsidRDefault="00772D74" w:rsidP="009E2954">
            <w:pPr>
              <w:jc w:val="center"/>
            </w:pPr>
            <w:r w:rsidRPr="00001C5D">
              <w:t>Ролевая игра</w:t>
            </w:r>
          </w:p>
        </w:tc>
        <w:tc>
          <w:tcPr>
            <w:tcW w:w="2499" w:type="dxa"/>
          </w:tcPr>
          <w:p w:rsidR="00772D74" w:rsidRPr="00001C5D" w:rsidRDefault="00772D74" w:rsidP="009E2954">
            <w:pPr>
              <w:jc w:val="both"/>
            </w:pPr>
          </w:p>
        </w:tc>
        <w:tc>
          <w:tcPr>
            <w:tcW w:w="2499" w:type="dxa"/>
          </w:tcPr>
          <w:p w:rsidR="00772D74" w:rsidRPr="00001C5D" w:rsidRDefault="00772D74" w:rsidP="009E2954">
            <w:pPr>
              <w:jc w:val="both"/>
            </w:pPr>
          </w:p>
        </w:tc>
      </w:tr>
      <w:tr w:rsidR="00772D74" w:rsidRPr="00001C5D" w:rsidTr="009E2954">
        <w:trPr>
          <w:trHeight w:val="297"/>
          <w:jc w:val="center"/>
        </w:trPr>
        <w:tc>
          <w:tcPr>
            <w:tcW w:w="2150" w:type="dxa"/>
            <w:vMerge w:val="restart"/>
          </w:tcPr>
          <w:p w:rsidR="00772D74" w:rsidRPr="00001C5D" w:rsidRDefault="00772D74" w:rsidP="009E2954">
            <w:pPr>
              <w:jc w:val="both"/>
            </w:pPr>
          </w:p>
        </w:tc>
        <w:tc>
          <w:tcPr>
            <w:tcW w:w="7497" w:type="dxa"/>
            <w:gridSpan w:val="3"/>
          </w:tcPr>
          <w:p w:rsidR="00772D74" w:rsidRPr="00001C5D" w:rsidRDefault="00772D74" w:rsidP="009E2954">
            <w:pPr>
              <w:jc w:val="center"/>
            </w:pPr>
            <w:r w:rsidRPr="00001C5D">
              <w:t>Деловая игра</w:t>
            </w:r>
          </w:p>
        </w:tc>
      </w:tr>
      <w:tr w:rsidR="00772D74" w:rsidRPr="00001C5D" w:rsidTr="009E2954">
        <w:trPr>
          <w:jc w:val="center"/>
        </w:trPr>
        <w:tc>
          <w:tcPr>
            <w:tcW w:w="2150" w:type="dxa"/>
            <w:vMerge/>
          </w:tcPr>
          <w:p w:rsidR="00772D74" w:rsidRPr="00001C5D" w:rsidRDefault="00772D74" w:rsidP="009E2954">
            <w:pPr>
              <w:jc w:val="both"/>
            </w:pPr>
          </w:p>
        </w:tc>
        <w:tc>
          <w:tcPr>
            <w:tcW w:w="7497" w:type="dxa"/>
            <w:gridSpan w:val="3"/>
          </w:tcPr>
          <w:p w:rsidR="00772D74" w:rsidRPr="00001C5D" w:rsidRDefault="00772D74" w:rsidP="009E2954">
            <w:pPr>
              <w:jc w:val="center"/>
            </w:pPr>
            <w:r w:rsidRPr="00001C5D">
              <w:t>Социально моделирующая игра</w:t>
            </w:r>
          </w:p>
        </w:tc>
      </w:tr>
      <w:tr w:rsidR="00772D74" w:rsidRPr="007169F4" w:rsidTr="009E2954">
        <w:trPr>
          <w:jc w:val="center"/>
        </w:trPr>
        <w:tc>
          <w:tcPr>
            <w:tcW w:w="2150" w:type="dxa"/>
            <w:vMerge w:val="restart"/>
          </w:tcPr>
          <w:p w:rsidR="00772D74" w:rsidRPr="00001C5D" w:rsidRDefault="00772D74" w:rsidP="009E2954">
            <w:pPr>
              <w:jc w:val="both"/>
            </w:pPr>
            <w:r w:rsidRPr="00001C5D">
              <w:t>2. Познавательная</w:t>
            </w:r>
          </w:p>
        </w:tc>
        <w:tc>
          <w:tcPr>
            <w:tcW w:w="2499" w:type="dxa"/>
          </w:tcPr>
          <w:p w:rsidR="00772D74" w:rsidRPr="00001C5D" w:rsidRDefault="00772D74" w:rsidP="009E2954">
            <w:pPr>
              <w:jc w:val="both"/>
              <w:rPr>
                <w:lang w:val="ru-RU"/>
              </w:rPr>
            </w:pPr>
            <w:r w:rsidRPr="00001C5D">
              <w:rPr>
                <w:lang w:val="ru-RU"/>
              </w:rPr>
              <w:t>Познавательные беседы, предметные факультативы, олимпиады.</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001C5D" w:rsidTr="009E2954">
        <w:trPr>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jc w:val="both"/>
            </w:pPr>
            <w:r w:rsidRPr="00001C5D">
              <w:rPr>
                <w:lang w:val="ru-RU"/>
              </w:rPr>
              <w:t xml:space="preserve">Дидактический театр, общественный смотр знаний, интеллектуальный клуб «Что? </w:t>
            </w:r>
            <w:r w:rsidRPr="00001C5D">
              <w:t>Где? Когда?»</w:t>
            </w:r>
          </w:p>
        </w:tc>
        <w:tc>
          <w:tcPr>
            <w:tcW w:w="2499" w:type="dxa"/>
          </w:tcPr>
          <w:p w:rsidR="00772D74" w:rsidRPr="00001C5D" w:rsidRDefault="00772D74" w:rsidP="009E2954">
            <w:pPr>
              <w:jc w:val="both"/>
            </w:pPr>
          </w:p>
        </w:tc>
      </w:tr>
      <w:tr w:rsidR="00772D74" w:rsidRPr="007169F4" w:rsidTr="009E2954">
        <w:trPr>
          <w:jc w:val="center"/>
        </w:trPr>
        <w:tc>
          <w:tcPr>
            <w:tcW w:w="2150" w:type="dxa"/>
            <w:vMerge/>
          </w:tcPr>
          <w:p w:rsidR="00772D74" w:rsidRPr="00001C5D" w:rsidRDefault="00772D74" w:rsidP="009E2954">
            <w:pPr>
              <w:jc w:val="both"/>
            </w:pPr>
          </w:p>
        </w:tc>
        <w:tc>
          <w:tcPr>
            <w:tcW w:w="7497" w:type="dxa"/>
            <w:gridSpan w:val="3"/>
          </w:tcPr>
          <w:p w:rsidR="00772D74" w:rsidRPr="00001C5D" w:rsidRDefault="00772D74" w:rsidP="009E2954">
            <w:pPr>
              <w:jc w:val="both"/>
              <w:rPr>
                <w:lang w:val="ru-RU"/>
              </w:rPr>
            </w:pPr>
            <w:r w:rsidRPr="00001C5D">
              <w:rPr>
                <w:lang w:val="ru-RU"/>
              </w:rPr>
              <w:t xml:space="preserve">Детские исследовательские проекты, внешкольные акции познавательной направленности (конференции учащихся, интеллектуальные марафоны и т.п.), школьный музей-клуб </w:t>
            </w:r>
          </w:p>
        </w:tc>
      </w:tr>
      <w:tr w:rsidR="00772D74" w:rsidRPr="00001C5D" w:rsidTr="009E2954">
        <w:trPr>
          <w:trHeight w:val="523"/>
          <w:jc w:val="center"/>
        </w:trPr>
        <w:tc>
          <w:tcPr>
            <w:tcW w:w="2150" w:type="dxa"/>
          </w:tcPr>
          <w:p w:rsidR="00772D74" w:rsidRPr="00001C5D" w:rsidRDefault="00772D74" w:rsidP="009E2954">
            <w:r w:rsidRPr="00001C5D">
              <w:t>3. Проблемно-ценностное общение</w:t>
            </w:r>
          </w:p>
        </w:tc>
        <w:tc>
          <w:tcPr>
            <w:tcW w:w="2499" w:type="dxa"/>
          </w:tcPr>
          <w:p w:rsidR="00772D74" w:rsidRPr="00001C5D" w:rsidRDefault="00772D74" w:rsidP="009E2954">
            <w:pPr>
              <w:jc w:val="center"/>
            </w:pPr>
            <w:r w:rsidRPr="00001C5D">
              <w:t>Этические беседы</w:t>
            </w:r>
          </w:p>
        </w:tc>
        <w:tc>
          <w:tcPr>
            <w:tcW w:w="2499" w:type="dxa"/>
          </w:tcPr>
          <w:p w:rsidR="00772D74" w:rsidRPr="00001C5D" w:rsidRDefault="00772D74" w:rsidP="009E2954">
            <w:pPr>
              <w:jc w:val="both"/>
            </w:pPr>
          </w:p>
        </w:tc>
        <w:tc>
          <w:tcPr>
            <w:tcW w:w="2499" w:type="dxa"/>
          </w:tcPr>
          <w:p w:rsidR="00772D74" w:rsidRPr="00001C5D" w:rsidRDefault="00772D74" w:rsidP="009E2954">
            <w:pPr>
              <w:jc w:val="both"/>
            </w:pPr>
          </w:p>
        </w:tc>
      </w:tr>
      <w:tr w:rsidR="00772D74" w:rsidRPr="00001C5D" w:rsidTr="009E2954">
        <w:trPr>
          <w:trHeight w:val="297"/>
          <w:jc w:val="center"/>
        </w:trPr>
        <w:tc>
          <w:tcPr>
            <w:tcW w:w="2150" w:type="dxa"/>
            <w:vMerge w:val="restart"/>
          </w:tcPr>
          <w:p w:rsidR="00772D74" w:rsidRPr="00001C5D" w:rsidRDefault="00772D74" w:rsidP="009E2954">
            <w:pPr>
              <w:jc w:val="both"/>
            </w:pPr>
          </w:p>
        </w:tc>
        <w:tc>
          <w:tcPr>
            <w:tcW w:w="4998" w:type="dxa"/>
            <w:gridSpan w:val="2"/>
          </w:tcPr>
          <w:p w:rsidR="00772D74" w:rsidRPr="00001C5D" w:rsidRDefault="00772D74" w:rsidP="009E2954">
            <w:pPr>
              <w:jc w:val="center"/>
            </w:pPr>
            <w:r w:rsidRPr="00001C5D">
              <w:t xml:space="preserve"> Дебаты, тематический диспут</w:t>
            </w:r>
          </w:p>
        </w:tc>
        <w:tc>
          <w:tcPr>
            <w:tcW w:w="2499" w:type="dxa"/>
          </w:tcPr>
          <w:p w:rsidR="00772D74" w:rsidRPr="00001C5D" w:rsidRDefault="00772D74" w:rsidP="009E2954">
            <w:pPr>
              <w:jc w:val="center"/>
            </w:pPr>
          </w:p>
        </w:tc>
      </w:tr>
      <w:tr w:rsidR="00772D74" w:rsidRPr="007169F4" w:rsidTr="009E2954">
        <w:trPr>
          <w:jc w:val="center"/>
        </w:trPr>
        <w:tc>
          <w:tcPr>
            <w:tcW w:w="2150" w:type="dxa"/>
            <w:vMerge/>
          </w:tcPr>
          <w:p w:rsidR="00772D74" w:rsidRPr="00001C5D" w:rsidRDefault="00772D74" w:rsidP="009E2954">
            <w:pPr>
              <w:jc w:val="both"/>
            </w:pPr>
          </w:p>
        </w:tc>
        <w:tc>
          <w:tcPr>
            <w:tcW w:w="7497" w:type="dxa"/>
            <w:gridSpan w:val="3"/>
          </w:tcPr>
          <w:p w:rsidR="00772D74" w:rsidRPr="00001C5D" w:rsidRDefault="00772D74" w:rsidP="009E2954">
            <w:pPr>
              <w:jc w:val="center"/>
              <w:rPr>
                <w:lang w:val="ru-RU"/>
              </w:rPr>
            </w:pPr>
            <w:r w:rsidRPr="00001C5D">
              <w:rPr>
                <w:lang w:val="ru-RU"/>
              </w:rPr>
              <w:t>Проблемно-ценностная дискуссия с участием внешних экспертов</w:t>
            </w:r>
          </w:p>
        </w:tc>
      </w:tr>
      <w:tr w:rsidR="00772D74" w:rsidRPr="007169F4" w:rsidTr="009E2954">
        <w:trPr>
          <w:trHeight w:val="457"/>
          <w:jc w:val="center"/>
        </w:trPr>
        <w:tc>
          <w:tcPr>
            <w:tcW w:w="2150" w:type="dxa"/>
            <w:vMerge w:val="restart"/>
          </w:tcPr>
          <w:p w:rsidR="00772D74" w:rsidRPr="00001C5D" w:rsidRDefault="00772D74" w:rsidP="009E2954">
            <w:pPr>
              <w:rPr>
                <w:lang w:val="ru-RU"/>
              </w:rPr>
            </w:pPr>
            <w:r w:rsidRPr="00001C5D">
              <w:rPr>
                <w:lang w:val="ru-RU"/>
              </w:rPr>
              <w:t>4.  Досугово- развлекательная деятельность (досуговое общение)</w:t>
            </w:r>
          </w:p>
        </w:tc>
        <w:tc>
          <w:tcPr>
            <w:tcW w:w="2499" w:type="dxa"/>
          </w:tcPr>
          <w:p w:rsidR="00772D74" w:rsidRPr="00001C5D" w:rsidRDefault="00772D74" w:rsidP="009E2954">
            <w:pPr>
              <w:rPr>
                <w:lang w:val="ru-RU"/>
              </w:rPr>
            </w:pPr>
            <w:r w:rsidRPr="00001C5D">
              <w:rPr>
                <w:lang w:val="ru-RU"/>
              </w:rPr>
              <w:t>Культпоходы в театры, музеи, концертные залы, выставки</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7169F4" w:rsidTr="009E2954">
        <w:trPr>
          <w:trHeight w:val="475"/>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rPr>
                <w:lang w:val="ru-RU"/>
              </w:rPr>
            </w:pPr>
            <w:r w:rsidRPr="00001C5D">
              <w:rPr>
                <w:lang w:val="ru-RU"/>
              </w:rPr>
              <w:t>Концерты, инсценировки, праздничные «огоньки» на уровне класса и школы</w:t>
            </w:r>
          </w:p>
        </w:tc>
        <w:tc>
          <w:tcPr>
            <w:tcW w:w="2499" w:type="dxa"/>
          </w:tcPr>
          <w:p w:rsidR="00772D74" w:rsidRPr="00001C5D" w:rsidRDefault="00772D74" w:rsidP="009E2954">
            <w:pPr>
              <w:jc w:val="both"/>
              <w:rPr>
                <w:lang w:val="ru-RU"/>
              </w:rPr>
            </w:pPr>
          </w:p>
        </w:tc>
      </w:tr>
      <w:tr w:rsidR="00772D74" w:rsidRPr="007169F4" w:rsidTr="009E2954">
        <w:trPr>
          <w:trHeight w:val="525"/>
          <w:jc w:val="center"/>
        </w:trPr>
        <w:tc>
          <w:tcPr>
            <w:tcW w:w="2150" w:type="dxa"/>
            <w:vMerge/>
          </w:tcPr>
          <w:p w:rsidR="00772D74" w:rsidRPr="00001C5D" w:rsidRDefault="00772D74" w:rsidP="009E2954">
            <w:pPr>
              <w:jc w:val="both"/>
              <w:rPr>
                <w:lang w:val="ru-RU"/>
              </w:rPr>
            </w:pPr>
          </w:p>
        </w:tc>
        <w:tc>
          <w:tcPr>
            <w:tcW w:w="7497" w:type="dxa"/>
            <w:gridSpan w:val="3"/>
          </w:tcPr>
          <w:p w:rsidR="00772D74" w:rsidRPr="00001C5D" w:rsidRDefault="00772D74" w:rsidP="009E2954">
            <w:pPr>
              <w:rPr>
                <w:lang w:val="ru-RU"/>
              </w:rPr>
            </w:pPr>
            <w:r w:rsidRPr="00001C5D">
              <w:rPr>
                <w:lang w:val="ru-RU"/>
              </w:rPr>
              <w:t xml:space="preserve"> Досугово-развлекательные акции школьников в окружающем школу социуме (благотворительные концерты, гастроли школьной самодеятельности и т.п.)</w:t>
            </w:r>
          </w:p>
        </w:tc>
      </w:tr>
      <w:tr w:rsidR="00772D74" w:rsidRPr="00001C5D" w:rsidTr="009E2954">
        <w:trPr>
          <w:trHeight w:val="391"/>
          <w:jc w:val="center"/>
        </w:trPr>
        <w:tc>
          <w:tcPr>
            <w:tcW w:w="2150" w:type="dxa"/>
            <w:vMerge w:val="restart"/>
          </w:tcPr>
          <w:p w:rsidR="00772D74" w:rsidRPr="00001C5D" w:rsidRDefault="00772D74" w:rsidP="009E2954">
            <w:r w:rsidRPr="00001C5D">
              <w:t>5. Художественное творчество</w:t>
            </w:r>
          </w:p>
        </w:tc>
        <w:tc>
          <w:tcPr>
            <w:tcW w:w="2499" w:type="dxa"/>
          </w:tcPr>
          <w:p w:rsidR="00772D74" w:rsidRPr="00001C5D" w:rsidRDefault="00772D74" w:rsidP="009E2954">
            <w:pPr>
              <w:jc w:val="both"/>
            </w:pPr>
            <w:r w:rsidRPr="00001C5D">
              <w:t>Кружки художественного творчества</w:t>
            </w:r>
          </w:p>
        </w:tc>
        <w:tc>
          <w:tcPr>
            <w:tcW w:w="2499" w:type="dxa"/>
          </w:tcPr>
          <w:p w:rsidR="00772D74" w:rsidRPr="00001C5D" w:rsidRDefault="00772D74" w:rsidP="009E2954">
            <w:pPr>
              <w:jc w:val="both"/>
            </w:pPr>
          </w:p>
        </w:tc>
        <w:tc>
          <w:tcPr>
            <w:tcW w:w="2499" w:type="dxa"/>
          </w:tcPr>
          <w:p w:rsidR="00772D74" w:rsidRPr="00001C5D" w:rsidRDefault="00772D74" w:rsidP="009E2954">
            <w:pPr>
              <w:jc w:val="both"/>
            </w:pPr>
          </w:p>
        </w:tc>
      </w:tr>
      <w:tr w:rsidR="00772D74" w:rsidRPr="007169F4" w:rsidTr="009E2954">
        <w:trPr>
          <w:trHeight w:val="390"/>
          <w:jc w:val="center"/>
        </w:trPr>
        <w:tc>
          <w:tcPr>
            <w:tcW w:w="2150" w:type="dxa"/>
            <w:vMerge/>
          </w:tcPr>
          <w:p w:rsidR="00772D74" w:rsidRPr="00001C5D" w:rsidRDefault="00772D74" w:rsidP="009E2954">
            <w:pPr>
              <w:jc w:val="both"/>
            </w:pPr>
          </w:p>
        </w:tc>
        <w:tc>
          <w:tcPr>
            <w:tcW w:w="4998" w:type="dxa"/>
            <w:gridSpan w:val="2"/>
          </w:tcPr>
          <w:p w:rsidR="00772D74" w:rsidRPr="00001C5D" w:rsidRDefault="00772D74" w:rsidP="009E2954">
            <w:pPr>
              <w:jc w:val="both"/>
              <w:rPr>
                <w:lang w:val="ru-RU"/>
              </w:rPr>
            </w:pPr>
            <w:r w:rsidRPr="00001C5D">
              <w:rPr>
                <w:lang w:val="ru-RU"/>
              </w:rPr>
              <w:t>Художественные выставки, фестивали искусств, спектакли в классе, в школе</w:t>
            </w:r>
          </w:p>
        </w:tc>
        <w:tc>
          <w:tcPr>
            <w:tcW w:w="2499" w:type="dxa"/>
          </w:tcPr>
          <w:p w:rsidR="00772D74" w:rsidRPr="00001C5D" w:rsidRDefault="00772D74" w:rsidP="009E2954">
            <w:pPr>
              <w:jc w:val="both"/>
              <w:rPr>
                <w:lang w:val="ru-RU"/>
              </w:rPr>
            </w:pPr>
          </w:p>
        </w:tc>
      </w:tr>
      <w:tr w:rsidR="00772D74" w:rsidRPr="007169F4" w:rsidTr="009E2954">
        <w:trPr>
          <w:trHeight w:val="267"/>
          <w:jc w:val="center"/>
        </w:trPr>
        <w:tc>
          <w:tcPr>
            <w:tcW w:w="2150" w:type="dxa"/>
            <w:vMerge/>
          </w:tcPr>
          <w:p w:rsidR="00772D74" w:rsidRPr="00001C5D" w:rsidRDefault="00772D74" w:rsidP="009E2954">
            <w:pPr>
              <w:jc w:val="both"/>
              <w:rPr>
                <w:lang w:val="ru-RU"/>
              </w:rPr>
            </w:pPr>
          </w:p>
        </w:tc>
        <w:tc>
          <w:tcPr>
            <w:tcW w:w="7497" w:type="dxa"/>
            <w:gridSpan w:val="3"/>
          </w:tcPr>
          <w:p w:rsidR="00772D74" w:rsidRPr="00001C5D" w:rsidRDefault="00772D74" w:rsidP="009E2954">
            <w:pPr>
              <w:jc w:val="both"/>
              <w:rPr>
                <w:lang w:val="ru-RU"/>
              </w:rPr>
            </w:pPr>
            <w:r w:rsidRPr="00001C5D">
              <w:rPr>
                <w:lang w:val="ru-RU"/>
              </w:rPr>
              <w:t>Художественные акции школьников в окружающем школу социуме</w:t>
            </w:r>
          </w:p>
        </w:tc>
      </w:tr>
      <w:tr w:rsidR="00772D74" w:rsidRPr="007169F4" w:rsidTr="009E2954">
        <w:trPr>
          <w:trHeight w:val="373"/>
          <w:jc w:val="center"/>
        </w:trPr>
        <w:tc>
          <w:tcPr>
            <w:tcW w:w="2150" w:type="dxa"/>
            <w:vMerge w:val="restart"/>
          </w:tcPr>
          <w:p w:rsidR="00772D74" w:rsidRPr="00001C5D" w:rsidRDefault="00772D74" w:rsidP="009E2954">
            <w:pPr>
              <w:rPr>
                <w:lang w:val="ru-RU"/>
              </w:rPr>
            </w:pPr>
            <w:r w:rsidRPr="00001C5D">
              <w:rPr>
                <w:lang w:val="ru-RU"/>
              </w:rPr>
              <w:t>6. Социальное творчество (Социально-преобразующая добровольческая деятельность)</w:t>
            </w:r>
          </w:p>
        </w:tc>
        <w:tc>
          <w:tcPr>
            <w:tcW w:w="2499" w:type="dxa"/>
          </w:tcPr>
          <w:p w:rsidR="00772D74" w:rsidRPr="00001C5D" w:rsidRDefault="00772D74" w:rsidP="009E2954">
            <w:pPr>
              <w:jc w:val="both"/>
              <w:rPr>
                <w:lang w:val="ru-RU"/>
              </w:rPr>
            </w:pPr>
            <w:r w:rsidRPr="00001C5D">
              <w:rPr>
                <w:lang w:val="ru-RU"/>
              </w:rPr>
              <w:t>Социальные пробы (Инициативное участие ребенка в социальных акциях, организованных взрослыми)</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001C5D" w:rsidTr="009E2954">
        <w:trPr>
          <w:trHeight w:val="261"/>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jc w:val="both"/>
            </w:pPr>
            <w:r w:rsidRPr="00001C5D">
              <w:t>КТД (коллективно-творческое дело)</w:t>
            </w:r>
          </w:p>
        </w:tc>
        <w:tc>
          <w:tcPr>
            <w:tcW w:w="2499" w:type="dxa"/>
          </w:tcPr>
          <w:p w:rsidR="00772D74" w:rsidRPr="00001C5D" w:rsidRDefault="00772D74" w:rsidP="009E2954">
            <w:pPr>
              <w:jc w:val="both"/>
            </w:pPr>
          </w:p>
        </w:tc>
      </w:tr>
      <w:tr w:rsidR="00772D74" w:rsidRPr="00001C5D" w:rsidTr="009E2954">
        <w:trPr>
          <w:trHeight w:val="197"/>
          <w:jc w:val="center"/>
        </w:trPr>
        <w:tc>
          <w:tcPr>
            <w:tcW w:w="2150" w:type="dxa"/>
            <w:vMerge/>
          </w:tcPr>
          <w:p w:rsidR="00772D74" w:rsidRPr="00001C5D" w:rsidRDefault="00772D74" w:rsidP="009E2954">
            <w:pPr>
              <w:jc w:val="both"/>
            </w:pPr>
          </w:p>
        </w:tc>
        <w:tc>
          <w:tcPr>
            <w:tcW w:w="7497" w:type="dxa"/>
            <w:gridSpan w:val="3"/>
          </w:tcPr>
          <w:p w:rsidR="00772D74" w:rsidRPr="00001C5D" w:rsidRDefault="00772D74" w:rsidP="009E2954">
            <w:pPr>
              <w:jc w:val="both"/>
            </w:pPr>
            <w:r w:rsidRPr="00001C5D">
              <w:t xml:space="preserve"> Социальный проект</w:t>
            </w:r>
          </w:p>
        </w:tc>
      </w:tr>
      <w:tr w:rsidR="00772D74" w:rsidRPr="007169F4" w:rsidTr="009E2954">
        <w:trPr>
          <w:trHeight w:val="373"/>
          <w:jc w:val="center"/>
        </w:trPr>
        <w:tc>
          <w:tcPr>
            <w:tcW w:w="2150" w:type="dxa"/>
            <w:vMerge w:val="restart"/>
          </w:tcPr>
          <w:p w:rsidR="00772D74" w:rsidRPr="00001C5D" w:rsidRDefault="00772D74" w:rsidP="009E2954">
            <w:r w:rsidRPr="00001C5D">
              <w:t>7. Трудовая (производственная) деятельность</w:t>
            </w:r>
          </w:p>
        </w:tc>
        <w:tc>
          <w:tcPr>
            <w:tcW w:w="2499" w:type="dxa"/>
          </w:tcPr>
          <w:p w:rsidR="00772D74" w:rsidRPr="00001C5D" w:rsidRDefault="00772D74" w:rsidP="009E2954">
            <w:pPr>
              <w:jc w:val="both"/>
              <w:rPr>
                <w:lang w:val="ru-RU"/>
              </w:rPr>
            </w:pPr>
            <w:r w:rsidRPr="00001C5D">
              <w:rPr>
                <w:lang w:val="ru-RU"/>
              </w:rPr>
              <w:t>Занятия по конструированию, кружки технического творчества, домашних ремесел.</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7169F4" w:rsidTr="009E2954">
        <w:trPr>
          <w:trHeight w:val="796"/>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jc w:val="both"/>
              <w:rPr>
                <w:lang w:val="ru-RU"/>
              </w:rPr>
            </w:pPr>
            <w:r w:rsidRPr="00001C5D">
              <w:rPr>
                <w:lang w:val="ru-RU"/>
              </w:rPr>
              <w:t>Трудовые десанты, сюжетно-ролевые продуктивные игры («Почта», «Город мастеров»,  «Фабрика»), детская производственная бригада под руководством взрослого</w:t>
            </w:r>
          </w:p>
        </w:tc>
        <w:tc>
          <w:tcPr>
            <w:tcW w:w="2499" w:type="dxa"/>
          </w:tcPr>
          <w:p w:rsidR="00772D74" w:rsidRPr="00001C5D" w:rsidRDefault="00772D74" w:rsidP="009E2954">
            <w:pPr>
              <w:jc w:val="both"/>
              <w:rPr>
                <w:lang w:val="ru-RU"/>
              </w:rPr>
            </w:pPr>
          </w:p>
        </w:tc>
      </w:tr>
      <w:tr w:rsidR="00772D74" w:rsidRPr="00001C5D" w:rsidTr="009E2954">
        <w:trPr>
          <w:trHeight w:val="283"/>
          <w:jc w:val="center"/>
        </w:trPr>
        <w:tc>
          <w:tcPr>
            <w:tcW w:w="2150" w:type="dxa"/>
            <w:vMerge/>
          </w:tcPr>
          <w:p w:rsidR="00772D74" w:rsidRPr="00001C5D" w:rsidRDefault="00772D74" w:rsidP="009E2954">
            <w:pPr>
              <w:jc w:val="both"/>
              <w:rPr>
                <w:lang w:val="ru-RU"/>
              </w:rPr>
            </w:pPr>
          </w:p>
        </w:tc>
        <w:tc>
          <w:tcPr>
            <w:tcW w:w="7497" w:type="dxa"/>
            <w:gridSpan w:val="3"/>
          </w:tcPr>
          <w:p w:rsidR="00772D74" w:rsidRPr="00001C5D" w:rsidRDefault="00772D74" w:rsidP="009E2954">
            <w:pPr>
              <w:jc w:val="both"/>
            </w:pPr>
            <w:r w:rsidRPr="00001C5D">
              <w:rPr>
                <w:lang w:val="ru-RU"/>
              </w:rPr>
              <w:t xml:space="preserve"> </w:t>
            </w:r>
            <w:r w:rsidRPr="00001C5D">
              <w:t>Детско-взрослое образовательное производство</w:t>
            </w:r>
          </w:p>
        </w:tc>
      </w:tr>
      <w:tr w:rsidR="00772D74" w:rsidRPr="007169F4" w:rsidTr="009E2954">
        <w:trPr>
          <w:trHeight w:val="373"/>
          <w:jc w:val="center"/>
        </w:trPr>
        <w:tc>
          <w:tcPr>
            <w:tcW w:w="2150" w:type="dxa"/>
            <w:vMerge w:val="restart"/>
          </w:tcPr>
          <w:p w:rsidR="00772D74" w:rsidRPr="00001C5D" w:rsidRDefault="00772D74" w:rsidP="009E2954">
            <w:r w:rsidRPr="00001C5D">
              <w:t>8. Спортивно-оздоровительная деятельность</w:t>
            </w:r>
          </w:p>
        </w:tc>
        <w:tc>
          <w:tcPr>
            <w:tcW w:w="2499" w:type="dxa"/>
          </w:tcPr>
          <w:p w:rsidR="00772D74" w:rsidRPr="00001C5D" w:rsidRDefault="00772D74" w:rsidP="009E2954">
            <w:pPr>
              <w:jc w:val="both"/>
              <w:rPr>
                <w:lang w:val="ru-RU"/>
              </w:rPr>
            </w:pPr>
            <w:r w:rsidRPr="00001C5D">
              <w:rPr>
                <w:lang w:val="ru-RU"/>
              </w:rPr>
              <w:t>Занятия спортивных секций, беседы о ЗОЖ, участие в оздоровительных процедурах</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7169F4" w:rsidTr="009E2954">
        <w:trPr>
          <w:trHeight w:val="474"/>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jc w:val="both"/>
              <w:rPr>
                <w:lang w:val="ru-RU"/>
              </w:rPr>
            </w:pPr>
            <w:r w:rsidRPr="00001C5D">
              <w:rPr>
                <w:lang w:val="ru-RU"/>
              </w:rPr>
              <w:t>школьные спортивные турниры и оздоровительные акции</w:t>
            </w:r>
          </w:p>
        </w:tc>
        <w:tc>
          <w:tcPr>
            <w:tcW w:w="2499" w:type="dxa"/>
          </w:tcPr>
          <w:p w:rsidR="00772D74" w:rsidRPr="00001C5D" w:rsidRDefault="00772D74" w:rsidP="009E2954">
            <w:pPr>
              <w:jc w:val="both"/>
              <w:rPr>
                <w:lang w:val="ru-RU"/>
              </w:rPr>
            </w:pPr>
          </w:p>
        </w:tc>
      </w:tr>
      <w:tr w:rsidR="00772D74" w:rsidRPr="007169F4" w:rsidTr="009E2954">
        <w:trPr>
          <w:trHeight w:val="327"/>
          <w:jc w:val="center"/>
        </w:trPr>
        <w:tc>
          <w:tcPr>
            <w:tcW w:w="2150" w:type="dxa"/>
            <w:vMerge/>
          </w:tcPr>
          <w:p w:rsidR="00772D74" w:rsidRPr="00001C5D" w:rsidRDefault="00772D74" w:rsidP="009E2954">
            <w:pPr>
              <w:jc w:val="both"/>
              <w:rPr>
                <w:lang w:val="ru-RU"/>
              </w:rPr>
            </w:pPr>
          </w:p>
        </w:tc>
        <w:tc>
          <w:tcPr>
            <w:tcW w:w="7497" w:type="dxa"/>
            <w:gridSpan w:val="3"/>
          </w:tcPr>
          <w:p w:rsidR="00772D74" w:rsidRPr="00001C5D" w:rsidRDefault="00772D74" w:rsidP="009E2954">
            <w:pPr>
              <w:jc w:val="both"/>
              <w:rPr>
                <w:lang w:val="ru-RU"/>
              </w:rPr>
            </w:pPr>
            <w:r w:rsidRPr="00001C5D">
              <w:rPr>
                <w:lang w:val="ru-RU"/>
              </w:rPr>
              <w:t xml:space="preserve"> Спортивные и оздоровительные акции школьников в окружающем школу социуме</w:t>
            </w:r>
          </w:p>
        </w:tc>
      </w:tr>
      <w:tr w:rsidR="00772D74" w:rsidRPr="007169F4" w:rsidTr="009E2954">
        <w:trPr>
          <w:trHeight w:val="373"/>
          <w:jc w:val="center"/>
        </w:trPr>
        <w:tc>
          <w:tcPr>
            <w:tcW w:w="2150" w:type="dxa"/>
            <w:vMerge w:val="restart"/>
          </w:tcPr>
          <w:p w:rsidR="00772D74" w:rsidRPr="00001C5D" w:rsidRDefault="00772D74" w:rsidP="009E2954">
            <w:r w:rsidRPr="00001C5D">
              <w:t>9. Туристско-краеведческая деятельность</w:t>
            </w:r>
          </w:p>
        </w:tc>
        <w:tc>
          <w:tcPr>
            <w:tcW w:w="2499" w:type="dxa"/>
          </w:tcPr>
          <w:p w:rsidR="00772D74" w:rsidRPr="00001C5D" w:rsidRDefault="00772D74" w:rsidP="009E2954">
            <w:pPr>
              <w:jc w:val="both"/>
              <w:rPr>
                <w:lang w:val="ru-RU"/>
              </w:rPr>
            </w:pPr>
            <w:r w:rsidRPr="00001C5D">
              <w:rPr>
                <w:lang w:val="ru-RU"/>
              </w:rPr>
              <w:t>образовательная экскурсия, туристическая поездка, краеведческий кружок</w:t>
            </w:r>
          </w:p>
        </w:tc>
        <w:tc>
          <w:tcPr>
            <w:tcW w:w="2499" w:type="dxa"/>
          </w:tcPr>
          <w:p w:rsidR="00772D74" w:rsidRPr="00001C5D" w:rsidRDefault="00772D74" w:rsidP="009E2954">
            <w:pPr>
              <w:jc w:val="both"/>
              <w:rPr>
                <w:lang w:val="ru-RU"/>
              </w:rPr>
            </w:pPr>
          </w:p>
        </w:tc>
        <w:tc>
          <w:tcPr>
            <w:tcW w:w="2499" w:type="dxa"/>
          </w:tcPr>
          <w:p w:rsidR="00772D74" w:rsidRPr="00001C5D" w:rsidRDefault="00772D74" w:rsidP="009E2954">
            <w:pPr>
              <w:jc w:val="both"/>
              <w:rPr>
                <w:lang w:val="ru-RU"/>
              </w:rPr>
            </w:pPr>
          </w:p>
        </w:tc>
      </w:tr>
      <w:tr w:rsidR="00772D74" w:rsidRPr="00001C5D" w:rsidTr="009E2954">
        <w:trPr>
          <w:trHeight w:val="375"/>
          <w:jc w:val="center"/>
        </w:trPr>
        <w:tc>
          <w:tcPr>
            <w:tcW w:w="2150" w:type="dxa"/>
            <w:vMerge/>
          </w:tcPr>
          <w:p w:rsidR="00772D74" w:rsidRPr="00001C5D" w:rsidRDefault="00772D74" w:rsidP="009E2954">
            <w:pPr>
              <w:jc w:val="both"/>
              <w:rPr>
                <w:lang w:val="ru-RU"/>
              </w:rPr>
            </w:pPr>
          </w:p>
        </w:tc>
        <w:tc>
          <w:tcPr>
            <w:tcW w:w="4998" w:type="dxa"/>
            <w:gridSpan w:val="2"/>
          </w:tcPr>
          <w:p w:rsidR="00772D74" w:rsidRPr="00001C5D" w:rsidRDefault="00772D74" w:rsidP="009E2954">
            <w:pPr>
              <w:jc w:val="both"/>
            </w:pPr>
            <w:r w:rsidRPr="00001C5D">
              <w:t>Туристический поход, краеведческий клуб</w:t>
            </w:r>
          </w:p>
        </w:tc>
        <w:tc>
          <w:tcPr>
            <w:tcW w:w="2499" w:type="dxa"/>
          </w:tcPr>
          <w:p w:rsidR="00772D74" w:rsidRPr="00001C5D" w:rsidRDefault="00772D74" w:rsidP="009E2954">
            <w:pPr>
              <w:jc w:val="both"/>
            </w:pPr>
          </w:p>
        </w:tc>
      </w:tr>
      <w:tr w:rsidR="00772D74" w:rsidRPr="00001C5D" w:rsidTr="009E2954">
        <w:trPr>
          <w:trHeight w:val="610"/>
          <w:jc w:val="center"/>
        </w:trPr>
        <w:tc>
          <w:tcPr>
            <w:tcW w:w="2150" w:type="dxa"/>
            <w:vMerge/>
          </w:tcPr>
          <w:p w:rsidR="00772D74" w:rsidRPr="00001C5D" w:rsidRDefault="00772D74" w:rsidP="009E2954">
            <w:pPr>
              <w:jc w:val="both"/>
            </w:pPr>
          </w:p>
        </w:tc>
        <w:tc>
          <w:tcPr>
            <w:tcW w:w="7497" w:type="dxa"/>
            <w:gridSpan w:val="3"/>
          </w:tcPr>
          <w:p w:rsidR="00772D74" w:rsidRPr="00001C5D" w:rsidRDefault="00772D74" w:rsidP="009E2954">
            <w:pPr>
              <w:jc w:val="both"/>
              <w:rPr>
                <w:lang w:val="ru-RU"/>
              </w:rPr>
            </w:pPr>
            <w:r w:rsidRPr="00001C5D">
              <w:rPr>
                <w:lang w:val="ru-RU"/>
              </w:rPr>
              <w:t xml:space="preserve"> Туристско-краеведческая экспедиция.</w:t>
            </w:r>
          </w:p>
          <w:p w:rsidR="00772D74" w:rsidRPr="00001C5D" w:rsidRDefault="00772D74" w:rsidP="009E2954">
            <w:pPr>
              <w:jc w:val="both"/>
              <w:rPr>
                <w:lang w:val="ru-RU"/>
              </w:rPr>
            </w:pPr>
            <w:r w:rsidRPr="00001C5D">
              <w:rPr>
                <w:lang w:val="ru-RU"/>
              </w:rPr>
              <w:t>Поисково-краеведческая экспедиция.</w:t>
            </w:r>
          </w:p>
          <w:p w:rsidR="00772D74" w:rsidRPr="00001C5D" w:rsidRDefault="00772D74" w:rsidP="009E2954">
            <w:pPr>
              <w:jc w:val="both"/>
            </w:pPr>
            <w:r w:rsidRPr="00001C5D">
              <w:t>Школьный краеведческий музей</w:t>
            </w:r>
          </w:p>
        </w:tc>
      </w:tr>
    </w:tbl>
    <w:p w:rsidR="00772D74" w:rsidRPr="00984ECC" w:rsidRDefault="00772D74" w:rsidP="00772D74">
      <w:pPr>
        <w:pStyle w:val="2"/>
        <w:rPr>
          <w:sz w:val="24"/>
          <w:szCs w:val="24"/>
          <w:lang w:eastAsia="fa-IR" w:bidi="fa-IR"/>
        </w:rPr>
      </w:pPr>
      <w:r w:rsidRPr="00984ECC">
        <w:rPr>
          <w:sz w:val="24"/>
          <w:szCs w:val="24"/>
          <w:lang w:eastAsia="fa-IR" w:bidi="fa-IR"/>
        </w:rPr>
        <w:t>Внеурочная деятельность 1-4 классы (ФГОС)</w:t>
      </w:r>
    </w:p>
    <w:p w:rsidR="00772D74" w:rsidRPr="00A507BB" w:rsidRDefault="00772D74" w:rsidP="00772D74">
      <w:pPr>
        <w:pStyle w:val="af9"/>
        <w:rPr>
          <w:rFonts w:cs="Arial"/>
        </w:rPr>
      </w:pPr>
      <w:r w:rsidRPr="00A507BB">
        <w:rPr>
          <w:rFonts w:cs="Arial"/>
        </w:rPr>
        <w:t>МОУ «СОШ» с.</w:t>
      </w:r>
      <w:r>
        <w:rPr>
          <w:rFonts w:cs="Arial"/>
        </w:rPr>
        <w:t xml:space="preserve"> </w:t>
      </w:r>
      <w:r w:rsidRPr="00A507BB">
        <w:rPr>
          <w:rFonts w:cs="Arial"/>
        </w:rPr>
        <w:t xml:space="preserve">Терскол» </w:t>
      </w:r>
    </w:p>
    <w:p w:rsidR="00772D74" w:rsidRDefault="00772D74" w:rsidP="00772D74">
      <w:pPr>
        <w:pStyle w:val="af9"/>
        <w:rPr>
          <w:rFonts w:cs="Arial"/>
          <w:lang w:val="ru-RU"/>
        </w:rPr>
      </w:pPr>
      <w:r w:rsidRPr="00A507BB">
        <w:rPr>
          <w:rFonts w:cs="Arial"/>
        </w:rPr>
        <w:t>на 201</w:t>
      </w:r>
      <w:r>
        <w:rPr>
          <w:rFonts w:cs="Arial"/>
        </w:rPr>
        <w:t>7-2018</w:t>
      </w:r>
      <w:r w:rsidRPr="00A507BB">
        <w:rPr>
          <w:rFonts w:cs="Arial"/>
        </w:rPr>
        <w:t xml:space="preserve"> учебный год</w:t>
      </w:r>
    </w:p>
    <w:p w:rsidR="00772D74" w:rsidRPr="00757182" w:rsidRDefault="00772D74" w:rsidP="00772D74">
      <w:pPr>
        <w:pStyle w:val="af9"/>
        <w:rPr>
          <w:rFonts w:cs="Arial"/>
          <w:sz w:val="16"/>
          <w:szCs w:val="16"/>
          <w:lang w:val="ru-RU"/>
        </w:rPr>
      </w:pPr>
    </w:p>
    <w:tbl>
      <w:tblPr>
        <w:tblW w:w="9923"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402"/>
        <w:gridCol w:w="708"/>
        <w:gridCol w:w="550"/>
        <w:gridCol w:w="851"/>
        <w:gridCol w:w="846"/>
        <w:gridCol w:w="872"/>
      </w:tblGrid>
      <w:tr w:rsidR="00772D74" w:rsidRPr="00984ECC" w:rsidTr="009E2954">
        <w:tc>
          <w:tcPr>
            <w:tcW w:w="2694" w:type="dxa"/>
            <w:vMerge w:val="restart"/>
            <w:tcBorders>
              <w:top w:val="single" w:sz="12" w:space="0" w:color="auto"/>
              <w:left w:val="single" w:sz="12" w:space="0" w:color="auto"/>
              <w:right w:val="single" w:sz="12" w:space="0" w:color="auto"/>
            </w:tcBorders>
          </w:tcPr>
          <w:p w:rsidR="00772D74" w:rsidRPr="00984ECC" w:rsidRDefault="00772D74" w:rsidP="009E2954">
            <w:pPr>
              <w:pStyle w:val="af9"/>
              <w:rPr>
                <w:rFonts w:cs="Arial"/>
                <w:sz w:val="22"/>
                <w:szCs w:val="22"/>
              </w:rPr>
            </w:pPr>
            <w:r w:rsidRPr="00984ECC">
              <w:rPr>
                <w:sz w:val="22"/>
                <w:szCs w:val="22"/>
              </w:rPr>
              <w:t>Направления внеурочной деятельности</w:t>
            </w:r>
          </w:p>
        </w:tc>
        <w:tc>
          <w:tcPr>
            <w:tcW w:w="3402" w:type="dxa"/>
            <w:vMerge w:val="restart"/>
            <w:tcBorders>
              <w:top w:val="single" w:sz="12" w:space="0" w:color="auto"/>
              <w:left w:val="single" w:sz="12" w:space="0" w:color="auto"/>
              <w:right w:val="single" w:sz="12" w:space="0" w:color="auto"/>
            </w:tcBorders>
          </w:tcPr>
          <w:p w:rsidR="00772D74" w:rsidRPr="00984ECC" w:rsidRDefault="00772D74" w:rsidP="009E2954">
            <w:pPr>
              <w:pStyle w:val="af9"/>
              <w:rPr>
                <w:rFonts w:cs="Arial"/>
                <w:sz w:val="22"/>
                <w:szCs w:val="22"/>
              </w:rPr>
            </w:pPr>
            <w:r w:rsidRPr="00984ECC">
              <w:rPr>
                <w:sz w:val="22"/>
                <w:szCs w:val="22"/>
              </w:rPr>
              <w:t>Форма проведения</w:t>
            </w:r>
          </w:p>
        </w:tc>
        <w:tc>
          <w:tcPr>
            <w:tcW w:w="2955" w:type="dxa"/>
            <w:gridSpan w:val="4"/>
            <w:tcBorders>
              <w:top w:val="single" w:sz="12" w:space="0" w:color="auto"/>
              <w:left w:val="single" w:sz="12" w:space="0" w:color="auto"/>
              <w:bottom w:val="single" w:sz="12" w:space="0" w:color="auto"/>
            </w:tcBorders>
          </w:tcPr>
          <w:p w:rsidR="00772D74" w:rsidRPr="00984ECC" w:rsidRDefault="00772D74" w:rsidP="009E2954">
            <w:pPr>
              <w:pStyle w:val="af9"/>
              <w:rPr>
                <w:sz w:val="22"/>
                <w:szCs w:val="22"/>
              </w:rPr>
            </w:pPr>
            <w:r w:rsidRPr="00984ECC">
              <w:rPr>
                <w:sz w:val="22"/>
                <w:szCs w:val="22"/>
              </w:rPr>
              <w:t>Количество часов в</w:t>
            </w:r>
          </w:p>
          <w:p w:rsidR="00772D74" w:rsidRPr="00984ECC" w:rsidRDefault="00772D74" w:rsidP="009E2954">
            <w:pPr>
              <w:pStyle w:val="af9"/>
              <w:rPr>
                <w:rFonts w:cs="Arial"/>
                <w:sz w:val="22"/>
                <w:szCs w:val="22"/>
              </w:rPr>
            </w:pPr>
            <w:r w:rsidRPr="00984ECC">
              <w:rPr>
                <w:sz w:val="22"/>
                <w:szCs w:val="22"/>
              </w:rPr>
              <w:t>неделю</w:t>
            </w:r>
          </w:p>
        </w:tc>
        <w:tc>
          <w:tcPr>
            <w:tcW w:w="872" w:type="dxa"/>
            <w:vMerge w:val="restart"/>
            <w:tcBorders>
              <w:top w:val="single" w:sz="12" w:space="0" w:color="auto"/>
              <w:right w:val="single" w:sz="12" w:space="0" w:color="auto"/>
            </w:tcBorders>
          </w:tcPr>
          <w:p w:rsidR="00772D74" w:rsidRPr="00984ECC" w:rsidRDefault="00772D74" w:rsidP="009E2954">
            <w:pPr>
              <w:pStyle w:val="af9"/>
              <w:rPr>
                <w:sz w:val="22"/>
                <w:szCs w:val="22"/>
              </w:rPr>
            </w:pPr>
            <w:r w:rsidRPr="00984ECC">
              <w:rPr>
                <w:sz w:val="22"/>
                <w:szCs w:val="22"/>
              </w:rPr>
              <w:t>Всего</w:t>
            </w:r>
          </w:p>
          <w:p w:rsidR="00772D74" w:rsidRPr="00984ECC" w:rsidRDefault="00772D74" w:rsidP="009E2954">
            <w:pPr>
              <w:pStyle w:val="af9"/>
              <w:rPr>
                <w:rFonts w:cs="Arial"/>
                <w:sz w:val="22"/>
                <w:szCs w:val="22"/>
              </w:rPr>
            </w:pPr>
            <w:r w:rsidRPr="00984ECC">
              <w:rPr>
                <w:sz w:val="22"/>
                <w:szCs w:val="22"/>
              </w:rPr>
              <w:t>в году</w:t>
            </w:r>
          </w:p>
        </w:tc>
      </w:tr>
      <w:tr w:rsidR="00772D74" w:rsidRPr="00984ECC" w:rsidTr="009E2954">
        <w:tc>
          <w:tcPr>
            <w:tcW w:w="2694" w:type="dxa"/>
            <w:vMerge/>
            <w:tcBorders>
              <w:left w:val="single" w:sz="12" w:space="0" w:color="auto"/>
              <w:bottom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vMerge/>
            <w:tcBorders>
              <w:left w:val="single" w:sz="12" w:space="0" w:color="auto"/>
              <w:bottom w:val="single" w:sz="12" w:space="0" w:color="auto"/>
              <w:right w:val="single" w:sz="12" w:space="0" w:color="auto"/>
            </w:tcBorders>
          </w:tcPr>
          <w:p w:rsidR="00772D74" w:rsidRPr="00984ECC" w:rsidRDefault="00772D74" w:rsidP="009E2954">
            <w:pPr>
              <w:pStyle w:val="af9"/>
              <w:rPr>
                <w:rFonts w:cs="Arial"/>
                <w:sz w:val="22"/>
                <w:szCs w:val="22"/>
              </w:rPr>
            </w:pPr>
          </w:p>
        </w:tc>
        <w:tc>
          <w:tcPr>
            <w:tcW w:w="708" w:type="dxa"/>
            <w:tcBorders>
              <w:top w:val="single" w:sz="12" w:space="0" w:color="auto"/>
              <w:left w:val="single" w:sz="12" w:space="0" w:color="auto"/>
              <w:bottom w:val="single" w:sz="12" w:space="0" w:color="auto"/>
              <w:right w:val="single" w:sz="4" w:space="0" w:color="auto"/>
            </w:tcBorders>
            <w:vAlign w:val="center"/>
          </w:tcPr>
          <w:p w:rsidR="00772D74" w:rsidRPr="00984ECC" w:rsidRDefault="00772D74" w:rsidP="009E2954">
            <w:pPr>
              <w:pStyle w:val="af9"/>
              <w:rPr>
                <w:sz w:val="22"/>
                <w:szCs w:val="22"/>
              </w:rPr>
            </w:pPr>
            <w:r w:rsidRPr="00984ECC">
              <w:rPr>
                <w:sz w:val="22"/>
                <w:szCs w:val="22"/>
              </w:rPr>
              <w:t>I</w:t>
            </w:r>
          </w:p>
        </w:tc>
        <w:tc>
          <w:tcPr>
            <w:tcW w:w="550" w:type="dxa"/>
            <w:tcBorders>
              <w:top w:val="single" w:sz="12" w:space="0" w:color="auto"/>
              <w:left w:val="single" w:sz="4" w:space="0" w:color="auto"/>
              <w:bottom w:val="single" w:sz="12" w:space="0" w:color="auto"/>
            </w:tcBorders>
            <w:vAlign w:val="center"/>
          </w:tcPr>
          <w:p w:rsidR="00772D74" w:rsidRPr="00984ECC" w:rsidRDefault="00772D74" w:rsidP="009E2954">
            <w:pPr>
              <w:pStyle w:val="af9"/>
              <w:rPr>
                <w:sz w:val="22"/>
                <w:szCs w:val="22"/>
              </w:rPr>
            </w:pPr>
            <w:r w:rsidRPr="00984ECC">
              <w:rPr>
                <w:sz w:val="22"/>
                <w:szCs w:val="22"/>
              </w:rPr>
              <w:t>II</w:t>
            </w:r>
          </w:p>
        </w:tc>
        <w:tc>
          <w:tcPr>
            <w:tcW w:w="851" w:type="dxa"/>
            <w:tcBorders>
              <w:top w:val="single" w:sz="12" w:space="0" w:color="auto"/>
              <w:bottom w:val="single" w:sz="12" w:space="0" w:color="auto"/>
            </w:tcBorders>
            <w:vAlign w:val="center"/>
          </w:tcPr>
          <w:p w:rsidR="00772D74" w:rsidRPr="00984ECC" w:rsidRDefault="00772D74" w:rsidP="009E2954">
            <w:pPr>
              <w:pStyle w:val="af9"/>
              <w:rPr>
                <w:sz w:val="22"/>
                <w:szCs w:val="22"/>
              </w:rPr>
            </w:pPr>
            <w:r w:rsidRPr="00984ECC">
              <w:rPr>
                <w:sz w:val="22"/>
                <w:szCs w:val="22"/>
              </w:rPr>
              <w:t>III</w:t>
            </w:r>
          </w:p>
        </w:tc>
        <w:tc>
          <w:tcPr>
            <w:tcW w:w="846" w:type="dxa"/>
            <w:tcBorders>
              <w:top w:val="single" w:sz="12" w:space="0" w:color="auto"/>
              <w:bottom w:val="single" w:sz="12" w:space="0" w:color="auto"/>
            </w:tcBorders>
            <w:vAlign w:val="center"/>
          </w:tcPr>
          <w:p w:rsidR="00772D74" w:rsidRPr="00984ECC" w:rsidRDefault="00772D74" w:rsidP="009E2954">
            <w:pPr>
              <w:pStyle w:val="af9"/>
              <w:rPr>
                <w:sz w:val="22"/>
                <w:szCs w:val="22"/>
              </w:rPr>
            </w:pPr>
            <w:r w:rsidRPr="00984ECC">
              <w:rPr>
                <w:sz w:val="22"/>
                <w:szCs w:val="22"/>
              </w:rPr>
              <w:t>IV</w:t>
            </w:r>
          </w:p>
        </w:tc>
        <w:tc>
          <w:tcPr>
            <w:tcW w:w="872" w:type="dxa"/>
            <w:vMerge/>
            <w:tcBorders>
              <w:bottom w:val="single" w:sz="12" w:space="0" w:color="auto"/>
              <w:right w:val="single" w:sz="12" w:space="0" w:color="auto"/>
            </w:tcBorders>
          </w:tcPr>
          <w:p w:rsidR="00772D74" w:rsidRPr="00984ECC" w:rsidRDefault="00772D74" w:rsidP="009E2954">
            <w:pPr>
              <w:pStyle w:val="af9"/>
              <w:rPr>
                <w:rFonts w:cs="Arial"/>
                <w:sz w:val="22"/>
                <w:szCs w:val="22"/>
              </w:rPr>
            </w:pPr>
          </w:p>
        </w:tc>
      </w:tr>
      <w:tr w:rsidR="00772D74" w:rsidRPr="00984ECC" w:rsidTr="009E2954">
        <w:trPr>
          <w:trHeight w:val="510"/>
        </w:trPr>
        <w:tc>
          <w:tcPr>
            <w:tcW w:w="2694" w:type="dxa"/>
            <w:vMerge w:val="restart"/>
            <w:tcBorders>
              <w:top w:val="single" w:sz="12" w:space="0" w:color="auto"/>
              <w:left w:val="single" w:sz="12" w:space="0" w:color="auto"/>
              <w:right w:val="single" w:sz="12" w:space="0" w:color="auto"/>
            </w:tcBorders>
          </w:tcPr>
          <w:p w:rsidR="00772D74" w:rsidRPr="00984ECC" w:rsidRDefault="00772D74" w:rsidP="009E2954">
            <w:pPr>
              <w:pStyle w:val="af9"/>
              <w:jc w:val="left"/>
              <w:rPr>
                <w:i/>
                <w:sz w:val="22"/>
                <w:szCs w:val="22"/>
              </w:rPr>
            </w:pPr>
            <w:r w:rsidRPr="00984ECC">
              <w:rPr>
                <w:i/>
                <w:sz w:val="22"/>
                <w:szCs w:val="22"/>
              </w:rPr>
              <w:t>Художественно-эстетическое направление</w:t>
            </w:r>
          </w:p>
        </w:tc>
        <w:tc>
          <w:tcPr>
            <w:tcW w:w="3402" w:type="dxa"/>
            <w:tcBorders>
              <w:top w:val="single" w:sz="12" w:space="0" w:color="auto"/>
              <w:left w:val="single" w:sz="12" w:space="0" w:color="auto"/>
              <w:bottom w:val="single" w:sz="4" w:space="0" w:color="auto"/>
              <w:right w:val="single" w:sz="12" w:space="0" w:color="auto"/>
            </w:tcBorders>
          </w:tcPr>
          <w:p w:rsidR="00772D74" w:rsidRPr="00C40032" w:rsidRDefault="00772D74" w:rsidP="009E2954">
            <w:pPr>
              <w:pStyle w:val="af9"/>
              <w:jc w:val="left"/>
              <w:rPr>
                <w:i/>
                <w:sz w:val="22"/>
                <w:szCs w:val="22"/>
                <w:lang w:val="ru-RU"/>
              </w:rPr>
            </w:pPr>
            <w:r w:rsidRPr="00C40032">
              <w:rPr>
                <w:i/>
                <w:sz w:val="22"/>
                <w:szCs w:val="22"/>
                <w:lang w:val="ru-RU"/>
              </w:rPr>
              <w:t>«Умелые ручки»</w:t>
            </w:r>
          </w:p>
          <w:p w:rsidR="00772D74" w:rsidRPr="00C40032" w:rsidRDefault="00772D74" w:rsidP="009E2954">
            <w:pPr>
              <w:pStyle w:val="af9"/>
              <w:jc w:val="left"/>
              <w:rPr>
                <w:rFonts w:cs="Arial"/>
                <w:sz w:val="22"/>
                <w:szCs w:val="22"/>
                <w:lang w:val="ru-RU"/>
              </w:rPr>
            </w:pPr>
            <w:r w:rsidRPr="00C40032">
              <w:rPr>
                <w:b w:val="0"/>
                <w:sz w:val="22"/>
                <w:szCs w:val="22"/>
                <w:lang w:val="ru-RU"/>
              </w:rPr>
              <w:t xml:space="preserve"> (Павлова Е.А.)</w:t>
            </w:r>
          </w:p>
        </w:tc>
        <w:tc>
          <w:tcPr>
            <w:tcW w:w="708" w:type="dxa"/>
            <w:tcBorders>
              <w:top w:val="single" w:sz="12" w:space="0" w:color="auto"/>
              <w:left w:val="single" w:sz="12" w:space="0" w:color="auto"/>
              <w:bottom w:val="single" w:sz="4"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p w:rsidR="00772D74" w:rsidRPr="00984ECC" w:rsidRDefault="00772D74" w:rsidP="009E2954">
            <w:pPr>
              <w:pStyle w:val="af9"/>
              <w:rPr>
                <w:b w:val="0"/>
                <w:sz w:val="22"/>
                <w:szCs w:val="22"/>
              </w:rPr>
            </w:pPr>
          </w:p>
        </w:tc>
        <w:tc>
          <w:tcPr>
            <w:tcW w:w="550" w:type="dxa"/>
            <w:tcBorders>
              <w:top w:val="single" w:sz="12" w:space="0" w:color="auto"/>
              <w:left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12"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p w:rsidR="00772D74" w:rsidRPr="00984ECC" w:rsidRDefault="00772D74" w:rsidP="009E2954">
            <w:pPr>
              <w:pStyle w:val="af9"/>
              <w:rPr>
                <w:b w:val="0"/>
                <w:sz w:val="22"/>
                <w:szCs w:val="22"/>
              </w:rPr>
            </w:pPr>
          </w:p>
        </w:tc>
        <w:tc>
          <w:tcPr>
            <w:tcW w:w="846" w:type="dxa"/>
            <w:tcBorders>
              <w:top w:val="single" w:sz="12"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872" w:type="dxa"/>
            <w:tcBorders>
              <w:top w:val="single" w:sz="12" w:space="0" w:color="auto"/>
              <w:bottom w:val="single" w:sz="4"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rPr>
          <w:trHeight w:val="570"/>
        </w:trPr>
        <w:tc>
          <w:tcPr>
            <w:tcW w:w="2694" w:type="dxa"/>
            <w:vMerge/>
            <w:tcBorders>
              <w:left w:val="single" w:sz="12" w:space="0" w:color="auto"/>
              <w:right w:val="single" w:sz="12" w:space="0" w:color="auto"/>
            </w:tcBorders>
          </w:tcPr>
          <w:p w:rsidR="00772D74" w:rsidRPr="00984ECC" w:rsidRDefault="00772D74" w:rsidP="009E2954">
            <w:pPr>
              <w:pStyle w:val="af9"/>
              <w:jc w:val="left"/>
              <w:rPr>
                <w:i/>
                <w:sz w:val="22"/>
                <w:szCs w:val="22"/>
              </w:rPr>
            </w:pPr>
          </w:p>
        </w:tc>
        <w:tc>
          <w:tcPr>
            <w:tcW w:w="3402" w:type="dxa"/>
            <w:tcBorders>
              <w:top w:val="single" w:sz="4" w:space="0" w:color="auto"/>
              <w:left w:val="single" w:sz="12" w:space="0" w:color="auto"/>
              <w:bottom w:val="single" w:sz="4" w:space="0" w:color="auto"/>
              <w:right w:val="single" w:sz="12" w:space="0" w:color="auto"/>
            </w:tcBorders>
          </w:tcPr>
          <w:p w:rsidR="00772D74" w:rsidRPr="00C40032" w:rsidRDefault="00772D74" w:rsidP="009E2954">
            <w:pPr>
              <w:pStyle w:val="af9"/>
              <w:jc w:val="left"/>
              <w:rPr>
                <w:i/>
                <w:sz w:val="22"/>
                <w:szCs w:val="22"/>
                <w:lang w:val="ru-RU"/>
              </w:rPr>
            </w:pPr>
            <w:r w:rsidRPr="00C40032">
              <w:rPr>
                <w:i/>
                <w:sz w:val="22"/>
                <w:szCs w:val="22"/>
                <w:lang w:val="ru-RU"/>
              </w:rPr>
              <w:t xml:space="preserve"> «Веселый карандаш»</w:t>
            </w:r>
          </w:p>
          <w:p w:rsidR="00772D74" w:rsidRPr="00C40032" w:rsidRDefault="00772D74" w:rsidP="009E2954">
            <w:pPr>
              <w:pStyle w:val="af9"/>
              <w:jc w:val="left"/>
              <w:rPr>
                <w:i/>
                <w:sz w:val="22"/>
                <w:szCs w:val="22"/>
                <w:lang w:val="ru-RU"/>
              </w:rPr>
            </w:pPr>
            <w:r w:rsidRPr="00C40032">
              <w:rPr>
                <w:b w:val="0"/>
                <w:sz w:val="22"/>
                <w:szCs w:val="22"/>
                <w:lang w:val="ru-RU"/>
              </w:rPr>
              <w:t>(Щелокова В.В.</w:t>
            </w:r>
          </w:p>
        </w:tc>
        <w:tc>
          <w:tcPr>
            <w:tcW w:w="708" w:type="dxa"/>
            <w:tcBorders>
              <w:top w:val="single" w:sz="4" w:space="0" w:color="auto"/>
              <w:left w:val="single" w:sz="12" w:space="0" w:color="auto"/>
              <w:bottom w:val="single" w:sz="4"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550" w:type="dxa"/>
            <w:tcBorders>
              <w:top w:val="single" w:sz="4" w:space="0" w:color="auto"/>
              <w:left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p w:rsidR="00772D74" w:rsidRPr="00984ECC" w:rsidRDefault="00772D74" w:rsidP="009E2954">
            <w:pPr>
              <w:pStyle w:val="af9"/>
              <w:rPr>
                <w:b w:val="0"/>
                <w:sz w:val="22"/>
                <w:szCs w:val="22"/>
              </w:rPr>
            </w:pPr>
          </w:p>
        </w:tc>
        <w:tc>
          <w:tcPr>
            <w:tcW w:w="846" w:type="dxa"/>
            <w:tcBorders>
              <w:top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4"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rPr>
          <w:trHeight w:val="444"/>
        </w:trPr>
        <w:tc>
          <w:tcPr>
            <w:tcW w:w="2694" w:type="dxa"/>
            <w:vMerge/>
            <w:tcBorders>
              <w:left w:val="single" w:sz="12" w:space="0" w:color="auto"/>
              <w:right w:val="single" w:sz="12" w:space="0" w:color="auto"/>
            </w:tcBorders>
          </w:tcPr>
          <w:p w:rsidR="00772D74" w:rsidRPr="00984ECC" w:rsidRDefault="00772D74" w:rsidP="009E2954">
            <w:pPr>
              <w:pStyle w:val="af9"/>
              <w:jc w:val="left"/>
              <w:rPr>
                <w:i/>
                <w:sz w:val="22"/>
                <w:szCs w:val="22"/>
              </w:rPr>
            </w:pPr>
          </w:p>
        </w:tc>
        <w:tc>
          <w:tcPr>
            <w:tcW w:w="3402" w:type="dxa"/>
            <w:tcBorders>
              <w:top w:val="single" w:sz="4" w:space="0" w:color="auto"/>
              <w:left w:val="single" w:sz="12" w:space="0" w:color="auto"/>
              <w:bottom w:val="single" w:sz="4" w:space="0" w:color="auto"/>
              <w:right w:val="single" w:sz="12" w:space="0" w:color="auto"/>
            </w:tcBorders>
          </w:tcPr>
          <w:p w:rsidR="00772D74" w:rsidRPr="00C40032" w:rsidRDefault="00772D74" w:rsidP="009E2954">
            <w:pPr>
              <w:pStyle w:val="af9"/>
              <w:jc w:val="left"/>
              <w:rPr>
                <w:b w:val="0"/>
                <w:sz w:val="22"/>
                <w:szCs w:val="22"/>
                <w:lang w:val="ru-RU"/>
              </w:rPr>
            </w:pPr>
            <w:r w:rsidRPr="00C40032">
              <w:rPr>
                <w:b w:val="0"/>
                <w:sz w:val="22"/>
                <w:szCs w:val="22"/>
                <w:lang w:val="ru-RU"/>
              </w:rPr>
              <w:t xml:space="preserve"> «</w:t>
            </w:r>
            <w:r w:rsidRPr="00C40032">
              <w:rPr>
                <w:i/>
                <w:sz w:val="22"/>
                <w:szCs w:val="22"/>
                <w:lang w:val="ru-RU"/>
              </w:rPr>
              <w:t>Любознательный читатель»</w:t>
            </w:r>
          </w:p>
          <w:p w:rsidR="00772D74" w:rsidRPr="00C40032" w:rsidRDefault="00772D74" w:rsidP="009E2954">
            <w:pPr>
              <w:pStyle w:val="af9"/>
              <w:jc w:val="left"/>
              <w:rPr>
                <w:i/>
                <w:sz w:val="22"/>
                <w:szCs w:val="22"/>
                <w:lang w:val="ru-RU"/>
              </w:rPr>
            </w:pPr>
            <w:r w:rsidRPr="00C40032">
              <w:rPr>
                <w:b w:val="0"/>
                <w:sz w:val="22"/>
                <w:szCs w:val="22"/>
                <w:lang w:val="ru-RU"/>
              </w:rPr>
              <w:t>(Саутиева Д.А.)</w:t>
            </w:r>
          </w:p>
        </w:tc>
        <w:tc>
          <w:tcPr>
            <w:tcW w:w="708" w:type="dxa"/>
            <w:tcBorders>
              <w:top w:val="single" w:sz="4" w:space="0" w:color="auto"/>
              <w:left w:val="single" w:sz="12" w:space="0" w:color="auto"/>
              <w:bottom w:val="single" w:sz="4"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3</w:t>
            </w:r>
          </w:p>
        </w:tc>
        <w:tc>
          <w:tcPr>
            <w:tcW w:w="846" w:type="dxa"/>
            <w:tcBorders>
              <w:top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4"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102</w:t>
            </w:r>
          </w:p>
        </w:tc>
      </w:tr>
      <w:tr w:rsidR="00772D74" w:rsidRPr="00984ECC" w:rsidTr="009E2954">
        <w:trPr>
          <w:trHeight w:val="495"/>
        </w:trPr>
        <w:tc>
          <w:tcPr>
            <w:tcW w:w="2694" w:type="dxa"/>
            <w:vMerge/>
            <w:tcBorders>
              <w:left w:val="single" w:sz="12" w:space="0" w:color="auto"/>
              <w:right w:val="single" w:sz="12" w:space="0" w:color="auto"/>
            </w:tcBorders>
          </w:tcPr>
          <w:p w:rsidR="00772D74" w:rsidRPr="00984ECC" w:rsidRDefault="00772D74" w:rsidP="009E2954">
            <w:pPr>
              <w:pStyle w:val="af9"/>
              <w:jc w:val="left"/>
              <w:rPr>
                <w:i/>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jc w:val="left"/>
              <w:rPr>
                <w:b w:val="0"/>
                <w:sz w:val="22"/>
                <w:szCs w:val="22"/>
                <w:lang w:val="ru-RU"/>
              </w:rPr>
            </w:pPr>
            <w:r w:rsidRPr="00C40032">
              <w:rPr>
                <w:i/>
                <w:sz w:val="22"/>
                <w:szCs w:val="22"/>
                <w:lang w:val="ru-RU"/>
              </w:rPr>
              <w:t xml:space="preserve"> «Театр в начальной школе»</w:t>
            </w:r>
            <w:r w:rsidRPr="00C40032">
              <w:rPr>
                <w:b w:val="0"/>
                <w:sz w:val="22"/>
                <w:szCs w:val="22"/>
                <w:lang w:val="ru-RU"/>
              </w:rPr>
              <w:t xml:space="preserve"> (Дикинова К.М..)</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3</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102</w:t>
            </w:r>
          </w:p>
        </w:tc>
      </w:tr>
      <w:tr w:rsidR="00772D74" w:rsidRPr="00984ECC" w:rsidTr="009E2954">
        <w:trPr>
          <w:trHeight w:val="198"/>
        </w:trPr>
        <w:tc>
          <w:tcPr>
            <w:tcW w:w="2694" w:type="dxa"/>
            <w:vMerge/>
            <w:tcBorders>
              <w:left w:val="single" w:sz="12" w:space="0" w:color="auto"/>
              <w:bottom w:val="single" w:sz="12" w:space="0" w:color="auto"/>
              <w:right w:val="single" w:sz="12" w:space="0" w:color="auto"/>
            </w:tcBorders>
          </w:tcPr>
          <w:p w:rsidR="00772D74" w:rsidRPr="00984ECC" w:rsidRDefault="00772D74" w:rsidP="009E2954">
            <w:pPr>
              <w:pStyle w:val="af9"/>
              <w:jc w:val="left"/>
              <w:rPr>
                <w:i/>
                <w:sz w:val="22"/>
                <w:szCs w:val="22"/>
              </w:rPr>
            </w:pPr>
          </w:p>
        </w:tc>
        <w:tc>
          <w:tcPr>
            <w:tcW w:w="3402" w:type="dxa"/>
            <w:tcBorders>
              <w:top w:val="single" w:sz="12" w:space="0" w:color="auto"/>
              <w:left w:val="single" w:sz="12" w:space="0" w:color="auto"/>
              <w:bottom w:val="single" w:sz="12" w:space="0" w:color="auto"/>
              <w:right w:val="single" w:sz="12" w:space="0" w:color="auto"/>
            </w:tcBorders>
          </w:tcPr>
          <w:p w:rsidR="00772D74" w:rsidRPr="00C40032" w:rsidRDefault="00772D74" w:rsidP="009E2954">
            <w:pPr>
              <w:pStyle w:val="af9"/>
              <w:jc w:val="left"/>
              <w:rPr>
                <w:i/>
                <w:sz w:val="22"/>
                <w:szCs w:val="22"/>
                <w:lang w:val="ru-RU"/>
              </w:rPr>
            </w:pPr>
            <w:r w:rsidRPr="00C40032">
              <w:rPr>
                <w:b w:val="0"/>
                <w:sz w:val="22"/>
                <w:szCs w:val="22"/>
                <w:lang w:val="ru-RU"/>
              </w:rPr>
              <w:t>«</w:t>
            </w:r>
            <w:r w:rsidRPr="00C40032">
              <w:rPr>
                <w:i/>
                <w:sz w:val="22"/>
                <w:szCs w:val="22"/>
                <w:lang w:val="ru-RU"/>
              </w:rPr>
              <w:t>Путешествие в мир книги»</w:t>
            </w:r>
          </w:p>
          <w:p w:rsidR="00772D74" w:rsidRPr="00C40032" w:rsidRDefault="00772D74" w:rsidP="009E2954">
            <w:pPr>
              <w:pStyle w:val="af9"/>
              <w:jc w:val="left"/>
              <w:rPr>
                <w:i/>
                <w:sz w:val="22"/>
                <w:szCs w:val="22"/>
                <w:lang w:val="ru-RU"/>
              </w:rPr>
            </w:pPr>
            <w:r w:rsidRPr="00C40032">
              <w:rPr>
                <w:b w:val="0"/>
                <w:sz w:val="22"/>
                <w:szCs w:val="22"/>
                <w:lang w:val="ru-RU"/>
              </w:rPr>
              <w:t>(Байдаева Л.А.)</w:t>
            </w:r>
          </w:p>
        </w:tc>
        <w:tc>
          <w:tcPr>
            <w:tcW w:w="708" w:type="dxa"/>
            <w:tcBorders>
              <w:top w:val="single" w:sz="12"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550" w:type="dxa"/>
            <w:tcBorders>
              <w:top w:val="single" w:sz="12"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51"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46"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72" w:type="dxa"/>
            <w:tcBorders>
              <w:top w:val="single" w:sz="12"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272</w:t>
            </w:r>
          </w:p>
        </w:tc>
      </w:tr>
      <w:tr w:rsidR="00772D74" w:rsidRPr="00984ECC" w:rsidTr="009E2954">
        <w:tc>
          <w:tcPr>
            <w:tcW w:w="2694" w:type="dxa"/>
            <w:vMerge w:val="restart"/>
            <w:tcBorders>
              <w:top w:val="single" w:sz="12" w:space="0" w:color="auto"/>
              <w:left w:val="single" w:sz="12" w:space="0" w:color="auto"/>
              <w:right w:val="single" w:sz="12" w:space="0" w:color="auto"/>
            </w:tcBorders>
          </w:tcPr>
          <w:p w:rsidR="00772D74" w:rsidRPr="00984ECC" w:rsidRDefault="00772D74" w:rsidP="009E2954">
            <w:pPr>
              <w:pStyle w:val="af9"/>
              <w:jc w:val="left"/>
              <w:rPr>
                <w:rFonts w:cs="Arial"/>
                <w:sz w:val="22"/>
                <w:szCs w:val="22"/>
              </w:rPr>
            </w:pPr>
            <w:r w:rsidRPr="00984ECC">
              <w:rPr>
                <w:i/>
                <w:sz w:val="22"/>
                <w:szCs w:val="22"/>
              </w:rPr>
              <w:t xml:space="preserve"> Научно-познавательная деятельность</w:t>
            </w:r>
          </w:p>
        </w:tc>
        <w:tc>
          <w:tcPr>
            <w:tcW w:w="3402" w:type="dxa"/>
            <w:tcBorders>
              <w:top w:val="single" w:sz="12" w:space="0" w:color="auto"/>
              <w:left w:val="single" w:sz="12" w:space="0" w:color="auto"/>
              <w:right w:val="single" w:sz="12" w:space="0" w:color="auto"/>
            </w:tcBorders>
          </w:tcPr>
          <w:p w:rsidR="00772D74" w:rsidRPr="00C40032" w:rsidRDefault="00772D74" w:rsidP="009E2954">
            <w:pPr>
              <w:pStyle w:val="af9"/>
              <w:jc w:val="left"/>
              <w:rPr>
                <w:i/>
                <w:sz w:val="22"/>
                <w:szCs w:val="22"/>
                <w:lang w:val="ru-RU"/>
              </w:rPr>
            </w:pPr>
            <w:r w:rsidRPr="00C40032">
              <w:rPr>
                <w:i/>
                <w:sz w:val="22"/>
                <w:szCs w:val="22"/>
                <w:lang w:val="ru-RU"/>
              </w:rPr>
              <w:t>«Умники и умницы»</w:t>
            </w:r>
          </w:p>
          <w:p w:rsidR="00772D74" w:rsidRPr="00C40032" w:rsidRDefault="00772D74" w:rsidP="009E2954">
            <w:pPr>
              <w:pStyle w:val="af9"/>
              <w:jc w:val="left"/>
              <w:rPr>
                <w:b w:val="0"/>
                <w:sz w:val="22"/>
                <w:szCs w:val="22"/>
                <w:lang w:val="ru-RU"/>
              </w:rPr>
            </w:pPr>
            <w:r w:rsidRPr="00C40032">
              <w:rPr>
                <w:b w:val="0"/>
                <w:sz w:val="22"/>
                <w:szCs w:val="22"/>
                <w:lang w:val="ru-RU"/>
              </w:rPr>
              <w:t>(Дикинова К.М.)</w:t>
            </w:r>
          </w:p>
        </w:tc>
        <w:tc>
          <w:tcPr>
            <w:tcW w:w="708" w:type="dxa"/>
            <w:tcBorders>
              <w:top w:val="single" w:sz="12" w:space="0" w:color="auto"/>
              <w:left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12" w:space="0" w:color="auto"/>
              <w:left w:val="single" w:sz="4" w:space="0" w:color="auto"/>
            </w:tcBorders>
          </w:tcPr>
          <w:p w:rsidR="00772D74" w:rsidRPr="00984ECC" w:rsidRDefault="00772D74" w:rsidP="009E2954">
            <w:pPr>
              <w:pStyle w:val="af9"/>
              <w:rPr>
                <w:b w:val="0"/>
                <w:sz w:val="22"/>
                <w:szCs w:val="22"/>
              </w:rPr>
            </w:pPr>
            <w:r w:rsidRPr="00984ECC">
              <w:rPr>
                <w:b w:val="0"/>
                <w:sz w:val="22"/>
                <w:szCs w:val="22"/>
              </w:rPr>
              <w:t>4</w:t>
            </w:r>
          </w:p>
        </w:tc>
        <w:tc>
          <w:tcPr>
            <w:tcW w:w="851" w:type="dxa"/>
            <w:tcBorders>
              <w:top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136</w:t>
            </w:r>
          </w:p>
        </w:tc>
      </w:tr>
      <w:tr w:rsidR="00772D74" w:rsidRPr="00984ECC" w:rsidTr="009E2954">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left w:val="single" w:sz="12" w:space="0" w:color="auto"/>
              <w:right w:val="single" w:sz="12" w:space="0" w:color="auto"/>
            </w:tcBorders>
          </w:tcPr>
          <w:p w:rsidR="00772D74" w:rsidRPr="00C40032" w:rsidRDefault="00772D74" w:rsidP="009E2954">
            <w:pPr>
              <w:pStyle w:val="af9"/>
              <w:jc w:val="left"/>
              <w:rPr>
                <w:i/>
                <w:sz w:val="22"/>
                <w:szCs w:val="22"/>
                <w:lang w:val="ru-RU"/>
              </w:rPr>
            </w:pPr>
            <w:r w:rsidRPr="00C40032">
              <w:rPr>
                <w:i/>
                <w:sz w:val="22"/>
                <w:szCs w:val="22"/>
                <w:lang w:val="ru-RU"/>
              </w:rPr>
              <w:t>«Веселый английский»</w:t>
            </w:r>
          </w:p>
          <w:p w:rsidR="00772D74" w:rsidRPr="00C40032" w:rsidRDefault="00772D74" w:rsidP="009E2954">
            <w:pPr>
              <w:pStyle w:val="af9"/>
              <w:jc w:val="left"/>
              <w:rPr>
                <w:b w:val="0"/>
                <w:sz w:val="22"/>
                <w:szCs w:val="22"/>
                <w:lang w:val="ru-RU"/>
              </w:rPr>
            </w:pPr>
            <w:r w:rsidRPr="00C40032">
              <w:rPr>
                <w:b w:val="0"/>
                <w:sz w:val="22"/>
                <w:szCs w:val="22"/>
                <w:lang w:val="ru-RU"/>
              </w:rPr>
              <w:t>(Конакова Л.Б..)</w:t>
            </w:r>
          </w:p>
        </w:tc>
        <w:tc>
          <w:tcPr>
            <w:tcW w:w="708" w:type="dxa"/>
            <w:tcBorders>
              <w:left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left w:val="single" w:sz="4" w:space="0" w:color="auto"/>
            </w:tcBorders>
          </w:tcPr>
          <w:p w:rsidR="00772D74" w:rsidRPr="00984ECC" w:rsidRDefault="00772D74" w:rsidP="009E2954">
            <w:pPr>
              <w:pStyle w:val="af9"/>
              <w:rPr>
                <w:b w:val="0"/>
                <w:sz w:val="22"/>
                <w:szCs w:val="22"/>
              </w:rPr>
            </w:pPr>
            <w:r w:rsidRPr="00984ECC">
              <w:rPr>
                <w:b w:val="0"/>
                <w:sz w:val="22"/>
                <w:szCs w:val="22"/>
              </w:rPr>
              <w:t>1</w:t>
            </w:r>
          </w:p>
        </w:tc>
        <w:tc>
          <w:tcPr>
            <w:tcW w:w="851" w:type="dxa"/>
          </w:tcPr>
          <w:p w:rsidR="00772D74" w:rsidRPr="00984ECC" w:rsidRDefault="00772D74" w:rsidP="009E2954">
            <w:pPr>
              <w:pStyle w:val="af9"/>
              <w:rPr>
                <w:b w:val="0"/>
                <w:sz w:val="22"/>
                <w:szCs w:val="22"/>
              </w:rPr>
            </w:pPr>
            <w:r w:rsidRPr="00984ECC">
              <w:rPr>
                <w:b w:val="0"/>
                <w:sz w:val="22"/>
                <w:szCs w:val="22"/>
              </w:rPr>
              <w:t>1</w:t>
            </w:r>
          </w:p>
        </w:tc>
        <w:tc>
          <w:tcPr>
            <w:tcW w:w="846" w:type="dxa"/>
          </w:tcPr>
          <w:p w:rsidR="00772D74" w:rsidRPr="00984ECC" w:rsidRDefault="00772D74" w:rsidP="009E2954">
            <w:pPr>
              <w:pStyle w:val="af9"/>
              <w:rPr>
                <w:b w:val="0"/>
                <w:sz w:val="22"/>
                <w:szCs w:val="22"/>
              </w:rPr>
            </w:pPr>
            <w:r w:rsidRPr="00984ECC">
              <w:rPr>
                <w:b w:val="0"/>
                <w:sz w:val="22"/>
                <w:szCs w:val="22"/>
              </w:rPr>
              <w:t>1</w:t>
            </w:r>
          </w:p>
        </w:tc>
        <w:tc>
          <w:tcPr>
            <w:tcW w:w="872" w:type="dxa"/>
            <w:tcBorders>
              <w:right w:val="single" w:sz="12" w:space="0" w:color="auto"/>
            </w:tcBorders>
          </w:tcPr>
          <w:p w:rsidR="00772D74" w:rsidRPr="00984ECC" w:rsidRDefault="00772D74" w:rsidP="009E2954">
            <w:pPr>
              <w:pStyle w:val="af9"/>
              <w:rPr>
                <w:b w:val="0"/>
                <w:sz w:val="22"/>
                <w:szCs w:val="22"/>
              </w:rPr>
            </w:pPr>
            <w:r w:rsidRPr="00984ECC">
              <w:rPr>
                <w:b w:val="0"/>
                <w:sz w:val="22"/>
                <w:szCs w:val="22"/>
              </w:rPr>
              <w:t>102</w:t>
            </w:r>
          </w:p>
        </w:tc>
      </w:tr>
      <w:tr w:rsidR="00772D74" w:rsidRPr="00984ECC" w:rsidTr="009E2954">
        <w:trPr>
          <w:trHeight w:val="511"/>
        </w:trPr>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left w:val="single" w:sz="12" w:space="0" w:color="auto"/>
              <w:bottom w:val="single" w:sz="4" w:space="0" w:color="auto"/>
              <w:right w:val="single" w:sz="12" w:space="0" w:color="auto"/>
            </w:tcBorders>
          </w:tcPr>
          <w:p w:rsidR="00772D74" w:rsidRPr="00C40032" w:rsidRDefault="00772D74" w:rsidP="009E2954">
            <w:pPr>
              <w:pStyle w:val="af9"/>
              <w:jc w:val="left"/>
              <w:rPr>
                <w:i/>
                <w:sz w:val="22"/>
                <w:szCs w:val="22"/>
                <w:lang w:val="ru-RU"/>
              </w:rPr>
            </w:pPr>
            <w:r w:rsidRPr="00C40032">
              <w:rPr>
                <w:i/>
                <w:sz w:val="22"/>
                <w:szCs w:val="22"/>
                <w:lang w:val="ru-RU"/>
              </w:rPr>
              <w:t>«Занимательная грамматика»</w:t>
            </w:r>
          </w:p>
          <w:p w:rsidR="00772D74" w:rsidRPr="00C40032" w:rsidRDefault="00772D74" w:rsidP="009E2954">
            <w:pPr>
              <w:pStyle w:val="af9"/>
              <w:ind w:right="-11"/>
              <w:jc w:val="left"/>
              <w:rPr>
                <w:b w:val="0"/>
                <w:sz w:val="22"/>
                <w:szCs w:val="22"/>
                <w:lang w:val="ru-RU"/>
              </w:rPr>
            </w:pPr>
            <w:r w:rsidRPr="00C40032">
              <w:rPr>
                <w:b w:val="0"/>
                <w:sz w:val="22"/>
                <w:szCs w:val="22"/>
                <w:lang w:val="ru-RU"/>
              </w:rPr>
              <w:t>(Щелокова В.В.)</w:t>
            </w:r>
          </w:p>
        </w:tc>
        <w:tc>
          <w:tcPr>
            <w:tcW w:w="708" w:type="dxa"/>
            <w:tcBorders>
              <w:left w:val="single" w:sz="12" w:space="0" w:color="auto"/>
              <w:bottom w:val="single" w:sz="4"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550" w:type="dxa"/>
            <w:tcBorders>
              <w:left w:val="single" w:sz="4" w:space="0" w:color="auto"/>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bottom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bottom w:val="single" w:sz="4"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«Веселый английский»</w:t>
            </w:r>
          </w:p>
          <w:p w:rsidR="00772D74" w:rsidRPr="00C40032" w:rsidRDefault="00772D74" w:rsidP="009E2954">
            <w:pPr>
              <w:pStyle w:val="af9"/>
              <w:ind w:right="-11"/>
              <w:jc w:val="left"/>
              <w:rPr>
                <w:b w:val="0"/>
                <w:sz w:val="22"/>
                <w:szCs w:val="22"/>
                <w:lang w:val="ru-RU"/>
              </w:rPr>
            </w:pPr>
            <w:r w:rsidRPr="00C40032">
              <w:rPr>
                <w:b w:val="0"/>
                <w:sz w:val="22"/>
                <w:szCs w:val="22"/>
                <w:lang w:val="ru-RU"/>
              </w:rPr>
              <w:t>(Шаваева З.М.)</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«Мир вокруг нас»</w:t>
            </w:r>
          </w:p>
          <w:p w:rsidR="00772D74" w:rsidRPr="00C40032" w:rsidRDefault="00772D74" w:rsidP="009E2954">
            <w:pPr>
              <w:pStyle w:val="af9"/>
              <w:ind w:right="-11"/>
              <w:jc w:val="left"/>
              <w:rPr>
                <w:i/>
                <w:sz w:val="22"/>
                <w:szCs w:val="22"/>
                <w:lang w:val="ru-RU"/>
              </w:rPr>
            </w:pPr>
            <w:r w:rsidRPr="00C40032">
              <w:rPr>
                <w:i/>
                <w:sz w:val="22"/>
                <w:szCs w:val="22"/>
                <w:lang w:val="ru-RU"/>
              </w:rPr>
              <w:t>(Саутиева Д.А.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«Математика вокруг нас»</w:t>
            </w:r>
          </w:p>
          <w:p w:rsidR="00772D74" w:rsidRPr="00C40032" w:rsidRDefault="00772D74" w:rsidP="009E2954">
            <w:pPr>
              <w:pStyle w:val="af9"/>
              <w:ind w:right="-11"/>
              <w:jc w:val="left"/>
              <w:rPr>
                <w:i/>
                <w:sz w:val="22"/>
                <w:szCs w:val="22"/>
                <w:lang w:val="ru-RU"/>
              </w:rPr>
            </w:pPr>
            <w:r w:rsidRPr="00C40032">
              <w:rPr>
                <w:i/>
                <w:sz w:val="22"/>
                <w:szCs w:val="22"/>
                <w:lang w:val="ru-RU"/>
              </w:rPr>
              <w:t>(Саутиева Д.А.)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c>
          <w:tcPr>
            <w:tcW w:w="2694" w:type="dxa"/>
            <w:vMerge/>
            <w:tcBorders>
              <w:left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«Занимательная математика»</w:t>
            </w:r>
          </w:p>
          <w:p w:rsidR="00772D74" w:rsidRPr="00C40032" w:rsidRDefault="00772D74" w:rsidP="009E2954">
            <w:pPr>
              <w:pStyle w:val="af9"/>
              <w:ind w:right="-11"/>
              <w:jc w:val="left"/>
              <w:rPr>
                <w:i/>
                <w:sz w:val="22"/>
                <w:szCs w:val="22"/>
                <w:lang w:val="ru-RU"/>
              </w:rPr>
            </w:pPr>
            <w:r w:rsidRPr="00C40032">
              <w:rPr>
                <w:i/>
                <w:sz w:val="22"/>
                <w:szCs w:val="22"/>
                <w:lang w:val="ru-RU"/>
              </w:rPr>
              <w:t>(Павлова Е.А.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34</w:t>
            </w:r>
          </w:p>
        </w:tc>
      </w:tr>
      <w:tr w:rsidR="00772D74" w:rsidRPr="00984ECC" w:rsidTr="009E2954">
        <w:tc>
          <w:tcPr>
            <w:tcW w:w="2694" w:type="dxa"/>
            <w:vMerge/>
            <w:tcBorders>
              <w:left w:val="single" w:sz="12" w:space="0" w:color="auto"/>
              <w:bottom w:val="single" w:sz="12" w:space="0" w:color="auto"/>
              <w:right w:val="single" w:sz="12" w:space="0" w:color="auto"/>
            </w:tcBorders>
          </w:tcPr>
          <w:p w:rsidR="00772D74" w:rsidRPr="00984ECC" w:rsidRDefault="00772D74" w:rsidP="009E2954">
            <w:pPr>
              <w:pStyle w:val="af9"/>
              <w:jc w:val="left"/>
              <w:rPr>
                <w:rFonts w:cs="Arial"/>
                <w:sz w:val="22"/>
                <w:szCs w:val="22"/>
              </w:rPr>
            </w:pP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«Познавательная экология»</w:t>
            </w:r>
          </w:p>
          <w:p w:rsidR="00772D74" w:rsidRPr="00C40032" w:rsidRDefault="00772D74" w:rsidP="009E2954">
            <w:pPr>
              <w:pStyle w:val="af9"/>
              <w:ind w:right="-11"/>
              <w:jc w:val="left"/>
              <w:rPr>
                <w:b w:val="0"/>
                <w:i/>
                <w:sz w:val="22"/>
                <w:szCs w:val="22"/>
                <w:lang w:val="ru-RU"/>
              </w:rPr>
            </w:pPr>
            <w:r w:rsidRPr="00C40032">
              <w:rPr>
                <w:b w:val="0"/>
                <w:i/>
                <w:sz w:val="22"/>
                <w:szCs w:val="22"/>
                <w:lang w:val="ru-RU"/>
              </w:rPr>
              <w:t>(Павлова Е.А.)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34</w:t>
            </w:r>
          </w:p>
        </w:tc>
      </w:tr>
      <w:tr w:rsidR="00772D74" w:rsidRPr="00984ECC" w:rsidTr="009E2954">
        <w:tc>
          <w:tcPr>
            <w:tcW w:w="2694" w:type="dxa"/>
            <w:tcBorders>
              <w:left w:val="single" w:sz="12" w:space="0" w:color="auto"/>
              <w:bottom w:val="single" w:sz="12" w:space="0" w:color="auto"/>
              <w:right w:val="single" w:sz="12" w:space="0" w:color="auto"/>
            </w:tcBorders>
          </w:tcPr>
          <w:p w:rsidR="00772D74" w:rsidRPr="00984ECC" w:rsidRDefault="00772D74" w:rsidP="009E2954">
            <w:pPr>
              <w:pStyle w:val="af9"/>
              <w:jc w:val="left"/>
              <w:rPr>
                <w:i/>
                <w:sz w:val="22"/>
                <w:szCs w:val="22"/>
              </w:rPr>
            </w:pPr>
            <w:r w:rsidRPr="00984ECC">
              <w:rPr>
                <w:i/>
                <w:sz w:val="22"/>
                <w:szCs w:val="22"/>
              </w:rPr>
              <w:t>Духовно-нравственное направление</w:t>
            </w: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«Я- гражданин России»</w:t>
            </w:r>
          </w:p>
          <w:p w:rsidR="00772D74" w:rsidRPr="00C40032" w:rsidRDefault="00772D74" w:rsidP="009E2954">
            <w:pPr>
              <w:pStyle w:val="af9"/>
              <w:ind w:right="-11"/>
              <w:jc w:val="left"/>
              <w:rPr>
                <w:i/>
                <w:sz w:val="22"/>
                <w:szCs w:val="22"/>
                <w:lang w:val="ru-RU"/>
              </w:rPr>
            </w:pPr>
            <w:r w:rsidRPr="00C40032">
              <w:rPr>
                <w:i/>
                <w:sz w:val="22"/>
                <w:szCs w:val="22"/>
                <w:lang w:val="ru-RU"/>
              </w:rPr>
              <w:t>(Павлова Е.А.)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2</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rPr>
          <w:trHeight w:val="510"/>
        </w:trPr>
        <w:tc>
          <w:tcPr>
            <w:tcW w:w="2694" w:type="dxa"/>
            <w:tcBorders>
              <w:left w:val="single" w:sz="12" w:space="0" w:color="auto"/>
              <w:bottom w:val="single" w:sz="12" w:space="0" w:color="auto"/>
              <w:right w:val="single" w:sz="12" w:space="0" w:color="auto"/>
            </w:tcBorders>
          </w:tcPr>
          <w:p w:rsidR="00772D74" w:rsidRPr="00984ECC" w:rsidRDefault="00772D74" w:rsidP="009E2954">
            <w:pPr>
              <w:pStyle w:val="af9"/>
              <w:jc w:val="left"/>
              <w:rPr>
                <w:i/>
                <w:sz w:val="22"/>
                <w:szCs w:val="22"/>
              </w:rPr>
            </w:pPr>
            <w:r w:rsidRPr="00984ECC">
              <w:rPr>
                <w:i/>
                <w:sz w:val="22"/>
                <w:szCs w:val="22"/>
              </w:rPr>
              <w:t xml:space="preserve"> Проектная деятельность</w:t>
            </w:r>
          </w:p>
        </w:tc>
        <w:tc>
          <w:tcPr>
            <w:tcW w:w="3402" w:type="dxa"/>
            <w:tcBorders>
              <w:top w:val="single" w:sz="4" w:space="0" w:color="auto"/>
              <w:left w:val="single" w:sz="12" w:space="0" w:color="auto"/>
              <w:bottom w:val="single" w:sz="12" w:space="0" w:color="auto"/>
              <w:right w:val="single" w:sz="12" w:space="0" w:color="auto"/>
            </w:tcBorders>
          </w:tcPr>
          <w:p w:rsidR="00772D74" w:rsidRPr="00C40032" w:rsidRDefault="00772D74" w:rsidP="009E2954">
            <w:pPr>
              <w:pStyle w:val="af9"/>
              <w:ind w:right="-11"/>
              <w:jc w:val="left"/>
              <w:rPr>
                <w:i/>
                <w:sz w:val="22"/>
                <w:szCs w:val="22"/>
                <w:lang w:val="ru-RU"/>
              </w:rPr>
            </w:pPr>
            <w:r w:rsidRPr="00C40032">
              <w:rPr>
                <w:i/>
                <w:sz w:val="22"/>
                <w:szCs w:val="22"/>
                <w:lang w:val="ru-RU"/>
              </w:rPr>
              <w:t>«Я-исследователь»</w:t>
            </w:r>
          </w:p>
          <w:p w:rsidR="00772D74" w:rsidRPr="00C40032" w:rsidRDefault="00772D74" w:rsidP="009E2954">
            <w:pPr>
              <w:pStyle w:val="af9"/>
              <w:ind w:right="-11"/>
              <w:jc w:val="left"/>
              <w:rPr>
                <w:i/>
                <w:sz w:val="22"/>
                <w:szCs w:val="22"/>
                <w:lang w:val="ru-RU"/>
              </w:rPr>
            </w:pPr>
            <w:r w:rsidRPr="00C40032">
              <w:rPr>
                <w:i/>
                <w:sz w:val="22"/>
                <w:szCs w:val="22"/>
                <w:lang w:val="ru-RU"/>
              </w:rPr>
              <w:t>(Павлова Е.А.)</w:t>
            </w:r>
          </w:p>
        </w:tc>
        <w:tc>
          <w:tcPr>
            <w:tcW w:w="708" w:type="dxa"/>
            <w:tcBorders>
              <w:top w:val="single" w:sz="4"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0</w:t>
            </w:r>
          </w:p>
        </w:tc>
        <w:tc>
          <w:tcPr>
            <w:tcW w:w="550" w:type="dxa"/>
            <w:tcBorders>
              <w:top w:val="single" w:sz="4"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w:t>
            </w:r>
          </w:p>
        </w:tc>
        <w:tc>
          <w:tcPr>
            <w:tcW w:w="872" w:type="dxa"/>
            <w:tcBorders>
              <w:top w:val="single" w:sz="4"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34</w:t>
            </w:r>
          </w:p>
        </w:tc>
      </w:tr>
      <w:tr w:rsidR="00772D74" w:rsidRPr="00984ECC" w:rsidTr="009E2954">
        <w:trPr>
          <w:trHeight w:val="315"/>
        </w:trPr>
        <w:tc>
          <w:tcPr>
            <w:tcW w:w="2694" w:type="dxa"/>
            <w:tcBorders>
              <w:top w:val="single" w:sz="12" w:space="0" w:color="auto"/>
              <w:left w:val="single" w:sz="12" w:space="0" w:color="auto"/>
              <w:bottom w:val="single" w:sz="12" w:space="0" w:color="auto"/>
              <w:right w:val="single" w:sz="12" w:space="0" w:color="auto"/>
            </w:tcBorders>
          </w:tcPr>
          <w:p w:rsidR="00772D74" w:rsidRPr="00984ECC" w:rsidRDefault="00772D74" w:rsidP="009E2954">
            <w:pPr>
              <w:pStyle w:val="af9"/>
              <w:jc w:val="left"/>
              <w:rPr>
                <w:i/>
                <w:sz w:val="22"/>
                <w:szCs w:val="22"/>
              </w:rPr>
            </w:pPr>
            <w:r w:rsidRPr="00984ECC">
              <w:rPr>
                <w:i/>
                <w:sz w:val="22"/>
                <w:szCs w:val="22"/>
              </w:rPr>
              <w:t>Спортивно- оздоровительное направление</w:t>
            </w:r>
          </w:p>
        </w:tc>
        <w:tc>
          <w:tcPr>
            <w:tcW w:w="3402" w:type="dxa"/>
            <w:tcBorders>
              <w:top w:val="single" w:sz="12" w:space="0" w:color="auto"/>
              <w:left w:val="single" w:sz="12" w:space="0" w:color="auto"/>
              <w:bottom w:val="single" w:sz="12" w:space="0" w:color="auto"/>
              <w:right w:val="single" w:sz="12" w:space="0" w:color="auto"/>
            </w:tcBorders>
          </w:tcPr>
          <w:p w:rsidR="00772D74" w:rsidRPr="00984ECC" w:rsidRDefault="00772D74" w:rsidP="009E2954">
            <w:pPr>
              <w:pStyle w:val="af9"/>
              <w:ind w:right="-11"/>
              <w:jc w:val="left"/>
              <w:rPr>
                <w:i/>
                <w:sz w:val="22"/>
                <w:szCs w:val="22"/>
              </w:rPr>
            </w:pPr>
            <w:r w:rsidRPr="00984ECC">
              <w:rPr>
                <w:i/>
                <w:sz w:val="22"/>
                <w:szCs w:val="22"/>
              </w:rPr>
              <w:t>«Здоровячок»</w:t>
            </w:r>
          </w:p>
          <w:p w:rsidR="00772D74" w:rsidRPr="00984ECC" w:rsidRDefault="00772D74" w:rsidP="009E2954">
            <w:pPr>
              <w:pStyle w:val="af9"/>
              <w:ind w:right="-11"/>
              <w:jc w:val="left"/>
              <w:rPr>
                <w:b w:val="0"/>
                <w:i/>
                <w:sz w:val="22"/>
                <w:szCs w:val="22"/>
              </w:rPr>
            </w:pPr>
            <w:r w:rsidRPr="00984ECC">
              <w:rPr>
                <w:b w:val="0"/>
                <w:i/>
                <w:sz w:val="22"/>
                <w:szCs w:val="22"/>
              </w:rPr>
              <w:t>(Щелокова В.В.)</w:t>
            </w:r>
          </w:p>
        </w:tc>
        <w:tc>
          <w:tcPr>
            <w:tcW w:w="708" w:type="dxa"/>
            <w:tcBorders>
              <w:top w:val="single" w:sz="12"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2</w:t>
            </w:r>
          </w:p>
        </w:tc>
        <w:tc>
          <w:tcPr>
            <w:tcW w:w="550" w:type="dxa"/>
            <w:tcBorders>
              <w:top w:val="single" w:sz="12"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51"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46"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0</w:t>
            </w:r>
          </w:p>
        </w:tc>
        <w:tc>
          <w:tcPr>
            <w:tcW w:w="872" w:type="dxa"/>
            <w:tcBorders>
              <w:top w:val="single" w:sz="12"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68</w:t>
            </w:r>
          </w:p>
        </w:tc>
      </w:tr>
      <w:tr w:rsidR="00772D74" w:rsidRPr="00984ECC" w:rsidTr="009E2954">
        <w:tc>
          <w:tcPr>
            <w:tcW w:w="6096" w:type="dxa"/>
            <w:gridSpan w:val="2"/>
            <w:tcBorders>
              <w:top w:val="single" w:sz="12" w:space="0" w:color="auto"/>
              <w:left w:val="single" w:sz="12" w:space="0" w:color="auto"/>
              <w:bottom w:val="single" w:sz="12" w:space="0" w:color="auto"/>
              <w:right w:val="single" w:sz="12" w:space="0" w:color="auto"/>
            </w:tcBorders>
          </w:tcPr>
          <w:p w:rsidR="00772D74" w:rsidRPr="00984ECC" w:rsidRDefault="00772D74" w:rsidP="009E2954">
            <w:pPr>
              <w:pStyle w:val="af9"/>
              <w:ind w:right="-11"/>
              <w:jc w:val="right"/>
              <w:rPr>
                <w:i/>
                <w:sz w:val="22"/>
                <w:szCs w:val="22"/>
              </w:rPr>
            </w:pPr>
            <w:r w:rsidRPr="00984ECC">
              <w:rPr>
                <w:i/>
                <w:sz w:val="22"/>
                <w:szCs w:val="22"/>
              </w:rPr>
              <w:t>Всего:</w:t>
            </w:r>
          </w:p>
        </w:tc>
        <w:tc>
          <w:tcPr>
            <w:tcW w:w="708" w:type="dxa"/>
            <w:tcBorders>
              <w:top w:val="single" w:sz="12" w:space="0" w:color="auto"/>
              <w:left w:val="single" w:sz="12" w:space="0" w:color="auto"/>
              <w:bottom w:val="single" w:sz="12" w:space="0" w:color="auto"/>
              <w:right w:val="single" w:sz="4" w:space="0" w:color="auto"/>
            </w:tcBorders>
          </w:tcPr>
          <w:p w:rsidR="00772D74" w:rsidRPr="00984ECC" w:rsidRDefault="00772D74" w:rsidP="009E2954">
            <w:pPr>
              <w:pStyle w:val="af9"/>
              <w:rPr>
                <w:b w:val="0"/>
                <w:sz w:val="22"/>
                <w:szCs w:val="22"/>
              </w:rPr>
            </w:pPr>
            <w:r w:rsidRPr="00984ECC">
              <w:rPr>
                <w:b w:val="0"/>
                <w:sz w:val="22"/>
                <w:szCs w:val="22"/>
              </w:rPr>
              <w:t>10</w:t>
            </w:r>
          </w:p>
        </w:tc>
        <w:tc>
          <w:tcPr>
            <w:tcW w:w="550" w:type="dxa"/>
            <w:tcBorders>
              <w:top w:val="single" w:sz="12" w:space="0" w:color="auto"/>
              <w:left w:val="single" w:sz="4"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10</w:t>
            </w:r>
          </w:p>
        </w:tc>
        <w:tc>
          <w:tcPr>
            <w:tcW w:w="851"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10</w:t>
            </w:r>
          </w:p>
        </w:tc>
        <w:tc>
          <w:tcPr>
            <w:tcW w:w="846" w:type="dxa"/>
            <w:tcBorders>
              <w:top w:val="single" w:sz="12" w:space="0" w:color="auto"/>
              <w:bottom w:val="single" w:sz="12" w:space="0" w:color="auto"/>
            </w:tcBorders>
          </w:tcPr>
          <w:p w:rsidR="00772D74" w:rsidRPr="00984ECC" w:rsidRDefault="00772D74" w:rsidP="009E2954">
            <w:pPr>
              <w:pStyle w:val="af9"/>
              <w:rPr>
                <w:b w:val="0"/>
                <w:sz w:val="22"/>
                <w:szCs w:val="22"/>
              </w:rPr>
            </w:pPr>
            <w:r w:rsidRPr="00984ECC">
              <w:rPr>
                <w:b w:val="0"/>
                <w:sz w:val="22"/>
                <w:szCs w:val="22"/>
              </w:rPr>
              <w:t>10</w:t>
            </w:r>
          </w:p>
        </w:tc>
        <w:tc>
          <w:tcPr>
            <w:tcW w:w="872" w:type="dxa"/>
            <w:tcBorders>
              <w:top w:val="single" w:sz="12" w:space="0" w:color="auto"/>
              <w:bottom w:val="single" w:sz="12" w:space="0" w:color="auto"/>
              <w:right w:val="single" w:sz="12" w:space="0" w:color="auto"/>
            </w:tcBorders>
          </w:tcPr>
          <w:p w:rsidR="00772D74" w:rsidRPr="00984ECC" w:rsidRDefault="00772D74" w:rsidP="009E2954">
            <w:pPr>
              <w:pStyle w:val="af9"/>
              <w:rPr>
                <w:b w:val="0"/>
                <w:sz w:val="22"/>
                <w:szCs w:val="22"/>
              </w:rPr>
            </w:pPr>
            <w:r w:rsidRPr="00984ECC">
              <w:rPr>
                <w:b w:val="0"/>
                <w:sz w:val="22"/>
                <w:szCs w:val="22"/>
              </w:rPr>
              <w:t>1360</w:t>
            </w:r>
          </w:p>
        </w:tc>
      </w:tr>
    </w:tbl>
    <w:p w:rsidR="00772D74" w:rsidRPr="00384C6F" w:rsidRDefault="00772D74" w:rsidP="00772D74">
      <w:pPr>
        <w:jc w:val="both"/>
        <w:rPr>
          <w:b/>
          <w:bCs/>
          <w:sz w:val="12"/>
          <w:szCs w:val="12"/>
          <w:u w:val="single"/>
          <w:lang w:val="ru-RU"/>
        </w:rPr>
      </w:pPr>
      <w:r w:rsidRPr="00A4599D">
        <w:rPr>
          <w:i/>
          <w:sz w:val="28"/>
          <w:szCs w:val="28"/>
        </w:rPr>
        <w:t xml:space="preserve">      </w:t>
      </w:r>
    </w:p>
    <w:p w:rsidR="00772D74" w:rsidRPr="00E52B53" w:rsidRDefault="00772D74" w:rsidP="00772D74">
      <w:pPr>
        <w:jc w:val="center"/>
        <w:rPr>
          <w:b/>
          <w:bCs/>
          <w:sz w:val="16"/>
          <w:szCs w:val="16"/>
          <w:u w:val="single"/>
          <w:lang w:val="ru-RU"/>
        </w:rPr>
      </w:pPr>
    </w:p>
    <w:p w:rsidR="00772D74" w:rsidRDefault="00772D74" w:rsidP="00772D74">
      <w:pPr>
        <w:jc w:val="center"/>
        <w:rPr>
          <w:b/>
          <w:bCs/>
          <w:sz w:val="28"/>
          <w:szCs w:val="28"/>
          <w:u w:val="single"/>
          <w:lang w:val="ru-RU"/>
        </w:rPr>
      </w:pPr>
      <w:r w:rsidRPr="00384C6F">
        <w:rPr>
          <w:b/>
          <w:bCs/>
          <w:sz w:val="28"/>
          <w:szCs w:val="28"/>
          <w:u w:val="single"/>
          <w:lang w:val="ru-RU"/>
        </w:rPr>
        <w:t>Предполагаемые результаты реализации внеурочной деятельности</w:t>
      </w:r>
    </w:p>
    <w:p w:rsidR="00772D74" w:rsidRPr="00384C6F" w:rsidRDefault="00772D74" w:rsidP="00772D74">
      <w:pPr>
        <w:jc w:val="center"/>
        <w:rPr>
          <w:sz w:val="12"/>
          <w:szCs w:val="12"/>
          <w:u w:val="single"/>
          <w:lang w:val="ru-RU"/>
        </w:rPr>
      </w:pPr>
    </w:p>
    <w:p w:rsidR="00772D74" w:rsidRPr="00A4599D" w:rsidRDefault="00772D74" w:rsidP="00772D74">
      <w:pPr>
        <w:numPr>
          <w:ilvl w:val="0"/>
          <w:numId w:val="223"/>
        </w:numPr>
        <w:jc w:val="both"/>
        <w:rPr>
          <w:sz w:val="28"/>
          <w:szCs w:val="28"/>
          <w:lang w:val="ru-RU"/>
        </w:rPr>
      </w:pPr>
      <w:r w:rsidRPr="00A4599D">
        <w:rPr>
          <w:b/>
          <w:bCs/>
          <w:i/>
          <w:sz w:val="28"/>
          <w:szCs w:val="28"/>
          <w:lang w:val="ru-RU"/>
        </w:rPr>
        <w:t xml:space="preserve">Результаты первого уровня (приобретение школьником социальных знаний, понимания социальной реальности и повседневной жизни): </w:t>
      </w:r>
      <w:r w:rsidRPr="00A4599D">
        <w:rPr>
          <w:sz w:val="28"/>
          <w:szCs w:val="28"/>
          <w:lang w:val="ru-RU"/>
        </w:rPr>
        <w:t xml:space="preserve">приобретение </w:t>
      </w:r>
      <w:r w:rsidRPr="00A4599D">
        <w:rPr>
          <w:sz w:val="28"/>
          <w:szCs w:val="28"/>
        </w:rPr>
        <w:t> </w:t>
      </w:r>
      <w:r w:rsidRPr="00A4599D">
        <w:rPr>
          <w:sz w:val="28"/>
          <w:szCs w:val="28"/>
          <w:lang w:val="ru-RU"/>
        </w:rPr>
        <w:t>школьниками знаний</w:t>
      </w:r>
      <w:r w:rsidRPr="00A4599D">
        <w:rPr>
          <w:sz w:val="28"/>
          <w:szCs w:val="28"/>
        </w:rPr>
        <w:t> </w:t>
      </w:r>
      <w:r w:rsidRPr="00A4599D">
        <w:rPr>
          <w:sz w:val="28"/>
          <w:szCs w:val="28"/>
          <w:lang w:val="ru-RU"/>
        </w:rPr>
        <w:t xml:space="preserve"> об этике и эстетике повседневной жизни человека; о принятых в обществе нормах</w:t>
      </w:r>
      <w:r w:rsidRPr="00A4599D">
        <w:rPr>
          <w:sz w:val="28"/>
          <w:szCs w:val="28"/>
        </w:rPr>
        <w:t> </w:t>
      </w:r>
      <w:r w:rsidRPr="00A4599D">
        <w:rPr>
          <w:sz w:val="28"/>
          <w:szCs w:val="28"/>
          <w:lang w:val="ru-RU"/>
        </w:rPr>
        <w:t xml:space="preserve"> поведения и общения; об основах здорового образа жизни; об истории своей семьи и Отечества; о правилах конструктивной групповой работы.</w:t>
      </w:r>
    </w:p>
    <w:p w:rsidR="00772D74" w:rsidRPr="00A4599D" w:rsidRDefault="00772D74" w:rsidP="00772D74">
      <w:pPr>
        <w:numPr>
          <w:ilvl w:val="0"/>
          <w:numId w:val="223"/>
        </w:numPr>
        <w:jc w:val="both"/>
        <w:rPr>
          <w:sz w:val="28"/>
          <w:szCs w:val="28"/>
          <w:lang w:val="ru-RU"/>
        </w:rPr>
      </w:pPr>
      <w:r w:rsidRPr="00A4599D">
        <w:rPr>
          <w:b/>
          <w:bCs/>
          <w:i/>
          <w:sz w:val="28"/>
          <w:szCs w:val="28"/>
          <w:lang w:val="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A4599D">
        <w:rPr>
          <w:sz w:val="28"/>
          <w:szCs w:val="28"/>
          <w:lang w:val="ru-RU"/>
        </w:rPr>
        <w:t xml:space="preserve"> развитие ценностных отношений школьника к родному Отечеству, родной природе и культуре, труду, знаниям, своему собственному здоровью и внутреннему миру.  Приобретение школьниками знаний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772D74" w:rsidRDefault="00772D74" w:rsidP="00772D74">
      <w:pPr>
        <w:numPr>
          <w:ilvl w:val="0"/>
          <w:numId w:val="223"/>
        </w:numPr>
        <w:jc w:val="both"/>
        <w:rPr>
          <w:sz w:val="28"/>
          <w:szCs w:val="28"/>
          <w:lang w:val="ru-RU"/>
        </w:rPr>
      </w:pPr>
      <w:r w:rsidRPr="00A4599D">
        <w:rPr>
          <w:b/>
          <w:bCs/>
          <w:i/>
          <w:sz w:val="28"/>
          <w:szCs w:val="28"/>
          <w:lang w:val="ru-RU"/>
        </w:rPr>
        <w:t xml:space="preserve">Результаты третьего уровня (приобретение школьником опыта самостоятельного социального действия): </w:t>
      </w:r>
      <w:r w:rsidRPr="00A4599D">
        <w:rPr>
          <w:sz w:val="28"/>
          <w:szCs w:val="28"/>
          <w:lang w:val="ru-RU"/>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772D74" w:rsidRPr="00757182" w:rsidRDefault="00772D74" w:rsidP="00772D74">
      <w:pPr>
        <w:ind w:left="720"/>
        <w:jc w:val="both"/>
        <w:rPr>
          <w:sz w:val="16"/>
          <w:szCs w:val="16"/>
          <w:lang w:val="ru-RU"/>
        </w:rPr>
      </w:pPr>
    </w:p>
    <w:p w:rsidR="00772D74" w:rsidRPr="0020235C" w:rsidRDefault="00772D74" w:rsidP="00772D74">
      <w:pPr>
        <w:pStyle w:val="2"/>
        <w:rPr>
          <w:lang w:val="ru-RU" w:eastAsia="fa-IR" w:bidi="fa-IR"/>
        </w:rPr>
      </w:pPr>
      <w:bookmarkStart w:id="89" w:name="_Toc498108758"/>
      <w:r w:rsidRPr="0020235C">
        <w:rPr>
          <w:lang w:val="ru-RU" w:eastAsia="fa-IR" w:bidi="fa-IR"/>
        </w:rPr>
        <w:lastRenderedPageBreak/>
        <w:t>3.3. Система условий реализации основной образовательной программы</w:t>
      </w:r>
      <w:bookmarkEnd w:id="89"/>
    </w:p>
    <w:p w:rsidR="00772D74" w:rsidRPr="00757182" w:rsidRDefault="00772D74" w:rsidP="00772D74">
      <w:pPr>
        <w:rPr>
          <w:sz w:val="16"/>
          <w:szCs w:val="16"/>
          <w:lang w:val="ru-RU" w:eastAsia="fa-IR" w:bidi="fa-IR"/>
        </w:rPr>
      </w:pPr>
    </w:p>
    <w:p w:rsidR="00772D74" w:rsidRDefault="00772D74" w:rsidP="00772D74">
      <w:pPr>
        <w:shd w:val="clear" w:color="auto" w:fill="FFFFFF"/>
        <w:tabs>
          <w:tab w:val="left" w:pos="874"/>
        </w:tabs>
        <w:ind w:right="5530" w:firstLine="709"/>
        <w:jc w:val="both"/>
        <w:rPr>
          <w:b/>
          <w:bCs/>
          <w:sz w:val="28"/>
          <w:szCs w:val="28"/>
          <w:lang w:val="ru-RU"/>
        </w:rPr>
      </w:pPr>
      <w:r w:rsidRPr="00D666DA">
        <w:rPr>
          <w:i/>
          <w:iCs/>
          <w:sz w:val="28"/>
          <w:szCs w:val="28"/>
          <w:lang w:val="ru-RU"/>
        </w:rPr>
        <w:t>Нормативные:</w:t>
      </w:r>
    </w:p>
    <w:p w:rsidR="00772D74" w:rsidRPr="00D666DA" w:rsidRDefault="00772D74" w:rsidP="00772D74">
      <w:pPr>
        <w:shd w:val="clear" w:color="auto" w:fill="FFFFFF"/>
        <w:ind w:firstLine="709"/>
        <w:jc w:val="both"/>
        <w:rPr>
          <w:sz w:val="28"/>
          <w:szCs w:val="28"/>
          <w:lang w:val="ru-RU"/>
        </w:rPr>
      </w:pPr>
      <w:r w:rsidRPr="00D666DA">
        <w:rPr>
          <w:spacing w:val="-6"/>
          <w:sz w:val="28"/>
          <w:szCs w:val="28"/>
          <w:lang w:val="ru-RU"/>
        </w:rPr>
        <w:t xml:space="preserve">В соответствии с гигиеническими требованиями к режиму учебно-воспитательного процесса, установленными СанПиНом </w:t>
      </w:r>
      <w:r w:rsidRPr="00D666DA">
        <w:rPr>
          <w:sz w:val="28"/>
          <w:szCs w:val="28"/>
          <w:lang w:val="ru-RU"/>
        </w:rPr>
        <w:t xml:space="preserve">2.4.2.2821-10, занятия проводятся в 1 смену при 5дневной учебной неделе в 1 классе и  6 дневной учебной неделе во 2-4 классах.   </w:t>
      </w:r>
    </w:p>
    <w:p w:rsidR="00772D74" w:rsidRDefault="00772D74" w:rsidP="00772D74">
      <w:pPr>
        <w:widowControl/>
        <w:numPr>
          <w:ilvl w:val="0"/>
          <w:numId w:val="286"/>
        </w:numPr>
        <w:shd w:val="clear" w:color="auto" w:fill="FFFFFF"/>
        <w:autoSpaceDE/>
        <w:autoSpaceDN/>
        <w:adjustRightInd/>
        <w:ind w:left="1134" w:right="-1"/>
        <w:jc w:val="both"/>
        <w:rPr>
          <w:spacing w:val="-6"/>
          <w:sz w:val="28"/>
          <w:szCs w:val="28"/>
        </w:rPr>
      </w:pPr>
      <w:r>
        <w:rPr>
          <w:spacing w:val="-6"/>
          <w:sz w:val="28"/>
          <w:szCs w:val="28"/>
        </w:rPr>
        <w:t>в 1 классе 21 недельный час;</w:t>
      </w:r>
    </w:p>
    <w:p w:rsidR="00772D74" w:rsidRDefault="00772D74" w:rsidP="00772D74">
      <w:pPr>
        <w:widowControl/>
        <w:numPr>
          <w:ilvl w:val="0"/>
          <w:numId w:val="286"/>
        </w:numPr>
        <w:shd w:val="clear" w:color="auto" w:fill="FFFFFF"/>
        <w:autoSpaceDE/>
        <w:autoSpaceDN/>
        <w:adjustRightInd/>
        <w:ind w:left="1134" w:right="-1"/>
        <w:jc w:val="both"/>
        <w:rPr>
          <w:spacing w:val="-6"/>
          <w:sz w:val="28"/>
          <w:szCs w:val="28"/>
        </w:rPr>
      </w:pPr>
      <w:r>
        <w:rPr>
          <w:spacing w:val="-6"/>
          <w:sz w:val="28"/>
          <w:szCs w:val="28"/>
        </w:rPr>
        <w:t>в  2 классе 26 недельных часа;</w:t>
      </w:r>
    </w:p>
    <w:p w:rsidR="00772D74" w:rsidRDefault="00772D74" w:rsidP="00772D74">
      <w:pPr>
        <w:widowControl/>
        <w:numPr>
          <w:ilvl w:val="0"/>
          <w:numId w:val="286"/>
        </w:numPr>
        <w:shd w:val="clear" w:color="auto" w:fill="FFFFFF"/>
        <w:autoSpaceDE/>
        <w:autoSpaceDN/>
        <w:adjustRightInd/>
        <w:ind w:left="1134" w:right="-1"/>
        <w:jc w:val="both"/>
        <w:rPr>
          <w:spacing w:val="-6"/>
          <w:sz w:val="28"/>
          <w:szCs w:val="28"/>
        </w:rPr>
      </w:pPr>
      <w:r>
        <w:rPr>
          <w:spacing w:val="-6"/>
          <w:sz w:val="28"/>
          <w:szCs w:val="28"/>
        </w:rPr>
        <w:t>в 3 классе 26 недельных часа;</w:t>
      </w:r>
    </w:p>
    <w:p w:rsidR="00772D74" w:rsidRDefault="00772D74" w:rsidP="00772D74">
      <w:pPr>
        <w:widowControl/>
        <w:numPr>
          <w:ilvl w:val="0"/>
          <w:numId w:val="286"/>
        </w:numPr>
        <w:shd w:val="clear" w:color="auto" w:fill="FFFFFF"/>
        <w:autoSpaceDE/>
        <w:autoSpaceDN/>
        <w:adjustRightInd/>
        <w:ind w:left="1134" w:right="-1"/>
        <w:jc w:val="both"/>
        <w:rPr>
          <w:spacing w:val="-6"/>
          <w:sz w:val="28"/>
          <w:szCs w:val="28"/>
        </w:rPr>
      </w:pPr>
      <w:r>
        <w:rPr>
          <w:spacing w:val="-6"/>
          <w:sz w:val="28"/>
          <w:szCs w:val="28"/>
        </w:rPr>
        <w:t>в 4 классе 26 недельных часа;</w:t>
      </w:r>
      <w:r>
        <w:rPr>
          <w:sz w:val="28"/>
          <w:szCs w:val="28"/>
        </w:rPr>
        <w:t xml:space="preserve">                                        </w:t>
      </w:r>
    </w:p>
    <w:p w:rsidR="00772D74" w:rsidRDefault="00772D74" w:rsidP="00772D74">
      <w:pPr>
        <w:rPr>
          <w:spacing w:val="-10"/>
          <w:sz w:val="28"/>
          <w:szCs w:val="28"/>
        </w:rPr>
      </w:pPr>
      <w:r>
        <w:rPr>
          <w:i/>
          <w:iCs/>
          <w:sz w:val="28"/>
          <w:szCs w:val="28"/>
        </w:rPr>
        <w:t xml:space="preserve">    Формы организации учебного процесса</w:t>
      </w:r>
      <w:r>
        <w:rPr>
          <w:sz w:val="28"/>
          <w:szCs w:val="28"/>
        </w:rPr>
        <w:t xml:space="preserve"> :</w:t>
      </w:r>
    </w:p>
    <w:p w:rsidR="00772D74" w:rsidRPr="00D666DA" w:rsidRDefault="00772D74" w:rsidP="00772D74">
      <w:pPr>
        <w:widowControl/>
        <w:numPr>
          <w:ilvl w:val="0"/>
          <w:numId w:val="287"/>
        </w:numPr>
        <w:autoSpaceDE/>
        <w:autoSpaceDN/>
        <w:adjustRightInd/>
        <w:ind w:left="1134"/>
        <w:rPr>
          <w:sz w:val="28"/>
          <w:szCs w:val="28"/>
          <w:lang w:val="ru-RU"/>
        </w:rPr>
      </w:pPr>
      <w:r w:rsidRPr="00D666DA">
        <w:rPr>
          <w:sz w:val="28"/>
          <w:szCs w:val="28"/>
          <w:lang w:val="ru-RU"/>
        </w:rPr>
        <w:t xml:space="preserve">в  </w:t>
      </w:r>
      <w:r>
        <w:rPr>
          <w:sz w:val="28"/>
          <w:szCs w:val="28"/>
        </w:rPr>
        <w:t>Ι</w:t>
      </w:r>
      <w:r w:rsidRPr="00D666DA">
        <w:rPr>
          <w:sz w:val="28"/>
          <w:szCs w:val="28"/>
          <w:lang w:val="ru-RU"/>
        </w:rPr>
        <w:t xml:space="preserve"> </w:t>
      </w:r>
      <w:r w:rsidRPr="00D666DA">
        <w:rPr>
          <w:lang w:val="ru-RU"/>
        </w:rPr>
        <w:t xml:space="preserve"> </w:t>
      </w:r>
      <w:r w:rsidRPr="00D666DA">
        <w:rPr>
          <w:sz w:val="28"/>
          <w:szCs w:val="28"/>
          <w:lang w:val="ru-RU"/>
        </w:rPr>
        <w:t>классе– 33 учебные недели с продолжительностью урока 35 минут;</w:t>
      </w:r>
    </w:p>
    <w:p w:rsidR="00772D74" w:rsidRPr="00D666DA" w:rsidRDefault="00772D74" w:rsidP="00772D74">
      <w:pPr>
        <w:widowControl/>
        <w:numPr>
          <w:ilvl w:val="0"/>
          <w:numId w:val="287"/>
        </w:numPr>
        <w:autoSpaceDE/>
        <w:autoSpaceDN/>
        <w:adjustRightInd/>
        <w:ind w:left="1134"/>
        <w:rPr>
          <w:sz w:val="28"/>
          <w:szCs w:val="28"/>
          <w:lang w:val="ru-RU"/>
        </w:rPr>
      </w:pPr>
      <w:r w:rsidRPr="00D666DA">
        <w:rPr>
          <w:sz w:val="28"/>
          <w:szCs w:val="28"/>
          <w:lang w:val="ru-RU"/>
        </w:rPr>
        <w:t xml:space="preserve">во </w:t>
      </w:r>
      <w:r>
        <w:rPr>
          <w:sz w:val="28"/>
          <w:szCs w:val="28"/>
        </w:rPr>
        <w:t>ΙΙ</w:t>
      </w:r>
      <w:r w:rsidRPr="00D666DA">
        <w:rPr>
          <w:sz w:val="28"/>
          <w:szCs w:val="28"/>
          <w:lang w:val="ru-RU"/>
        </w:rPr>
        <w:t>-</w:t>
      </w:r>
      <w:r>
        <w:rPr>
          <w:sz w:val="28"/>
          <w:szCs w:val="28"/>
        </w:rPr>
        <w:t>Ι</w:t>
      </w:r>
      <w:r>
        <w:rPr>
          <w:sz w:val="28"/>
          <w:szCs w:val="28"/>
          <w:lang w:val="ru-RU"/>
        </w:rPr>
        <w:t>Ѵ классах – 34</w:t>
      </w:r>
      <w:r w:rsidRPr="00D666DA">
        <w:rPr>
          <w:sz w:val="28"/>
          <w:szCs w:val="28"/>
          <w:lang w:val="ru-RU"/>
        </w:rPr>
        <w:t xml:space="preserve"> учебные недели с продолжительностью урока 45 минут;</w:t>
      </w:r>
    </w:p>
    <w:p w:rsidR="00772D74" w:rsidRPr="00D666DA" w:rsidRDefault="00772D74" w:rsidP="00772D74">
      <w:pPr>
        <w:widowControl/>
        <w:numPr>
          <w:ilvl w:val="0"/>
          <w:numId w:val="287"/>
        </w:numPr>
        <w:autoSpaceDE/>
        <w:autoSpaceDN/>
        <w:adjustRightInd/>
        <w:ind w:left="1134"/>
        <w:rPr>
          <w:sz w:val="28"/>
          <w:szCs w:val="28"/>
          <w:lang w:val="ru-RU"/>
        </w:rPr>
      </w:pPr>
      <w:r>
        <w:rPr>
          <w:sz w:val="28"/>
          <w:szCs w:val="28"/>
          <w:lang w:val="ru-RU"/>
        </w:rPr>
        <w:t>перемены между уроками по 15</w:t>
      </w:r>
      <w:r w:rsidRPr="00D666DA">
        <w:rPr>
          <w:sz w:val="28"/>
          <w:szCs w:val="28"/>
          <w:lang w:val="ru-RU"/>
        </w:rPr>
        <w:t>минут;</w:t>
      </w:r>
    </w:p>
    <w:p w:rsidR="00772D74" w:rsidRPr="00D666DA" w:rsidRDefault="00772D74" w:rsidP="00772D74">
      <w:pPr>
        <w:widowControl/>
        <w:numPr>
          <w:ilvl w:val="0"/>
          <w:numId w:val="287"/>
        </w:numPr>
        <w:autoSpaceDE/>
        <w:autoSpaceDN/>
        <w:adjustRightInd/>
        <w:ind w:left="1134"/>
        <w:rPr>
          <w:sz w:val="28"/>
          <w:szCs w:val="28"/>
          <w:lang w:val="ru-RU"/>
        </w:rPr>
      </w:pPr>
      <w:r w:rsidRPr="00D666DA">
        <w:rPr>
          <w:sz w:val="28"/>
          <w:szCs w:val="28"/>
          <w:lang w:val="ru-RU"/>
        </w:rPr>
        <w:t xml:space="preserve">в 1 классе после </w:t>
      </w:r>
      <w:r>
        <w:rPr>
          <w:sz w:val="28"/>
          <w:szCs w:val="28"/>
          <w:lang w:val="ru-RU"/>
        </w:rPr>
        <w:t xml:space="preserve">1, </w:t>
      </w:r>
      <w:r w:rsidRPr="00D666DA">
        <w:rPr>
          <w:sz w:val="28"/>
          <w:szCs w:val="28"/>
          <w:lang w:val="ru-RU"/>
        </w:rPr>
        <w:t>2 и 4 уроков большие перемены по 15 минут, а после 3 урока динамическая пауза 40 минут.</w:t>
      </w:r>
    </w:p>
    <w:p w:rsidR="00772D74" w:rsidRPr="00D666DA" w:rsidRDefault="00772D74" w:rsidP="00772D74">
      <w:pPr>
        <w:shd w:val="clear" w:color="auto" w:fill="FFFFFF"/>
        <w:ind w:firstLine="709"/>
        <w:jc w:val="both"/>
        <w:rPr>
          <w:sz w:val="28"/>
          <w:szCs w:val="28"/>
          <w:lang w:val="ru-RU"/>
        </w:rPr>
      </w:pPr>
      <w:r w:rsidRPr="00D666DA">
        <w:rPr>
          <w:spacing w:val="-5"/>
          <w:sz w:val="28"/>
          <w:szCs w:val="28"/>
          <w:lang w:val="ru-RU"/>
        </w:rPr>
        <w:t>Учебный год делится на четверти.</w:t>
      </w:r>
    </w:p>
    <w:p w:rsidR="00772D74" w:rsidRPr="00D666DA" w:rsidRDefault="00772D74" w:rsidP="00772D74">
      <w:pPr>
        <w:shd w:val="clear" w:color="auto" w:fill="FFFFFF"/>
        <w:ind w:firstLine="709"/>
        <w:jc w:val="both"/>
        <w:rPr>
          <w:spacing w:val="-2"/>
          <w:sz w:val="28"/>
          <w:szCs w:val="28"/>
          <w:lang w:val="ru-RU"/>
        </w:rPr>
      </w:pPr>
      <w:r w:rsidRPr="00D666DA">
        <w:rPr>
          <w:spacing w:val="-2"/>
          <w:sz w:val="28"/>
          <w:szCs w:val="28"/>
          <w:lang w:val="ru-RU"/>
        </w:rPr>
        <w:t>Средняя наполняемость классов до 12 человек</w:t>
      </w:r>
      <w:r>
        <w:rPr>
          <w:spacing w:val="-2"/>
          <w:sz w:val="28"/>
          <w:szCs w:val="28"/>
          <w:lang w:val="ru-RU"/>
        </w:rPr>
        <w:t>.</w:t>
      </w:r>
    </w:p>
    <w:p w:rsidR="00772D74" w:rsidRPr="00C40032" w:rsidRDefault="00772D74" w:rsidP="00772D74">
      <w:pPr>
        <w:pStyle w:val="afb"/>
        <w:spacing w:after="0" w:line="240" w:lineRule="auto"/>
        <w:jc w:val="center"/>
        <w:rPr>
          <w:rFonts w:ascii="Times New Roman" w:hAnsi="Times New Roman"/>
          <w:b/>
          <w:sz w:val="16"/>
          <w:szCs w:val="16"/>
          <w:lang w:val="ru-RU"/>
        </w:rPr>
      </w:pPr>
    </w:p>
    <w:p w:rsidR="00772D74" w:rsidRPr="00BC526D" w:rsidRDefault="00772D74" w:rsidP="00772D74">
      <w:pPr>
        <w:pStyle w:val="afb"/>
        <w:spacing w:after="0" w:line="240" w:lineRule="auto"/>
        <w:ind w:left="0"/>
        <w:jc w:val="center"/>
        <w:rPr>
          <w:rFonts w:ascii="Times New Roman" w:hAnsi="Times New Roman"/>
          <w:b/>
          <w:sz w:val="28"/>
          <w:szCs w:val="28"/>
          <w:lang w:val="ru-RU"/>
        </w:rPr>
      </w:pPr>
      <w:r>
        <w:rPr>
          <w:rFonts w:ascii="Times New Roman" w:hAnsi="Times New Roman"/>
          <w:b/>
          <w:sz w:val="28"/>
          <w:szCs w:val="28"/>
        </w:rPr>
        <w:t>Расписание звонков</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3095"/>
      </w:tblGrid>
      <w:tr w:rsidR="00772D74" w:rsidTr="009E2954">
        <w:trPr>
          <w:trHeight w:val="338"/>
        </w:trPr>
        <w:tc>
          <w:tcPr>
            <w:tcW w:w="492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1 класс</w:t>
            </w:r>
          </w:p>
        </w:tc>
      </w:tr>
      <w:tr w:rsidR="00772D74" w:rsidTr="009E2954">
        <w:trPr>
          <w:trHeight w:val="342"/>
        </w:trPr>
        <w:tc>
          <w:tcPr>
            <w:tcW w:w="1833"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spacing w:val="-10"/>
                <w:lang w:val="ru-RU"/>
              </w:rPr>
            </w:pPr>
            <w:r>
              <w:rPr>
                <w:b/>
              </w:rPr>
              <w:t>№ ур</w:t>
            </w:r>
            <w:r>
              <w:rPr>
                <w:b/>
                <w:lang w:val="ru-RU"/>
              </w:rPr>
              <w:t>ока</w:t>
            </w:r>
          </w:p>
        </w:tc>
        <w:tc>
          <w:tcPr>
            <w:tcW w:w="3095"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Часы урока</w:t>
            </w:r>
          </w:p>
        </w:tc>
      </w:tr>
      <w:tr w:rsidR="00772D74" w:rsidTr="009E2954">
        <w:trPr>
          <w:trHeight w:val="379"/>
        </w:trPr>
        <w:tc>
          <w:tcPr>
            <w:tcW w:w="1833"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1.</w:t>
            </w:r>
          </w:p>
        </w:tc>
        <w:tc>
          <w:tcPr>
            <w:tcW w:w="3095" w:type="dxa"/>
            <w:tcBorders>
              <w:top w:val="single" w:sz="4" w:space="0" w:color="auto"/>
              <w:left w:val="single" w:sz="4" w:space="0" w:color="auto"/>
              <w:bottom w:val="single" w:sz="4" w:space="0" w:color="auto"/>
              <w:right w:val="single" w:sz="4" w:space="0" w:color="auto"/>
            </w:tcBorders>
            <w:hideMark/>
          </w:tcPr>
          <w:p w:rsidR="00772D74" w:rsidRDefault="00772D74" w:rsidP="009E2954">
            <w:pPr>
              <w:tabs>
                <w:tab w:val="left" w:pos="2018"/>
              </w:tabs>
              <w:jc w:val="center"/>
              <w:rPr>
                <w:b/>
                <w:spacing w:val="-10"/>
              </w:rPr>
            </w:pPr>
            <w:r>
              <w:rPr>
                <w:b/>
              </w:rPr>
              <w:t>9:00 – 9:35</w:t>
            </w:r>
          </w:p>
        </w:tc>
      </w:tr>
      <w:tr w:rsidR="00772D74" w:rsidTr="009E2954">
        <w:trPr>
          <w:trHeight w:val="379"/>
        </w:trPr>
        <w:tc>
          <w:tcPr>
            <w:tcW w:w="492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tabs>
                <w:tab w:val="left" w:pos="2018"/>
              </w:tabs>
              <w:jc w:val="center"/>
              <w:rPr>
                <w:b/>
              </w:rPr>
            </w:pPr>
            <w:r>
              <w:rPr>
                <w:b/>
                <w:i/>
              </w:rPr>
              <w:t>Большая перемена</w:t>
            </w:r>
          </w:p>
        </w:tc>
      </w:tr>
      <w:tr w:rsidR="00772D74" w:rsidTr="009E2954">
        <w:trPr>
          <w:trHeight w:val="310"/>
        </w:trPr>
        <w:tc>
          <w:tcPr>
            <w:tcW w:w="1833"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2.</w:t>
            </w:r>
          </w:p>
        </w:tc>
        <w:tc>
          <w:tcPr>
            <w:tcW w:w="3095"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 xml:space="preserve">  9:</w:t>
            </w:r>
            <w:r>
              <w:rPr>
                <w:b/>
                <w:lang w:val="ru-RU"/>
              </w:rPr>
              <w:t>50</w:t>
            </w:r>
            <w:r>
              <w:rPr>
                <w:b/>
              </w:rPr>
              <w:t xml:space="preserve"> – 10:2</w:t>
            </w:r>
            <w:r>
              <w:rPr>
                <w:b/>
                <w:lang w:val="ru-RU"/>
              </w:rPr>
              <w:t>5</w:t>
            </w:r>
          </w:p>
        </w:tc>
      </w:tr>
      <w:tr w:rsidR="00772D74" w:rsidTr="009E2954">
        <w:trPr>
          <w:trHeight w:val="365"/>
        </w:trPr>
        <w:tc>
          <w:tcPr>
            <w:tcW w:w="492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i/>
                <w:spacing w:val="-10"/>
              </w:rPr>
            </w:pPr>
            <w:r>
              <w:rPr>
                <w:b/>
                <w:i/>
              </w:rPr>
              <w:t>Большая перемена</w:t>
            </w:r>
          </w:p>
        </w:tc>
      </w:tr>
      <w:tr w:rsidR="00772D74" w:rsidTr="009E2954">
        <w:trPr>
          <w:trHeight w:val="325"/>
        </w:trPr>
        <w:tc>
          <w:tcPr>
            <w:tcW w:w="1833"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3.</w:t>
            </w:r>
          </w:p>
        </w:tc>
        <w:tc>
          <w:tcPr>
            <w:tcW w:w="3095"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10:</w:t>
            </w:r>
            <w:r>
              <w:rPr>
                <w:b/>
                <w:lang w:val="ru-RU"/>
              </w:rPr>
              <w:t>40</w:t>
            </w:r>
            <w:r>
              <w:rPr>
                <w:b/>
              </w:rPr>
              <w:t xml:space="preserve"> – 11:1</w:t>
            </w:r>
            <w:r>
              <w:rPr>
                <w:b/>
                <w:lang w:val="ru-RU"/>
              </w:rPr>
              <w:t>5</w:t>
            </w:r>
          </w:p>
        </w:tc>
      </w:tr>
      <w:tr w:rsidR="00772D74" w:rsidTr="009E2954">
        <w:trPr>
          <w:trHeight w:val="287"/>
        </w:trPr>
        <w:tc>
          <w:tcPr>
            <w:tcW w:w="492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i/>
              </w:rPr>
              <w:t>Динамическая пауза</w:t>
            </w:r>
          </w:p>
        </w:tc>
      </w:tr>
      <w:tr w:rsidR="00772D74" w:rsidTr="009E2954">
        <w:trPr>
          <w:trHeight w:val="258"/>
        </w:trPr>
        <w:tc>
          <w:tcPr>
            <w:tcW w:w="1833"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4.</w:t>
            </w:r>
          </w:p>
        </w:tc>
        <w:tc>
          <w:tcPr>
            <w:tcW w:w="3095"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11:5</w:t>
            </w:r>
            <w:r>
              <w:rPr>
                <w:b/>
                <w:lang w:val="ru-RU"/>
              </w:rPr>
              <w:t>5</w:t>
            </w:r>
            <w:r>
              <w:rPr>
                <w:b/>
              </w:rPr>
              <w:t xml:space="preserve"> – 12:</w:t>
            </w:r>
            <w:r>
              <w:rPr>
                <w:b/>
                <w:lang w:val="ru-RU"/>
              </w:rPr>
              <w:t>30</w:t>
            </w:r>
          </w:p>
        </w:tc>
      </w:tr>
      <w:tr w:rsidR="00772D74" w:rsidTr="009E2954">
        <w:trPr>
          <w:trHeight w:val="390"/>
        </w:trPr>
        <w:tc>
          <w:tcPr>
            <w:tcW w:w="492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i/>
              </w:rPr>
              <w:t>Большая перемена</w:t>
            </w:r>
          </w:p>
        </w:tc>
      </w:tr>
      <w:tr w:rsidR="00772D74" w:rsidTr="009E2954">
        <w:trPr>
          <w:trHeight w:val="254"/>
        </w:trPr>
        <w:tc>
          <w:tcPr>
            <w:tcW w:w="1833"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5.</w:t>
            </w:r>
          </w:p>
        </w:tc>
        <w:tc>
          <w:tcPr>
            <w:tcW w:w="3095"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12:</w:t>
            </w:r>
            <w:r>
              <w:rPr>
                <w:b/>
                <w:lang w:val="ru-RU"/>
              </w:rPr>
              <w:t>4</w:t>
            </w:r>
            <w:r>
              <w:rPr>
                <w:b/>
              </w:rPr>
              <w:t>5 – 13:</w:t>
            </w:r>
            <w:r>
              <w:rPr>
                <w:b/>
                <w:lang w:val="ru-RU"/>
              </w:rPr>
              <w:t>2</w:t>
            </w:r>
            <w:r>
              <w:rPr>
                <w:b/>
              </w:rPr>
              <w:t>0</w:t>
            </w:r>
          </w:p>
        </w:tc>
      </w:tr>
    </w:tbl>
    <w:tbl>
      <w:tblPr>
        <w:tblpPr w:leftFromText="180" w:rightFromText="180" w:vertAnchor="text" w:horzAnchor="page" w:tblpX="7363"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9"/>
        <w:gridCol w:w="1840"/>
      </w:tblGrid>
      <w:tr w:rsidR="00772D74" w:rsidTr="009E2954">
        <w:trPr>
          <w:trHeight w:val="363"/>
        </w:trPr>
        <w:tc>
          <w:tcPr>
            <w:tcW w:w="3678" w:type="dxa"/>
            <w:gridSpan w:val="2"/>
            <w:tcBorders>
              <w:top w:val="single" w:sz="4" w:space="0" w:color="auto"/>
              <w:left w:val="single" w:sz="4" w:space="0" w:color="auto"/>
              <w:bottom w:val="single" w:sz="4" w:space="0" w:color="auto"/>
              <w:right w:val="single" w:sz="4" w:space="0" w:color="auto"/>
            </w:tcBorders>
          </w:tcPr>
          <w:p w:rsidR="00772D74" w:rsidRDefault="00772D74" w:rsidP="009E2954">
            <w:pPr>
              <w:jc w:val="center"/>
              <w:rPr>
                <w:b/>
                <w:spacing w:val="-10"/>
              </w:rPr>
            </w:pPr>
            <w:r>
              <w:rPr>
                <w:b/>
              </w:rPr>
              <w:t>2-</w:t>
            </w:r>
            <w:r>
              <w:rPr>
                <w:b/>
                <w:lang w:val="ru-RU"/>
              </w:rPr>
              <w:t>4</w:t>
            </w:r>
            <w:r>
              <w:rPr>
                <w:b/>
              </w:rPr>
              <w:t xml:space="preserve"> классы</w:t>
            </w:r>
          </w:p>
        </w:tc>
      </w:tr>
      <w:tr w:rsidR="00772D74" w:rsidTr="009E2954">
        <w:trPr>
          <w:trHeight w:val="365"/>
        </w:trPr>
        <w:tc>
          <w:tcPr>
            <w:tcW w:w="1839"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spacing w:val="-10"/>
                <w:lang w:val="ru-RU"/>
              </w:rPr>
            </w:pPr>
            <w:r>
              <w:rPr>
                <w:b/>
              </w:rPr>
              <w:t>№ ур</w:t>
            </w:r>
            <w:r>
              <w:rPr>
                <w:b/>
                <w:lang w:val="ru-RU"/>
              </w:rPr>
              <w:t>ока</w:t>
            </w:r>
          </w:p>
        </w:tc>
        <w:tc>
          <w:tcPr>
            <w:tcW w:w="1840"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Часы урока</w:t>
            </w:r>
          </w:p>
        </w:tc>
      </w:tr>
      <w:tr w:rsidR="00772D74" w:rsidTr="009E2954">
        <w:trPr>
          <w:trHeight w:val="395"/>
        </w:trPr>
        <w:tc>
          <w:tcPr>
            <w:tcW w:w="1839"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1.</w:t>
            </w:r>
          </w:p>
        </w:tc>
        <w:tc>
          <w:tcPr>
            <w:tcW w:w="1840" w:type="dxa"/>
            <w:tcBorders>
              <w:top w:val="single" w:sz="4" w:space="0" w:color="auto"/>
              <w:left w:val="single" w:sz="4" w:space="0" w:color="auto"/>
              <w:bottom w:val="single" w:sz="4" w:space="0" w:color="auto"/>
              <w:right w:val="single" w:sz="4" w:space="0" w:color="auto"/>
            </w:tcBorders>
            <w:hideMark/>
          </w:tcPr>
          <w:p w:rsidR="00772D74" w:rsidRDefault="00772D74" w:rsidP="009E2954">
            <w:pPr>
              <w:tabs>
                <w:tab w:val="left" w:pos="2018"/>
              </w:tabs>
              <w:jc w:val="center"/>
              <w:rPr>
                <w:b/>
                <w:spacing w:val="-10"/>
              </w:rPr>
            </w:pPr>
            <w:r>
              <w:rPr>
                <w:b/>
              </w:rPr>
              <w:t>9:00 – 9:45</w:t>
            </w:r>
          </w:p>
        </w:tc>
      </w:tr>
      <w:tr w:rsidR="00772D74" w:rsidTr="009E2954">
        <w:trPr>
          <w:trHeight w:val="395"/>
        </w:trPr>
        <w:tc>
          <w:tcPr>
            <w:tcW w:w="367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tabs>
                <w:tab w:val="left" w:pos="2018"/>
              </w:tabs>
              <w:jc w:val="center"/>
              <w:rPr>
                <w:b/>
              </w:rPr>
            </w:pPr>
            <w:r>
              <w:rPr>
                <w:b/>
                <w:i/>
              </w:rPr>
              <w:t>Большая перемена</w:t>
            </w:r>
          </w:p>
        </w:tc>
      </w:tr>
      <w:tr w:rsidR="00772D74" w:rsidTr="009E2954">
        <w:trPr>
          <w:trHeight w:val="318"/>
        </w:trPr>
        <w:tc>
          <w:tcPr>
            <w:tcW w:w="1839"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2.</w:t>
            </w:r>
          </w:p>
        </w:tc>
        <w:tc>
          <w:tcPr>
            <w:tcW w:w="1840"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 xml:space="preserve">  </w:t>
            </w:r>
            <w:r>
              <w:rPr>
                <w:b/>
                <w:lang w:val="ru-RU"/>
              </w:rPr>
              <w:t>10</w:t>
            </w:r>
            <w:r>
              <w:rPr>
                <w:b/>
              </w:rPr>
              <w:t>:</w:t>
            </w:r>
            <w:r>
              <w:rPr>
                <w:b/>
                <w:lang w:val="ru-RU"/>
              </w:rPr>
              <w:t>00</w:t>
            </w:r>
            <w:r>
              <w:rPr>
                <w:b/>
              </w:rPr>
              <w:t xml:space="preserve"> – 10:4</w:t>
            </w:r>
            <w:r>
              <w:rPr>
                <w:b/>
                <w:lang w:val="ru-RU"/>
              </w:rPr>
              <w:t>5</w:t>
            </w:r>
          </w:p>
        </w:tc>
      </w:tr>
      <w:tr w:rsidR="00772D74" w:rsidTr="009E2954">
        <w:trPr>
          <w:trHeight w:val="380"/>
        </w:trPr>
        <w:tc>
          <w:tcPr>
            <w:tcW w:w="367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i/>
                <w:spacing w:val="-10"/>
              </w:rPr>
            </w:pPr>
            <w:r>
              <w:rPr>
                <w:b/>
                <w:i/>
              </w:rPr>
              <w:t>Большая перемена</w:t>
            </w:r>
          </w:p>
        </w:tc>
      </w:tr>
      <w:tr w:rsidR="00772D74" w:rsidTr="009E2954">
        <w:trPr>
          <w:trHeight w:val="338"/>
        </w:trPr>
        <w:tc>
          <w:tcPr>
            <w:tcW w:w="1839"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3.</w:t>
            </w:r>
          </w:p>
        </w:tc>
        <w:tc>
          <w:tcPr>
            <w:tcW w:w="1840"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1</w:t>
            </w:r>
            <w:r>
              <w:rPr>
                <w:b/>
                <w:lang w:val="ru-RU"/>
              </w:rPr>
              <w:t>1</w:t>
            </w:r>
            <w:r>
              <w:rPr>
                <w:b/>
              </w:rPr>
              <w:t>:</w:t>
            </w:r>
            <w:r>
              <w:rPr>
                <w:b/>
                <w:lang w:val="ru-RU"/>
              </w:rPr>
              <w:t>00</w:t>
            </w:r>
            <w:r>
              <w:rPr>
                <w:b/>
              </w:rPr>
              <w:t xml:space="preserve"> – 11:4</w:t>
            </w:r>
            <w:r>
              <w:rPr>
                <w:b/>
                <w:lang w:val="ru-RU"/>
              </w:rPr>
              <w:t>5</w:t>
            </w:r>
          </w:p>
        </w:tc>
      </w:tr>
      <w:tr w:rsidR="00772D74" w:rsidTr="009E2954">
        <w:trPr>
          <w:trHeight w:val="299"/>
        </w:trPr>
        <w:tc>
          <w:tcPr>
            <w:tcW w:w="367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i/>
              </w:rPr>
              <w:t>Большая перемена</w:t>
            </w:r>
          </w:p>
        </w:tc>
      </w:tr>
      <w:tr w:rsidR="00772D74" w:rsidTr="009E2954">
        <w:trPr>
          <w:trHeight w:val="263"/>
        </w:trPr>
        <w:tc>
          <w:tcPr>
            <w:tcW w:w="1839"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4.</w:t>
            </w:r>
          </w:p>
        </w:tc>
        <w:tc>
          <w:tcPr>
            <w:tcW w:w="1840"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1</w:t>
            </w:r>
            <w:r>
              <w:rPr>
                <w:b/>
                <w:lang w:val="ru-RU"/>
              </w:rPr>
              <w:t>2</w:t>
            </w:r>
            <w:r>
              <w:rPr>
                <w:b/>
              </w:rPr>
              <w:t>:</w:t>
            </w:r>
            <w:r>
              <w:rPr>
                <w:b/>
                <w:lang w:val="ru-RU"/>
              </w:rPr>
              <w:t>00</w:t>
            </w:r>
            <w:r>
              <w:rPr>
                <w:b/>
              </w:rPr>
              <w:t xml:space="preserve"> – 12:4</w:t>
            </w:r>
            <w:r>
              <w:rPr>
                <w:b/>
                <w:lang w:val="ru-RU"/>
              </w:rPr>
              <w:t>5</w:t>
            </w:r>
          </w:p>
        </w:tc>
      </w:tr>
      <w:tr w:rsidR="00772D74" w:rsidTr="009E2954">
        <w:trPr>
          <w:trHeight w:val="268"/>
        </w:trPr>
        <w:tc>
          <w:tcPr>
            <w:tcW w:w="3678" w:type="dxa"/>
            <w:gridSpan w:val="2"/>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i/>
              </w:rPr>
              <w:t>Большая перемена</w:t>
            </w:r>
          </w:p>
        </w:tc>
      </w:tr>
      <w:tr w:rsidR="00772D74" w:rsidTr="009E2954">
        <w:trPr>
          <w:trHeight w:val="272"/>
        </w:trPr>
        <w:tc>
          <w:tcPr>
            <w:tcW w:w="1839" w:type="dxa"/>
            <w:tcBorders>
              <w:top w:val="single" w:sz="4" w:space="0" w:color="auto"/>
              <w:left w:val="single" w:sz="4" w:space="0" w:color="auto"/>
              <w:bottom w:val="single" w:sz="4" w:space="0" w:color="auto"/>
              <w:right w:val="single" w:sz="4" w:space="0" w:color="auto"/>
            </w:tcBorders>
            <w:hideMark/>
          </w:tcPr>
          <w:p w:rsidR="00772D74" w:rsidRDefault="00772D74" w:rsidP="009E2954">
            <w:pPr>
              <w:jc w:val="center"/>
              <w:rPr>
                <w:b/>
                <w:spacing w:val="-10"/>
              </w:rPr>
            </w:pPr>
            <w:r>
              <w:rPr>
                <w:b/>
              </w:rPr>
              <w:t>5.</w:t>
            </w:r>
          </w:p>
        </w:tc>
        <w:tc>
          <w:tcPr>
            <w:tcW w:w="1840" w:type="dxa"/>
            <w:tcBorders>
              <w:top w:val="single" w:sz="4" w:space="0" w:color="auto"/>
              <w:left w:val="single" w:sz="4" w:space="0" w:color="auto"/>
              <w:bottom w:val="single" w:sz="4" w:space="0" w:color="auto"/>
              <w:right w:val="single" w:sz="4" w:space="0" w:color="auto"/>
            </w:tcBorders>
            <w:hideMark/>
          </w:tcPr>
          <w:p w:rsidR="00772D74" w:rsidRPr="00BC526D" w:rsidRDefault="00772D74" w:rsidP="009E2954">
            <w:pPr>
              <w:jc w:val="center"/>
              <w:rPr>
                <w:b/>
                <w:spacing w:val="-10"/>
                <w:lang w:val="ru-RU"/>
              </w:rPr>
            </w:pPr>
            <w:r>
              <w:rPr>
                <w:b/>
              </w:rPr>
              <w:t>1</w:t>
            </w:r>
            <w:r>
              <w:rPr>
                <w:b/>
                <w:lang w:val="ru-RU"/>
              </w:rPr>
              <w:t>3</w:t>
            </w:r>
            <w:r>
              <w:rPr>
                <w:b/>
              </w:rPr>
              <w:t>:</w:t>
            </w:r>
            <w:r>
              <w:rPr>
                <w:b/>
                <w:lang w:val="ru-RU"/>
              </w:rPr>
              <w:t>00</w:t>
            </w:r>
            <w:r>
              <w:rPr>
                <w:b/>
              </w:rPr>
              <w:t xml:space="preserve"> – 13:4</w:t>
            </w:r>
            <w:r>
              <w:rPr>
                <w:b/>
                <w:lang w:val="ru-RU"/>
              </w:rPr>
              <w:t>5</w:t>
            </w:r>
          </w:p>
        </w:tc>
      </w:tr>
    </w:tbl>
    <w:p w:rsidR="00772D74" w:rsidRDefault="00772D74" w:rsidP="00772D74">
      <w:pPr>
        <w:pStyle w:val="afb"/>
        <w:spacing w:line="240" w:lineRule="auto"/>
        <w:jc w:val="center"/>
        <w:rPr>
          <w:rFonts w:ascii="Times New Roman" w:hAnsi="Times New Roman"/>
          <w:b/>
          <w:sz w:val="28"/>
          <w:szCs w:val="28"/>
        </w:rPr>
      </w:pPr>
    </w:p>
    <w:p w:rsidR="00772D74" w:rsidRDefault="00772D74" w:rsidP="00772D74">
      <w:pPr>
        <w:pStyle w:val="afb"/>
        <w:spacing w:line="240" w:lineRule="auto"/>
        <w:ind w:left="0"/>
        <w:rPr>
          <w:rFonts w:ascii="Times New Roman" w:hAnsi="Times New Roman"/>
          <w:b/>
          <w:sz w:val="28"/>
          <w:szCs w:val="28"/>
        </w:rPr>
      </w:pPr>
    </w:p>
    <w:p w:rsidR="00772D74" w:rsidRPr="00984ECC" w:rsidRDefault="00772D74" w:rsidP="00772D74">
      <w:pPr>
        <w:shd w:val="clear" w:color="auto" w:fill="FFFFFF"/>
        <w:ind w:firstLine="284"/>
        <w:jc w:val="both"/>
        <w:rPr>
          <w:spacing w:val="-10"/>
          <w:sz w:val="16"/>
          <w:szCs w:val="16"/>
        </w:rPr>
      </w:pPr>
    </w:p>
    <w:p w:rsidR="00772D74" w:rsidRDefault="00772D74" w:rsidP="00772D74">
      <w:pPr>
        <w:shd w:val="clear" w:color="auto" w:fill="FFFFFF"/>
        <w:ind w:right="34" w:firstLine="709"/>
        <w:jc w:val="both"/>
        <w:rPr>
          <w:spacing w:val="-5"/>
          <w:sz w:val="28"/>
          <w:szCs w:val="28"/>
          <w:lang w:val="ru-RU"/>
        </w:rPr>
      </w:pPr>
      <w:r w:rsidRPr="00D666DA">
        <w:rPr>
          <w:spacing w:val="-5"/>
          <w:sz w:val="28"/>
          <w:szCs w:val="28"/>
          <w:lang w:val="ru-RU"/>
        </w:rPr>
        <w:t>В</w:t>
      </w: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Default="00772D74" w:rsidP="00772D74">
      <w:pPr>
        <w:shd w:val="clear" w:color="auto" w:fill="FFFFFF"/>
        <w:ind w:right="34" w:firstLine="709"/>
        <w:jc w:val="both"/>
        <w:rPr>
          <w:spacing w:val="-5"/>
          <w:sz w:val="28"/>
          <w:szCs w:val="28"/>
          <w:lang w:val="ru-RU"/>
        </w:rPr>
      </w:pPr>
    </w:p>
    <w:p w:rsidR="00772D74" w:rsidRPr="00D666DA" w:rsidRDefault="00772D74" w:rsidP="00772D74">
      <w:pPr>
        <w:shd w:val="clear" w:color="auto" w:fill="FFFFFF"/>
        <w:ind w:right="34" w:firstLine="709"/>
        <w:jc w:val="both"/>
        <w:rPr>
          <w:sz w:val="28"/>
          <w:szCs w:val="28"/>
          <w:lang w:val="ru-RU"/>
        </w:rPr>
      </w:pPr>
      <w:r>
        <w:rPr>
          <w:spacing w:val="-5"/>
          <w:sz w:val="28"/>
          <w:szCs w:val="28"/>
          <w:lang w:val="ru-RU"/>
        </w:rPr>
        <w:t>В</w:t>
      </w:r>
      <w:r w:rsidRPr="00D666DA">
        <w:rPr>
          <w:spacing w:val="-5"/>
          <w:sz w:val="28"/>
          <w:szCs w:val="28"/>
          <w:lang w:val="ru-RU"/>
        </w:rPr>
        <w:t>неурочные  занятия осуществляются во вторую половину дня вне сетки учебного расписания.</w:t>
      </w:r>
    </w:p>
    <w:p w:rsidR="00772D74" w:rsidRPr="00D666DA" w:rsidRDefault="00772D74" w:rsidP="00772D74">
      <w:pPr>
        <w:shd w:val="clear" w:color="auto" w:fill="FFFFFF"/>
        <w:ind w:left="5" w:right="38" w:firstLine="709"/>
        <w:jc w:val="both"/>
        <w:rPr>
          <w:sz w:val="28"/>
          <w:szCs w:val="28"/>
          <w:lang w:val="ru-RU"/>
        </w:rPr>
      </w:pPr>
      <w:r w:rsidRPr="00D666DA">
        <w:rPr>
          <w:spacing w:val="-8"/>
          <w:sz w:val="28"/>
          <w:szCs w:val="28"/>
          <w:lang w:val="ru-RU"/>
        </w:rPr>
        <w:t xml:space="preserve">Продолжительность каникул в течение учебного года составляет не менее 30 календарных дней, летом не менее 8 недель. </w:t>
      </w:r>
      <w:r w:rsidRPr="00D666DA">
        <w:rPr>
          <w:sz w:val="28"/>
          <w:szCs w:val="28"/>
          <w:lang w:val="ru-RU"/>
        </w:rPr>
        <w:t>Каникулы проводятся в сроки, установленные Управлением образования Эльбрусского муниципального района, в соответствии с графиком работы.</w:t>
      </w:r>
    </w:p>
    <w:p w:rsidR="00772D74" w:rsidRDefault="00772D74" w:rsidP="00772D74">
      <w:pPr>
        <w:shd w:val="clear" w:color="auto" w:fill="FFFFFF"/>
        <w:ind w:left="5" w:right="38" w:firstLine="709"/>
        <w:jc w:val="both"/>
        <w:rPr>
          <w:sz w:val="28"/>
          <w:szCs w:val="28"/>
          <w:lang w:val="ru-RU"/>
        </w:rPr>
      </w:pPr>
      <w:r w:rsidRPr="00D666DA">
        <w:rPr>
          <w:sz w:val="28"/>
          <w:szCs w:val="28"/>
          <w:lang w:val="ru-RU"/>
        </w:rPr>
        <w:t>Для учащихся первого класса дополнительные каникулы в феврале месяце.</w:t>
      </w:r>
    </w:p>
    <w:p w:rsidR="00772D74" w:rsidRDefault="00772D74" w:rsidP="00772D74">
      <w:pPr>
        <w:shd w:val="clear" w:color="auto" w:fill="FFFFFF"/>
        <w:ind w:left="5" w:right="38" w:firstLine="709"/>
        <w:jc w:val="both"/>
        <w:rPr>
          <w:sz w:val="28"/>
          <w:szCs w:val="28"/>
          <w:lang w:val="ru-RU"/>
        </w:rPr>
      </w:pPr>
    </w:p>
    <w:p w:rsidR="00772D74" w:rsidRDefault="00772D74" w:rsidP="00772D74">
      <w:pPr>
        <w:shd w:val="clear" w:color="auto" w:fill="FFFFFF"/>
        <w:ind w:left="5" w:right="38" w:firstLine="709"/>
        <w:jc w:val="both"/>
        <w:rPr>
          <w:sz w:val="28"/>
          <w:szCs w:val="28"/>
          <w:lang w:val="ru-RU"/>
        </w:rPr>
      </w:pPr>
    </w:p>
    <w:p w:rsidR="00772D74" w:rsidRDefault="00772D74" w:rsidP="00772D74">
      <w:pPr>
        <w:shd w:val="clear" w:color="auto" w:fill="FFFFFF"/>
        <w:ind w:left="5" w:right="38" w:firstLine="709"/>
        <w:jc w:val="both"/>
        <w:rPr>
          <w:sz w:val="28"/>
          <w:szCs w:val="28"/>
          <w:lang w:val="ru-RU"/>
        </w:rPr>
      </w:pPr>
    </w:p>
    <w:p w:rsidR="00772D74" w:rsidRPr="00984ECC" w:rsidRDefault="00772D74" w:rsidP="00772D74">
      <w:pPr>
        <w:rPr>
          <w:sz w:val="16"/>
          <w:szCs w:val="16"/>
          <w:lang w:val="ru-RU" w:eastAsia="fa-IR" w:bidi="fa-IR"/>
        </w:rPr>
      </w:pPr>
    </w:p>
    <w:p w:rsidR="00772D74" w:rsidRPr="00437783" w:rsidRDefault="00772D74" w:rsidP="00772D74">
      <w:pPr>
        <w:pStyle w:val="3"/>
        <w:spacing w:before="0" w:after="0"/>
        <w:jc w:val="center"/>
        <w:rPr>
          <w:rFonts w:ascii="Times New Roman" w:eastAsia="Andale Sans UI" w:hAnsi="Times New Roman" w:cs="Times New Roman"/>
          <w:sz w:val="28"/>
          <w:lang w:val="ru-RU" w:eastAsia="fa-IR" w:bidi="fa-IR"/>
        </w:rPr>
      </w:pPr>
      <w:bookmarkStart w:id="90" w:name="_Toc498108759"/>
      <w:r w:rsidRPr="00437783">
        <w:rPr>
          <w:rFonts w:ascii="Times New Roman" w:eastAsia="Andale Sans UI" w:hAnsi="Times New Roman" w:cs="Times New Roman"/>
          <w:sz w:val="28"/>
          <w:lang w:val="ru-RU" w:eastAsia="fa-IR" w:bidi="fa-IR"/>
        </w:rPr>
        <w:lastRenderedPageBreak/>
        <w:t>3.3.1.</w:t>
      </w:r>
      <w:r>
        <w:rPr>
          <w:rFonts w:ascii="Times New Roman" w:eastAsia="Andale Sans UI" w:hAnsi="Times New Roman" w:cs="Times New Roman"/>
          <w:sz w:val="28"/>
          <w:lang w:val="ru-RU" w:eastAsia="fa-IR" w:bidi="fa-IR"/>
        </w:rPr>
        <w:t xml:space="preserve"> </w:t>
      </w:r>
      <w:r w:rsidRPr="00437783">
        <w:rPr>
          <w:rFonts w:ascii="Times New Roman" w:eastAsia="Andale Sans UI" w:hAnsi="Times New Roman" w:cs="Times New Roman"/>
          <w:sz w:val="28"/>
          <w:lang w:val="ru-RU" w:eastAsia="fa-IR" w:bidi="fa-IR"/>
        </w:rPr>
        <w:t>Кадровые условия реализации основной образовательной программы</w:t>
      </w:r>
      <w:bookmarkEnd w:id="90"/>
    </w:p>
    <w:p w:rsidR="00772D74" w:rsidRPr="006A4C2B" w:rsidRDefault="00772D74" w:rsidP="00772D74">
      <w:pPr>
        <w:jc w:val="center"/>
        <w:rPr>
          <w:sz w:val="12"/>
          <w:szCs w:val="12"/>
          <w:lang w:val="ru-RU"/>
        </w:rPr>
      </w:pPr>
    </w:p>
    <w:tbl>
      <w:tblPr>
        <w:tblW w:w="9717" w:type="dxa"/>
        <w:jc w:val="center"/>
        <w:tblInd w:w="-172" w:type="dxa"/>
        <w:tblLayout w:type="fixed"/>
        <w:tblLook w:val="04A0"/>
      </w:tblPr>
      <w:tblGrid>
        <w:gridCol w:w="546"/>
        <w:gridCol w:w="1701"/>
        <w:gridCol w:w="5812"/>
        <w:gridCol w:w="1658"/>
      </w:tblGrid>
      <w:tr w:rsidR="00772D74" w:rsidRPr="007169F4" w:rsidTr="009E2954">
        <w:trPr>
          <w:jc w:val="center"/>
        </w:trPr>
        <w:tc>
          <w:tcPr>
            <w:tcW w:w="546" w:type="dxa"/>
            <w:tcBorders>
              <w:top w:val="single" w:sz="4" w:space="0" w:color="000000"/>
              <w:left w:val="single" w:sz="4" w:space="0" w:color="000000"/>
              <w:bottom w:val="single" w:sz="4" w:space="0" w:color="000000"/>
              <w:right w:val="nil"/>
            </w:tcBorders>
            <w:vAlign w:val="center"/>
          </w:tcPr>
          <w:p w:rsidR="00772D74" w:rsidRPr="00437783" w:rsidRDefault="00772D74" w:rsidP="009E2954">
            <w:pPr>
              <w:pStyle w:val="ac"/>
              <w:ind w:left="-129"/>
              <w:jc w:val="center"/>
              <w:rPr>
                <w:b/>
                <w:szCs w:val="28"/>
              </w:rPr>
            </w:pPr>
            <w:r w:rsidRPr="00437783">
              <w:rPr>
                <w:b/>
                <w:szCs w:val="28"/>
              </w:rPr>
              <w:t>№</w:t>
            </w:r>
          </w:p>
          <w:p w:rsidR="00772D74" w:rsidRPr="00437783" w:rsidRDefault="00772D74" w:rsidP="009E2954">
            <w:pPr>
              <w:pStyle w:val="ac"/>
              <w:ind w:left="-129"/>
              <w:jc w:val="center"/>
              <w:rPr>
                <w:b/>
                <w:szCs w:val="28"/>
              </w:rPr>
            </w:pPr>
            <w:r w:rsidRPr="00437783">
              <w:rPr>
                <w:b/>
                <w:szCs w:val="28"/>
              </w:rPr>
              <w:t>п/п</w:t>
            </w:r>
          </w:p>
        </w:tc>
        <w:tc>
          <w:tcPr>
            <w:tcW w:w="1701" w:type="dxa"/>
            <w:tcBorders>
              <w:top w:val="single" w:sz="4" w:space="0" w:color="000000"/>
              <w:left w:val="single" w:sz="4" w:space="0" w:color="000000"/>
              <w:bottom w:val="single" w:sz="4" w:space="0" w:color="000000"/>
              <w:right w:val="nil"/>
            </w:tcBorders>
            <w:vAlign w:val="center"/>
          </w:tcPr>
          <w:p w:rsidR="00772D74" w:rsidRPr="00437783" w:rsidRDefault="00772D74" w:rsidP="009E2954">
            <w:pPr>
              <w:pStyle w:val="ac"/>
              <w:ind w:left="-108"/>
              <w:jc w:val="center"/>
              <w:rPr>
                <w:b/>
                <w:szCs w:val="28"/>
              </w:rPr>
            </w:pPr>
            <w:r w:rsidRPr="00437783">
              <w:rPr>
                <w:b/>
                <w:szCs w:val="28"/>
              </w:rPr>
              <w:t>Специалисты</w:t>
            </w:r>
          </w:p>
        </w:tc>
        <w:tc>
          <w:tcPr>
            <w:tcW w:w="5812" w:type="dxa"/>
            <w:tcBorders>
              <w:top w:val="single" w:sz="4" w:space="0" w:color="000000"/>
              <w:left w:val="single" w:sz="4" w:space="0" w:color="000000"/>
              <w:bottom w:val="single" w:sz="4" w:space="0" w:color="000000"/>
              <w:right w:val="nil"/>
            </w:tcBorders>
            <w:vAlign w:val="center"/>
          </w:tcPr>
          <w:p w:rsidR="00772D74" w:rsidRPr="00437783" w:rsidRDefault="00772D74" w:rsidP="009E2954">
            <w:pPr>
              <w:pStyle w:val="ac"/>
              <w:jc w:val="center"/>
              <w:rPr>
                <w:b/>
                <w:szCs w:val="28"/>
              </w:rPr>
            </w:pPr>
            <w:r w:rsidRPr="00437783">
              <w:rPr>
                <w:b/>
                <w:szCs w:val="28"/>
              </w:rPr>
              <w:t>Функции</w:t>
            </w:r>
          </w:p>
        </w:tc>
        <w:tc>
          <w:tcPr>
            <w:tcW w:w="1658" w:type="dxa"/>
            <w:tcBorders>
              <w:top w:val="single" w:sz="4" w:space="0" w:color="000000"/>
              <w:left w:val="single" w:sz="4" w:space="0" w:color="000000"/>
              <w:bottom w:val="single" w:sz="4" w:space="0" w:color="000000"/>
              <w:right w:val="single" w:sz="4" w:space="0" w:color="000000"/>
            </w:tcBorders>
            <w:vAlign w:val="center"/>
          </w:tcPr>
          <w:p w:rsidR="00772D74" w:rsidRPr="00437783" w:rsidRDefault="00772D74" w:rsidP="009E2954">
            <w:pPr>
              <w:pStyle w:val="ac"/>
              <w:ind w:left="-108" w:right="-9"/>
              <w:jc w:val="center"/>
              <w:rPr>
                <w:b/>
                <w:szCs w:val="28"/>
              </w:rPr>
            </w:pPr>
            <w:r w:rsidRPr="00437783">
              <w:rPr>
                <w:b/>
                <w:szCs w:val="28"/>
              </w:rPr>
              <w:t>Количество специалистов в начальной школе</w:t>
            </w:r>
          </w:p>
        </w:tc>
      </w:tr>
      <w:tr w:rsidR="00772D74" w:rsidRPr="00437783" w:rsidTr="009E2954">
        <w:trPr>
          <w:jc w:val="center"/>
        </w:trPr>
        <w:tc>
          <w:tcPr>
            <w:tcW w:w="546" w:type="dxa"/>
            <w:tcBorders>
              <w:top w:val="single" w:sz="4" w:space="0" w:color="000000"/>
              <w:left w:val="single" w:sz="4" w:space="0" w:color="000000"/>
              <w:bottom w:val="single" w:sz="4" w:space="0" w:color="000000"/>
              <w:right w:val="nil"/>
            </w:tcBorders>
          </w:tcPr>
          <w:p w:rsidR="00772D74" w:rsidRPr="00437783" w:rsidRDefault="00772D74" w:rsidP="009E2954">
            <w:pPr>
              <w:pStyle w:val="ac"/>
              <w:jc w:val="center"/>
              <w:rPr>
                <w:szCs w:val="28"/>
              </w:rPr>
            </w:pPr>
            <w:r w:rsidRPr="00437783">
              <w:rPr>
                <w:szCs w:val="28"/>
              </w:rPr>
              <w:t>1</w:t>
            </w:r>
          </w:p>
        </w:tc>
        <w:tc>
          <w:tcPr>
            <w:tcW w:w="1701"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 xml:space="preserve">Учитель </w:t>
            </w:r>
          </w:p>
        </w:tc>
        <w:tc>
          <w:tcPr>
            <w:tcW w:w="5812"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Организация условий для успешного продвижения ребенка в рамках образовательного процесса</w:t>
            </w:r>
          </w:p>
        </w:tc>
        <w:tc>
          <w:tcPr>
            <w:tcW w:w="1658" w:type="dxa"/>
            <w:tcBorders>
              <w:top w:val="single" w:sz="4" w:space="0" w:color="000000"/>
              <w:left w:val="single" w:sz="4" w:space="0" w:color="000000"/>
              <w:bottom w:val="single" w:sz="4" w:space="0" w:color="000000"/>
              <w:right w:val="single" w:sz="4" w:space="0" w:color="000000"/>
            </w:tcBorders>
          </w:tcPr>
          <w:p w:rsidR="00772D74" w:rsidRPr="00437783" w:rsidRDefault="00772D74" w:rsidP="009E2954">
            <w:pPr>
              <w:pStyle w:val="ac"/>
              <w:jc w:val="center"/>
              <w:rPr>
                <w:szCs w:val="28"/>
              </w:rPr>
            </w:pPr>
            <w:r w:rsidRPr="00437783">
              <w:rPr>
                <w:szCs w:val="28"/>
              </w:rPr>
              <w:t>4</w:t>
            </w:r>
          </w:p>
        </w:tc>
      </w:tr>
      <w:tr w:rsidR="00772D74" w:rsidRPr="00437783" w:rsidTr="009E2954">
        <w:trPr>
          <w:jc w:val="center"/>
        </w:trPr>
        <w:tc>
          <w:tcPr>
            <w:tcW w:w="546" w:type="dxa"/>
            <w:tcBorders>
              <w:top w:val="single" w:sz="4" w:space="0" w:color="000000"/>
              <w:left w:val="single" w:sz="4" w:space="0" w:color="000000"/>
              <w:bottom w:val="single" w:sz="4" w:space="0" w:color="000000"/>
              <w:right w:val="nil"/>
            </w:tcBorders>
          </w:tcPr>
          <w:p w:rsidR="00772D74" w:rsidRPr="00437783" w:rsidRDefault="00772D74" w:rsidP="009E2954">
            <w:pPr>
              <w:pStyle w:val="ac"/>
              <w:jc w:val="center"/>
              <w:rPr>
                <w:szCs w:val="28"/>
              </w:rPr>
            </w:pPr>
            <w:r w:rsidRPr="00437783">
              <w:rPr>
                <w:szCs w:val="28"/>
              </w:rPr>
              <w:t>2</w:t>
            </w:r>
          </w:p>
        </w:tc>
        <w:tc>
          <w:tcPr>
            <w:tcW w:w="1701"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Педагог-предметник</w:t>
            </w:r>
          </w:p>
        </w:tc>
        <w:tc>
          <w:tcPr>
            <w:tcW w:w="5812"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Организация условий для успешного продвижения ребенка в рамках образовательного процесса (учитель иностранного языка, физической культуры, балкарского языка и литературы, изобразительного искусства, внеурочной деятельности)</w:t>
            </w:r>
          </w:p>
        </w:tc>
        <w:tc>
          <w:tcPr>
            <w:tcW w:w="1658" w:type="dxa"/>
            <w:tcBorders>
              <w:top w:val="single" w:sz="4" w:space="0" w:color="000000"/>
              <w:left w:val="single" w:sz="4" w:space="0" w:color="000000"/>
              <w:bottom w:val="single" w:sz="4" w:space="0" w:color="000000"/>
              <w:right w:val="single" w:sz="4" w:space="0" w:color="000000"/>
            </w:tcBorders>
          </w:tcPr>
          <w:p w:rsidR="00772D74" w:rsidRPr="00437783" w:rsidRDefault="00772D74" w:rsidP="009E2954">
            <w:pPr>
              <w:pStyle w:val="ac"/>
              <w:jc w:val="center"/>
              <w:rPr>
                <w:szCs w:val="28"/>
              </w:rPr>
            </w:pPr>
            <w:r w:rsidRPr="00437783">
              <w:rPr>
                <w:szCs w:val="28"/>
              </w:rPr>
              <w:t>5</w:t>
            </w:r>
          </w:p>
        </w:tc>
      </w:tr>
      <w:tr w:rsidR="00772D74" w:rsidRPr="00437783" w:rsidTr="009E2954">
        <w:trPr>
          <w:jc w:val="center"/>
        </w:trPr>
        <w:tc>
          <w:tcPr>
            <w:tcW w:w="546" w:type="dxa"/>
            <w:tcBorders>
              <w:top w:val="single" w:sz="4" w:space="0" w:color="000000"/>
              <w:left w:val="single" w:sz="4" w:space="0" w:color="000000"/>
              <w:bottom w:val="single" w:sz="4" w:space="0" w:color="000000"/>
              <w:right w:val="nil"/>
            </w:tcBorders>
          </w:tcPr>
          <w:p w:rsidR="00772D74" w:rsidRPr="00437783" w:rsidRDefault="00772D74" w:rsidP="009E2954">
            <w:pPr>
              <w:pStyle w:val="ac"/>
              <w:jc w:val="center"/>
              <w:rPr>
                <w:szCs w:val="28"/>
              </w:rPr>
            </w:pPr>
            <w:r w:rsidRPr="00437783">
              <w:rPr>
                <w:szCs w:val="28"/>
              </w:rPr>
              <w:t>3</w:t>
            </w:r>
          </w:p>
        </w:tc>
        <w:tc>
          <w:tcPr>
            <w:tcW w:w="1701"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Библиотекарь</w:t>
            </w:r>
          </w:p>
        </w:tc>
        <w:tc>
          <w:tcPr>
            <w:tcW w:w="5812"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sidRPr="00437783">
              <w:rPr>
                <w:szCs w:val="28"/>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58" w:type="dxa"/>
            <w:tcBorders>
              <w:top w:val="single" w:sz="4" w:space="0" w:color="000000"/>
              <w:left w:val="single" w:sz="4" w:space="0" w:color="000000"/>
              <w:bottom w:val="single" w:sz="4" w:space="0" w:color="000000"/>
              <w:right w:val="single" w:sz="4" w:space="0" w:color="000000"/>
            </w:tcBorders>
          </w:tcPr>
          <w:p w:rsidR="00772D74" w:rsidRPr="00437783" w:rsidRDefault="00772D74" w:rsidP="009E2954">
            <w:pPr>
              <w:pStyle w:val="ac"/>
              <w:jc w:val="center"/>
              <w:rPr>
                <w:szCs w:val="28"/>
              </w:rPr>
            </w:pPr>
            <w:r w:rsidRPr="00437783">
              <w:rPr>
                <w:szCs w:val="28"/>
              </w:rPr>
              <w:t>1</w:t>
            </w:r>
          </w:p>
        </w:tc>
      </w:tr>
      <w:tr w:rsidR="00772D74" w:rsidRPr="007169F4" w:rsidTr="009E2954">
        <w:trPr>
          <w:jc w:val="center"/>
        </w:trPr>
        <w:tc>
          <w:tcPr>
            <w:tcW w:w="546" w:type="dxa"/>
            <w:tcBorders>
              <w:top w:val="single" w:sz="4" w:space="0" w:color="000000"/>
              <w:left w:val="single" w:sz="4" w:space="0" w:color="000000"/>
              <w:bottom w:val="single" w:sz="4" w:space="0" w:color="000000"/>
              <w:right w:val="nil"/>
            </w:tcBorders>
          </w:tcPr>
          <w:p w:rsidR="00772D74" w:rsidRPr="00437783" w:rsidRDefault="00772D74" w:rsidP="009E2954">
            <w:pPr>
              <w:pStyle w:val="ac"/>
              <w:jc w:val="center"/>
              <w:rPr>
                <w:szCs w:val="28"/>
              </w:rPr>
            </w:pPr>
            <w:r>
              <w:rPr>
                <w:szCs w:val="28"/>
              </w:rPr>
              <w:t>4</w:t>
            </w:r>
          </w:p>
        </w:tc>
        <w:tc>
          <w:tcPr>
            <w:tcW w:w="1701" w:type="dxa"/>
            <w:tcBorders>
              <w:top w:val="single" w:sz="4" w:space="0" w:color="000000"/>
              <w:left w:val="single" w:sz="4" w:space="0" w:color="000000"/>
              <w:bottom w:val="single" w:sz="4" w:space="0" w:color="000000"/>
              <w:right w:val="nil"/>
            </w:tcBorders>
          </w:tcPr>
          <w:p w:rsidR="00772D74" w:rsidRPr="00437783" w:rsidRDefault="00772D74" w:rsidP="009E2954">
            <w:pPr>
              <w:pStyle w:val="ac"/>
              <w:rPr>
                <w:szCs w:val="28"/>
              </w:rPr>
            </w:pPr>
            <w:r>
              <w:rPr>
                <w:szCs w:val="28"/>
              </w:rPr>
              <w:t>Педагог-психолог</w:t>
            </w:r>
          </w:p>
        </w:tc>
        <w:tc>
          <w:tcPr>
            <w:tcW w:w="5812" w:type="dxa"/>
            <w:tcBorders>
              <w:top w:val="single" w:sz="4" w:space="0" w:color="000000"/>
              <w:left w:val="single" w:sz="4" w:space="0" w:color="000000"/>
              <w:bottom w:val="single" w:sz="4" w:space="0" w:color="000000"/>
              <w:right w:val="nil"/>
            </w:tcBorders>
          </w:tcPr>
          <w:p w:rsidR="00772D74" w:rsidRPr="0020235C" w:rsidRDefault="00772D74" w:rsidP="009E2954">
            <w:pPr>
              <w:jc w:val="both"/>
              <w:rPr>
                <w:lang w:val="ru-RU"/>
              </w:rPr>
            </w:pPr>
            <w:r>
              <w:rPr>
                <w:lang w:val="ru-RU"/>
              </w:rPr>
              <w:t>С</w:t>
            </w:r>
            <w:r w:rsidRPr="00B36271">
              <w:rPr>
                <w:lang w:val="ru-RU"/>
              </w:rPr>
              <w:t>одействие педагогическому коллективу в</w:t>
            </w:r>
            <w:r w:rsidRPr="00B36271">
              <w:t> </w:t>
            </w:r>
            <w:r w:rsidRPr="00B36271">
              <w:rPr>
                <w:lang w:val="ru-RU"/>
              </w:rPr>
              <w:t xml:space="preserve">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tc>
        <w:tc>
          <w:tcPr>
            <w:tcW w:w="1658" w:type="dxa"/>
            <w:tcBorders>
              <w:top w:val="single" w:sz="4" w:space="0" w:color="000000"/>
              <w:left w:val="single" w:sz="4" w:space="0" w:color="000000"/>
              <w:bottom w:val="single" w:sz="4" w:space="0" w:color="000000"/>
              <w:right w:val="single" w:sz="4" w:space="0" w:color="000000"/>
            </w:tcBorders>
          </w:tcPr>
          <w:p w:rsidR="00772D74" w:rsidRPr="00437783" w:rsidRDefault="00772D74" w:rsidP="009E2954">
            <w:pPr>
              <w:pStyle w:val="ac"/>
              <w:jc w:val="center"/>
              <w:rPr>
                <w:szCs w:val="28"/>
              </w:rPr>
            </w:pPr>
          </w:p>
        </w:tc>
      </w:tr>
      <w:tr w:rsidR="00772D74" w:rsidRPr="00C13C2B" w:rsidTr="009E2954">
        <w:trPr>
          <w:jc w:val="center"/>
        </w:trPr>
        <w:tc>
          <w:tcPr>
            <w:tcW w:w="546" w:type="dxa"/>
            <w:tcBorders>
              <w:top w:val="single" w:sz="4" w:space="0" w:color="000000"/>
              <w:left w:val="single" w:sz="4" w:space="0" w:color="000000"/>
              <w:bottom w:val="single" w:sz="4" w:space="0" w:color="000000"/>
              <w:right w:val="nil"/>
            </w:tcBorders>
          </w:tcPr>
          <w:p w:rsidR="00772D74" w:rsidRDefault="00772D74" w:rsidP="009E2954">
            <w:pPr>
              <w:pStyle w:val="ac"/>
              <w:jc w:val="center"/>
              <w:rPr>
                <w:szCs w:val="28"/>
              </w:rPr>
            </w:pPr>
            <w:r>
              <w:rPr>
                <w:szCs w:val="28"/>
              </w:rPr>
              <w:t>5</w:t>
            </w:r>
          </w:p>
        </w:tc>
        <w:tc>
          <w:tcPr>
            <w:tcW w:w="1701" w:type="dxa"/>
            <w:tcBorders>
              <w:top w:val="single" w:sz="4" w:space="0" w:color="000000"/>
              <w:left w:val="single" w:sz="4" w:space="0" w:color="000000"/>
              <w:bottom w:val="single" w:sz="4" w:space="0" w:color="000000"/>
              <w:right w:val="nil"/>
            </w:tcBorders>
          </w:tcPr>
          <w:p w:rsidR="00772D74" w:rsidRDefault="00772D74" w:rsidP="009E2954">
            <w:pPr>
              <w:pStyle w:val="ac"/>
              <w:rPr>
                <w:szCs w:val="28"/>
              </w:rPr>
            </w:pPr>
            <w:r>
              <w:rPr>
                <w:szCs w:val="28"/>
              </w:rPr>
              <w:t>Социальый педагог</w:t>
            </w:r>
          </w:p>
        </w:tc>
        <w:tc>
          <w:tcPr>
            <w:tcW w:w="5812" w:type="dxa"/>
            <w:tcBorders>
              <w:top w:val="single" w:sz="4" w:space="0" w:color="000000"/>
              <w:left w:val="single" w:sz="4" w:space="0" w:color="000000"/>
              <w:bottom w:val="single" w:sz="4" w:space="0" w:color="000000"/>
              <w:right w:val="nil"/>
            </w:tcBorders>
          </w:tcPr>
          <w:p w:rsidR="00772D74" w:rsidRPr="00B36271" w:rsidRDefault="00772D74" w:rsidP="009E2954">
            <w:pPr>
              <w:jc w:val="both"/>
              <w:rPr>
                <w:lang w:val="ru-RU"/>
              </w:rPr>
            </w:pPr>
            <w:r>
              <w:rPr>
                <w:lang w:val="ru-RU"/>
              </w:rPr>
              <w:t>Обеспечивает социальную адаптацию младших школьников.</w:t>
            </w:r>
          </w:p>
        </w:tc>
        <w:tc>
          <w:tcPr>
            <w:tcW w:w="1658" w:type="dxa"/>
            <w:tcBorders>
              <w:top w:val="single" w:sz="4" w:space="0" w:color="000000"/>
              <w:left w:val="single" w:sz="4" w:space="0" w:color="000000"/>
              <w:bottom w:val="single" w:sz="4" w:space="0" w:color="000000"/>
              <w:right w:val="single" w:sz="4" w:space="0" w:color="000000"/>
            </w:tcBorders>
          </w:tcPr>
          <w:p w:rsidR="00772D74" w:rsidRDefault="00772D74" w:rsidP="009E2954">
            <w:pPr>
              <w:pStyle w:val="ac"/>
              <w:jc w:val="center"/>
              <w:rPr>
                <w:szCs w:val="28"/>
              </w:rPr>
            </w:pPr>
            <w:r>
              <w:rPr>
                <w:szCs w:val="28"/>
              </w:rPr>
              <w:t>1</w:t>
            </w:r>
          </w:p>
        </w:tc>
      </w:tr>
      <w:tr w:rsidR="00772D74" w:rsidRPr="00C13C2B" w:rsidTr="009E2954">
        <w:trPr>
          <w:jc w:val="center"/>
        </w:trPr>
        <w:tc>
          <w:tcPr>
            <w:tcW w:w="546" w:type="dxa"/>
            <w:tcBorders>
              <w:top w:val="single" w:sz="4" w:space="0" w:color="000000"/>
              <w:left w:val="single" w:sz="4" w:space="0" w:color="000000"/>
              <w:bottom w:val="single" w:sz="4" w:space="0" w:color="000000"/>
              <w:right w:val="nil"/>
            </w:tcBorders>
          </w:tcPr>
          <w:p w:rsidR="00772D74" w:rsidRDefault="00772D74" w:rsidP="009E2954">
            <w:pPr>
              <w:pStyle w:val="ac"/>
              <w:jc w:val="center"/>
              <w:rPr>
                <w:szCs w:val="28"/>
              </w:rPr>
            </w:pPr>
            <w:r>
              <w:rPr>
                <w:szCs w:val="28"/>
              </w:rPr>
              <w:t>6.</w:t>
            </w:r>
          </w:p>
        </w:tc>
        <w:tc>
          <w:tcPr>
            <w:tcW w:w="1701" w:type="dxa"/>
            <w:tcBorders>
              <w:top w:val="single" w:sz="4" w:space="0" w:color="000000"/>
              <w:left w:val="single" w:sz="4" w:space="0" w:color="000000"/>
              <w:bottom w:val="single" w:sz="4" w:space="0" w:color="000000"/>
              <w:right w:val="nil"/>
            </w:tcBorders>
          </w:tcPr>
          <w:p w:rsidR="00772D74" w:rsidRDefault="00772D74" w:rsidP="009E2954">
            <w:pPr>
              <w:pStyle w:val="ac"/>
              <w:rPr>
                <w:szCs w:val="28"/>
              </w:rPr>
            </w:pPr>
            <w:r>
              <w:rPr>
                <w:szCs w:val="28"/>
              </w:rPr>
              <w:t>Административный персонал</w:t>
            </w:r>
          </w:p>
        </w:tc>
        <w:tc>
          <w:tcPr>
            <w:tcW w:w="5812" w:type="dxa"/>
            <w:tcBorders>
              <w:top w:val="single" w:sz="4" w:space="0" w:color="000000"/>
              <w:left w:val="single" w:sz="4" w:space="0" w:color="000000"/>
              <w:bottom w:val="single" w:sz="4" w:space="0" w:color="000000"/>
              <w:right w:val="nil"/>
            </w:tcBorders>
          </w:tcPr>
          <w:p w:rsidR="00772D74" w:rsidRDefault="00772D74" w:rsidP="009E2954">
            <w:pPr>
              <w:ind w:hanging="108"/>
              <w:jc w:val="both"/>
              <w:rPr>
                <w:lang w:val="ru-RU"/>
              </w:rPr>
            </w:pPr>
            <w:r>
              <w:rPr>
                <w:lang w:val="ru-RU"/>
              </w:rPr>
              <w:t>Обеспечивает для ОУ условия для эффективной работы, осуществляет контроль и текущую организационную работу</w:t>
            </w:r>
          </w:p>
        </w:tc>
        <w:tc>
          <w:tcPr>
            <w:tcW w:w="1658" w:type="dxa"/>
            <w:tcBorders>
              <w:top w:val="single" w:sz="4" w:space="0" w:color="000000"/>
              <w:left w:val="single" w:sz="4" w:space="0" w:color="000000"/>
              <w:bottom w:val="single" w:sz="4" w:space="0" w:color="000000"/>
              <w:right w:val="single" w:sz="4" w:space="0" w:color="000000"/>
            </w:tcBorders>
          </w:tcPr>
          <w:p w:rsidR="00772D74" w:rsidRDefault="00772D74" w:rsidP="009E2954">
            <w:pPr>
              <w:pStyle w:val="ac"/>
              <w:jc w:val="center"/>
              <w:rPr>
                <w:szCs w:val="28"/>
              </w:rPr>
            </w:pPr>
            <w:r>
              <w:rPr>
                <w:szCs w:val="28"/>
              </w:rPr>
              <w:t>3</w:t>
            </w:r>
          </w:p>
        </w:tc>
      </w:tr>
      <w:tr w:rsidR="00772D74" w:rsidRPr="00C13C2B" w:rsidTr="009E2954">
        <w:trPr>
          <w:jc w:val="center"/>
        </w:trPr>
        <w:tc>
          <w:tcPr>
            <w:tcW w:w="546" w:type="dxa"/>
            <w:tcBorders>
              <w:top w:val="single" w:sz="4" w:space="0" w:color="000000"/>
              <w:left w:val="single" w:sz="4" w:space="0" w:color="000000"/>
              <w:bottom w:val="single" w:sz="4" w:space="0" w:color="000000"/>
              <w:right w:val="nil"/>
            </w:tcBorders>
          </w:tcPr>
          <w:p w:rsidR="00772D74" w:rsidRDefault="00772D74" w:rsidP="009E2954">
            <w:pPr>
              <w:pStyle w:val="ac"/>
              <w:jc w:val="center"/>
              <w:rPr>
                <w:szCs w:val="28"/>
              </w:rPr>
            </w:pPr>
            <w:r>
              <w:rPr>
                <w:szCs w:val="28"/>
              </w:rPr>
              <w:t>7.</w:t>
            </w:r>
          </w:p>
        </w:tc>
        <w:tc>
          <w:tcPr>
            <w:tcW w:w="1701" w:type="dxa"/>
            <w:tcBorders>
              <w:top w:val="single" w:sz="4" w:space="0" w:color="000000"/>
              <w:left w:val="single" w:sz="4" w:space="0" w:color="000000"/>
              <w:bottom w:val="single" w:sz="4" w:space="0" w:color="000000"/>
              <w:right w:val="nil"/>
            </w:tcBorders>
          </w:tcPr>
          <w:p w:rsidR="00772D74" w:rsidRDefault="00772D74" w:rsidP="009E2954">
            <w:pPr>
              <w:pStyle w:val="ac"/>
              <w:rPr>
                <w:szCs w:val="28"/>
              </w:rPr>
            </w:pPr>
            <w:r>
              <w:rPr>
                <w:szCs w:val="28"/>
              </w:rPr>
              <w:t>Медицинский персонал</w:t>
            </w:r>
          </w:p>
        </w:tc>
        <w:tc>
          <w:tcPr>
            <w:tcW w:w="5812" w:type="dxa"/>
            <w:tcBorders>
              <w:top w:val="single" w:sz="4" w:space="0" w:color="000000"/>
              <w:left w:val="single" w:sz="4" w:space="0" w:color="000000"/>
              <w:bottom w:val="single" w:sz="4" w:space="0" w:color="000000"/>
              <w:right w:val="nil"/>
            </w:tcBorders>
          </w:tcPr>
          <w:p w:rsidR="00772D74" w:rsidRDefault="00772D74" w:rsidP="009E2954">
            <w:pPr>
              <w:jc w:val="both"/>
              <w:rPr>
                <w:lang w:val="ru-RU"/>
              </w:rPr>
            </w:pPr>
            <w:r>
              <w:rPr>
                <w:lang w:val="ru-RU"/>
              </w:rPr>
              <w:t>Обеспечивает первую медицинскую помощь и диагностику, функционирование автоматизированной информационной системы мониторинга здороья учащихся и выработку рекомендаций по сохранению и укреплению здоровья, организует диспансеризацию и вкацинацию обучающихся.</w:t>
            </w:r>
          </w:p>
        </w:tc>
        <w:tc>
          <w:tcPr>
            <w:tcW w:w="1658" w:type="dxa"/>
            <w:tcBorders>
              <w:top w:val="single" w:sz="4" w:space="0" w:color="000000"/>
              <w:left w:val="single" w:sz="4" w:space="0" w:color="000000"/>
              <w:bottom w:val="single" w:sz="4" w:space="0" w:color="000000"/>
              <w:right w:val="single" w:sz="4" w:space="0" w:color="000000"/>
            </w:tcBorders>
          </w:tcPr>
          <w:p w:rsidR="00772D74" w:rsidRDefault="00772D74" w:rsidP="009E2954">
            <w:pPr>
              <w:pStyle w:val="ac"/>
              <w:jc w:val="center"/>
              <w:rPr>
                <w:szCs w:val="28"/>
              </w:rPr>
            </w:pPr>
            <w:r>
              <w:rPr>
                <w:szCs w:val="28"/>
              </w:rPr>
              <w:t>1</w:t>
            </w:r>
          </w:p>
        </w:tc>
      </w:tr>
    </w:tbl>
    <w:p w:rsidR="00772D74" w:rsidRPr="00BC526D" w:rsidRDefault="00772D74" w:rsidP="00772D74">
      <w:pPr>
        <w:pStyle w:val="3"/>
        <w:spacing w:before="0" w:after="0"/>
        <w:jc w:val="center"/>
        <w:rPr>
          <w:rFonts w:ascii="Times New Roman" w:eastAsia="Andale Sans UI" w:hAnsi="Times New Roman" w:cs="Times New Roman"/>
          <w:kern w:val="1"/>
          <w:sz w:val="16"/>
          <w:szCs w:val="16"/>
          <w:lang w:val="ru-RU" w:eastAsia="fa-IR" w:bidi="fa-IR"/>
        </w:rPr>
      </w:pPr>
      <w:bookmarkStart w:id="91" w:name="_Toc498108760"/>
    </w:p>
    <w:p w:rsidR="00772D74" w:rsidRDefault="00772D74" w:rsidP="00772D74">
      <w:pPr>
        <w:pStyle w:val="3"/>
        <w:spacing w:before="0" w:after="0"/>
        <w:jc w:val="center"/>
        <w:rPr>
          <w:rFonts w:ascii="Times New Roman" w:hAnsi="Times New Roman" w:cs="Times New Roman"/>
          <w:sz w:val="28"/>
          <w:szCs w:val="32"/>
          <w:lang w:val="ru-RU"/>
        </w:rPr>
      </w:pPr>
      <w:r w:rsidRPr="00437783">
        <w:rPr>
          <w:rFonts w:ascii="Times New Roman" w:eastAsia="Andale Sans UI" w:hAnsi="Times New Roman" w:cs="Times New Roman"/>
          <w:kern w:val="1"/>
          <w:sz w:val="28"/>
          <w:szCs w:val="32"/>
          <w:lang w:val="ru-RU" w:eastAsia="fa-IR" w:bidi="fa-IR"/>
        </w:rPr>
        <w:t>3.3.2.</w:t>
      </w:r>
      <w:r>
        <w:rPr>
          <w:rFonts w:ascii="Times New Roman" w:eastAsia="Andale Sans UI" w:hAnsi="Times New Roman" w:cs="Times New Roman"/>
          <w:kern w:val="1"/>
          <w:sz w:val="28"/>
          <w:szCs w:val="32"/>
          <w:lang w:val="ru-RU" w:eastAsia="fa-IR" w:bidi="fa-IR"/>
        </w:rPr>
        <w:t xml:space="preserve"> </w:t>
      </w:r>
      <w:r w:rsidRPr="00437783">
        <w:rPr>
          <w:rFonts w:ascii="Times New Roman" w:hAnsi="Times New Roman" w:cs="Times New Roman"/>
          <w:sz w:val="28"/>
          <w:szCs w:val="32"/>
          <w:lang w:val="ru-RU"/>
        </w:rPr>
        <w:t>Психолого-педагогические условия реализации основной образовательной программы</w:t>
      </w:r>
      <w:bookmarkEnd w:id="91"/>
      <w:r>
        <w:rPr>
          <w:rFonts w:ascii="Times New Roman" w:hAnsi="Times New Roman" w:cs="Times New Roman"/>
          <w:sz w:val="28"/>
          <w:szCs w:val="32"/>
          <w:lang w:val="ru-RU"/>
        </w:rPr>
        <w:t xml:space="preserve"> начального общего образования</w:t>
      </w:r>
    </w:p>
    <w:p w:rsidR="00772D74" w:rsidRPr="006A4C2B" w:rsidRDefault="00772D74" w:rsidP="00772D74">
      <w:pPr>
        <w:rPr>
          <w:sz w:val="12"/>
          <w:szCs w:val="12"/>
          <w:lang w:val="ru-RU"/>
        </w:rPr>
      </w:pPr>
    </w:p>
    <w:p w:rsidR="00772D74" w:rsidRPr="00A4599D" w:rsidRDefault="00772D74" w:rsidP="00772D74">
      <w:pPr>
        <w:ind w:firstLine="709"/>
        <w:jc w:val="both"/>
        <w:rPr>
          <w:sz w:val="28"/>
          <w:szCs w:val="28"/>
          <w:lang w:val="ru-RU"/>
        </w:rPr>
      </w:pPr>
      <w:r w:rsidRPr="00A4599D">
        <w:rPr>
          <w:b/>
          <w:bCs/>
          <w:sz w:val="28"/>
          <w:szCs w:val="28"/>
          <w:lang w:val="ru-RU"/>
        </w:rPr>
        <w:t>Приоритетное направление работы психологической службы школы:</w:t>
      </w:r>
      <w:r w:rsidRPr="00A4599D">
        <w:rPr>
          <w:sz w:val="28"/>
          <w:szCs w:val="28"/>
          <w:lang w:val="ru-RU"/>
        </w:rPr>
        <w:t xml:space="preserve"> психопрофилактика школьной и социальной дезадаптации обучающихся.</w:t>
      </w:r>
    </w:p>
    <w:p w:rsidR="00772D74" w:rsidRPr="00A4599D" w:rsidRDefault="00772D74" w:rsidP="00772D74">
      <w:pPr>
        <w:ind w:firstLine="709"/>
        <w:jc w:val="both"/>
        <w:rPr>
          <w:sz w:val="28"/>
          <w:szCs w:val="28"/>
          <w:lang w:val="ru-RU"/>
        </w:rPr>
      </w:pPr>
      <w:r w:rsidRPr="00A4599D">
        <w:rPr>
          <w:b/>
          <w:bCs/>
          <w:sz w:val="28"/>
          <w:szCs w:val="28"/>
          <w:lang w:val="ru-RU"/>
        </w:rPr>
        <w:t>Цель работы психологической службы:</w:t>
      </w:r>
      <w:r w:rsidRPr="00A4599D">
        <w:rPr>
          <w:sz w:val="28"/>
          <w:szCs w:val="28"/>
          <w:lang w:val="ru-RU"/>
        </w:rPr>
        <w:t xml:space="preserve"> содействие педагогическому коллективу в</w:t>
      </w:r>
      <w:r w:rsidRPr="00A4599D">
        <w:rPr>
          <w:sz w:val="28"/>
          <w:szCs w:val="28"/>
        </w:rPr>
        <w:t> </w:t>
      </w:r>
      <w:r w:rsidRPr="00A4599D">
        <w:rPr>
          <w:sz w:val="28"/>
          <w:szCs w:val="28"/>
          <w:lang w:val="ru-RU"/>
        </w:rPr>
        <w:t xml:space="preserve"> создании оптимальных психологических условий для участников педагогического процесса в совершенствовании качества УВП, развитии мотивационной среды и сохранении здоровья школьников.</w:t>
      </w:r>
    </w:p>
    <w:p w:rsidR="00772D74" w:rsidRPr="00A4599D" w:rsidRDefault="00772D74" w:rsidP="00772D74">
      <w:pPr>
        <w:ind w:firstLine="709"/>
        <w:jc w:val="both"/>
        <w:rPr>
          <w:sz w:val="28"/>
          <w:szCs w:val="28"/>
        </w:rPr>
      </w:pPr>
      <w:r w:rsidRPr="00A4599D">
        <w:rPr>
          <w:b/>
          <w:bCs/>
          <w:sz w:val="28"/>
          <w:szCs w:val="28"/>
        </w:rPr>
        <w:t>Направления работы психологической службы:</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t xml:space="preserve">Психологическое просвещение всех участников образовательного процесса. </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lastRenderedPageBreak/>
        <w:t xml:space="preserve">Проведение диагностических срезов с целью выявления обучающихся, нуждающихся в психологической поддержке. </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t xml:space="preserve">Психопрофилактика школьной и социальной дезадаптации. </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t xml:space="preserve">Помощь в решении индивидуальных проблем участников образовательного процесса посредством индивидуальных консультаций. </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t xml:space="preserve">Индивидуальные и групповые психокоррекционные мероприятия по преодолению проблем в обучении, поведении и социально-психологической адаптации. </w:t>
      </w:r>
    </w:p>
    <w:p w:rsidR="00772D74" w:rsidRPr="00A4599D" w:rsidRDefault="00772D74" w:rsidP="00772D74">
      <w:pPr>
        <w:widowControl/>
        <w:numPr>
          <w:ilvl w:val="0"/>
          <w:numId w:val="197"/>
        </w:numPr>
        <w:autoSpaceDE/>
        <w:autoSpaceDN/>
        <w:adjustRightInd/>
        <w:ind w:left="709" w:hanging="283"/>
        <w:jc w:val="both"/>
        <w:rPr>
          <w:sz w:val="28"/>
          <w:szCs w:val="28"/>
          <w:lang w:val="ru-RU"/>
        </w:rPr>
      </w:pPr>
      <w:r w:rsidRPr="00A4599D">
        <w:rPr>
          <w:sz w:val="28"/>
          <w:szCs w:val="28"/>
          <w:lang w:val="ru-RU"/>
        </w:rPr>
        <w:t xml:space="preserve">Психолого-педагогическое сопровождение предпрофильного и профильного обучения. </w:t>
      </w:r>
    </w:p>
    <w:p w:rsidR="00772D74" w:rsidRPr="00A4599D" w:rsidRDefault="00772D74" w:rsidP="00772D74">
      <w:pPr>
        <w:widowControl/>
        <w:numPr>
          <w:ilvl w:val="0"/>
          <w:numId w:val="197"/>
        </w:numPr>
        <w:autoSpaceDE/>
        <w:autoSpaceDN/>
        <w:adjustRightInd/>
        <w:ind w:left="709" w:hanging="283"/>
        <w:jc w:val="both"/>
        <w:rPr>
          <w:sz w:val="28"/>
          <w:szCs w:val="28"/>
        </w:rPr>
      </w:pPr>
      <w:r w:rsidRPr="00A4599D">
        <w:rPr>
          <w:sz w:val="28"/>
          <w:szCs w:val="28"/>
        </w:rPr>
        <w:t xml:space="preserve">Научно-методическая деятельность. </w:t>
      </w:r>
    </w:p>
    <w:p w:rsidR="00772D74" w:rsidRPr="00A4599D" w:rsidRDefault="00772D74" w:rsidP="00772D74">
      <w:pPr>
        <w:ind w:firstLine="709"/>
        <w:jc w:val="both"/>
        <w:rPr>
          <w:sz w:val="28"/>
          <w:szCs w:val="28"/>
          <w:lang w:val="ru-RU"/>
        </w:rPr>
      </w:pPr>
      <w:r w:rsidRPr="00A4599D">
        <w:rPr>
          <w:sz w:val="28"/>
          <w:szCs w:val="28"/>
          <w:lang w:val="ru-RU"/>
        </w:rPr>
        <w:t>Работа психолога</w:t>
      </w:r>
      <w:r>
        <w:rPr>
          <w:sz w:val="28"/>
          <w:szCs w:val="28"/>
          <w:lang w:val="ru-RU"/>
        </w:rPr>
        <w:t xml:space="preserve"> (приглашается из вне)</w:t>
      </w:r>
      <w:r w:rsidRPr="00A4599D">
        <w:rPr>
          <w:sz w:val="28"/>
          <w:szCs w:val="28"/>
          <w:lang w:val="ru-RU"/>
        </w:rPr>
        <w:t xml:space="preserve"> осуществляется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772D74" w:rsidRPr="00A4599D" w:rsidRDefault="00772D74" w:rsidP="00772D74">
      <w:pPr>
        <w:ind w:firstLine="709"/>
        <w:jc w:val="center"/>
        <w:rPr>
          <w:sz w:val="28"/>
          <w:szCs w:val="28"/>
        </w:rPr>
      </w:pPr>
      <w:r w:rsidRPr="00A4599D">
        <w:rPr>
          <w:b/>
          <w:sz w:val="28"/>
          <w:szCs w:val="28"/>
        </w:rPr>
        <w:t>Работа с обучающимися</w:t>
      </w:r>
    </w:p>
    <w:tbl>
      <w:tblPr>
        <w:tblW w:w="9637" w:type="dxa"/>
        <w:jc w:val="center"/>
        <w:tblInd w:w="460" w:type="dxa"/>
        <w:tblLayout w:type="fixed"/>
        <w:tblLook w:val="0000"/>
      </w:tblPr>
      <w:tblGrid>
        <w:gridCol w:w="506"/>
        <w:gridCol w:w="5245"/>
        <w:gridCol w:w="3886"/>
      </w:tblGrid>
      <w:tr w:rsidR="00772D74" w:rsidRPr="00437783" w:rsidTr="009E2954">
        <w:trPr>
          <w:trHeight w:val="233"/>
          <w:jc w:val="center"/>
        </w:trPr>
        <w:tc>
          <w:tcPr>
            <w:tcW w:w="506" w:type="dxa"/>
            <w:tcBorders>
              <w:top w:val="single" w:sz="4" w:space="0" w:color="000000"/>
              <w:left w:val="single" w:sz="4" w:space="0" w:color="000000"/>
              <w:bottom w:val="single" w:sz="4" w:space="0" w:color="000000"/>
            </w:tcBorders>
          </w:tcPr>
          <w:p w:rsidR="00772D74" w:rsidRPr="00437783" w:rsidRDefault="00772D74" w:rsidP="009E2954">
            <w:pPr>
              <w:snapToGrid w:val="0"/>
              <w:jc w:val="center"/>
              <w:rPr>
                <w:b/>
              </w:rPr>
            </w:pPr>
            <w:r w:rsidRPr="00437783">
              <w:rPr>
                <w:b/>
              </w:rPr>
              <w:t>№</w:t>
            </w:r>
          </w:p>
        </w:tc>
        <w:tc>
          <w:tcPr>
            <w:tcW w:w="5245" w:type="dxa"/>
            <w:tcBorders>
              <w:top w:val="single" w:sz="4" w:space="0" w:color="000000"/>
              <w:left w:val="single" w:sz="4" w:space="0" w:color="000000"/>
              <w:bottom w:val="single" w:sz="4" w:space="0" w:color="000000"/>
            </w:tcBorders>
          </w:tcPr>
          <w:p w:rsidR="00772D74" w:rsidRPr="00437783" w:rsidRDefault="00772D74" w:rsidP="009E2954">
            <w:pPr>
              <w:snapToGrid w:val="0"/>
              <w:jc w:val="center"/>
              <w:rPr>
                <w:b/>
              </w:rPr>
            </w:pPr>
            <w:r w:rsidRPr="00437783">
              <w:rPr>
                <w:b/>
              </w:rPr>
              <w:t>Вид работы</w:t>
            </w:r>
          </w:p>
        </w:tc>
        <w:tc>
          <w:tcPr>
            <w:tcW w:w="3886" w:type="dxa"/>
            <w:tcBorders>
              <w:top w:val="single" w:sz="4" w:space="0" w:color="000000"/>
              <w:left w:val="single" w:sz="4" w:space="0" w:color="000000"/>
              <w:bottom w:val="single" w:sz="4" w:space="0" w:color="000000"/>
              <w:right w:val="single" w:sz="4" w:space="0" w:color="auto"/>
            </w:tcBorders>
          </w:tcPr>
          <w:p w:rsidR="00772D74" w:rsidRPr="00437783" w:rsidRDefault="00772D74" w:rsidP="009E2954">
            <w:pPr>
              <w:snapToGrid w:val="0"/>
              <w:jc w:val="center"/>
              <w:rPr>
                <w:b/>
              </w:rPr>
            </w:pPr>
            <w:r w:rsidRPr="00437783">
              <w:rPr>
                <w:b/>
              </w:rPr>
              <w:t>Предполагаемый результат</w:t>
            </w:r>
          </w:p>
        </w:tc>
      </w:tr>
      <w:tr w:rsidR="00772D74" w:rsidRPr="00437783" w:rsidTr="009E2954">
        <w:trPr>
          <w:trHeight w:val="233"/>
          <w:jc w:val="center"/>
        </w:trPr>
        <w:tc>
          <w:tcPr>
            <w:tcW w:w="9637" w:type="dxa"/>
            <w:gridSpan w:val="3"/>
            <w:tcBorders>
              <w:top w:val="single" w:sz="4" w:space="0" w:color="000000"/>
              <w:left w:val="single" w:sz="4" w:space="0" w:color="000000"/>
              <w:bottom w:val="single" w:sz="4" w:space="0" w:color="000000"/>
              <w:right w:val="single" w:sz="4" w:space="0" w:color="auto"/>
            </w:tcBorders>
          </w:tcPr>
          <w:p w:rsidR="00772D74" w:rsidRPr="00437783" w:rsidRDefault="00772D74" w:rsidP="009E2954">
            <w:pPr>
              <w:snapToGrid w:val="0"/>
              <w:jc w:val="center"/>
            </w:pPr>
            <w:r w:rsidRPr="00437783">
              <w:rPr>
                <w:b/>
                <w:bCs/>
              </w:rPr>
              <w:t>Психодиагностическое направление</w:t>
            </w:r>
          </w:p>
        </w:tc>
      </w:tr>
      <w:tr w:rsidR="00772D74" w:rsidRPr="007169F4" w:rsidTr="009E2954">
        <w:trPr>
          <w:trHeight w:val="233"/>
          <w:jc w:val="center"/>
        </w:trPr>
        <w:tc>
          <w:tcPr>
            <w:tcW w:w="506" w:type="dxa"/>
            <w:tcBorders>
              <w:top w:val="single" w:sz="4" w:space="0" w:color="000000"/>
              <w:left w:val="single" w:sz="4" w:space="0" w:color="000000"/>
              <w:bottom w:val="single" w:sz="4" w:space="0" w:color="000000"/>
            </w:tcBorders>
          </w:tcPr>
          <w:p w:rsidR="00772D74" w:rsidRPr="00437783" w:rsidRDefault="00772D74" w:rsidP="009E2954">
            <w:pPr>
              <w:snapToGrid w:val="0"/>
              <w:rPr>
                <w:b/>
              </w:rPr>
            </w:pPr>
            <w:r w:rsidRPr="00437783">
              <w:t>1</w:t>
            </w:r>
            <w:r w:rsidRPr="00437783">
              <w:rPr>
                <w:b/>
              </w:rPr>
              <w:t>.</w:t>
            </w:r>
          </w:p>
        </w:tc>
        <w:tc>
          <w:tcPr>
            <w:tcW w:w="5245" w:type="dxa"/>
            <w:tcBorders>
              <w:top w:val="single" w:sz="4" w:space="0" w:color="000000"/>
              <w:left w:val="single" w:sz="4" w:space="0" w:color="000000"/>
              <w:bottom w:val="single" w:sz="4" w:space="0" w:color="000000"/>
            </w:tcBorders>
          </w:tcPr>
          <w:p w:rsidR="00772D74" w:rsidRPr="00437783" w:rsidRDefault="00772D74" w:rsidP="009E2954">
            <w:pPr>
              <w:rPr>
                <w:b/>
              </w:rPr>
            </w:pPr>
            <w:r w:rsidRPr="00437783">
              <w:rPr>
                <w:b/>
              </w:rPr>
              <w:t>1-е классы:</w:t>
            </w:r>
          </w:p>
          <w:p w:rsidR="00772D74" w:rsidRPr="00437783" w:rsidRDefault="00772D74" w:rsidP="009E2954">
            <w:pPr>
              <w:widowControl/>
              <w:numPr>
                <w:ilvl w:val="0"/>
                <w:numId w:val="151"/>
              </w:numPr>
              <w:tabs>
                <w:tab w:val="clear" w:pos="720"/>
                <w:tab w:val="num" w:pos="362"/>
              </w:tabs>
              <w:suppressAutoHyphens/>
              <w:autoSpaceDE/>
              <w:autoSpaceDN/>
              <w:adjustRightInd/>
              <w:ind w:left="33" w:firstLine="0"/>
              <w:rPr>
                <w:lang w:val="ru-RU"/>
              </w:rPr>
            </w:pPr>
            <w:r w:rsidRPr="00437783">
              <w:rPr>
                <w:lang w:val="ru-RU"/>
              </w:rPr>
              <w:t>Психологическая готовность к обучению</w:t>
            </w:r>
            <w:r>
              <w:rPr>
                <w:lang w:val="ru-RU"/>
              </w:rPr>
              <w:t xml:space="preserve"> </w:t>
            </w:r>
            <w:r w:rsidRPr="00437783">
              <w:rPr>
                <w:lang w:val="ru-RU"/>
              </w:rPr>
              <w:t>(тест Равена (наглядно-образное мышление) «Прогрессивные матрицы»), тест Бендера на зрительно-моторную координацию, Амтхауэра на словесно-логическое мышление).</w:t>
            </w:r>
          </w:p>
          <w:p w:rsidR="00772D74" w:rsidRPr="00437783" w:rsidRDefault="00772D74" w:rsidP="009E2954">
            <w:pPr>
              <w:widowControl/>
              <w:numPr>
                <w:ilvl w:val="0"/>
                <w:numId w:val="151"/>
              </w:numPr>
              <w:tabs>
                <w:tab w:val="clear" w:pos="720"/>
                <w:tab w:val="num" w:pos="362"/>
              </w:tabs>
              <w:suppressAutoHyphens/>
              <w:autoSpaceDE/>
              <w:autoSpaceDN/>
              <w:adjustRightInd/>
              <w:ind w:left="33" w:firstLine="0"/>
              <w:rPr>
                <w:lang w:val="ru-RU"/>
              </w:rPr>
            </w:pPr>
            <w:r w:rsidRPr="00437783">
              <w:rPr>
                <w:lang w:val="ru-RU"/>
              </w:rPr>
              <w:t>Диагностика наличия семейной поддержки (тест «Кинетический рисунок семьи»)</w:t>
            </w:r>
          </w:p>
          <w:p w:rsidR="00772D74" w:rsidRPr="00437783" w:rsidRDefault="00772D74" w:rsidP="009E2954">
            <w:pPr>
              <w:widowControl/>
              <w:numPr>
                <w:ilvl w:val="0"/>
                <w:numId w:val="151"/>
              </w:numPr>
              <w:tabs>
                <w:tab w:val="clear" w:pos="720"/>
                <w:tab w:val="num" w:pos="362"/>
              </w:tabs>
              <w:suppressAutoHyphens/>
              <w:autoSpaceDE/>
              <w:autoSpaceDN/>
              <w:adjustRightInd/>
              <w:ind w:left="33" w:firstLine="0"/>
              <w:rPr>
                <w:lang w:val="ru-RU"/>
              </w:rPr>
            </w:pPr>
            <w:r w:rsidRPr="00437783">
              <w:rPr>
                <w:lang w:val="ru-RU"/>
              </w:rPr>
              <w:t>Мониторинг психологической комфортности детей в школе.</w:t>
            </w:r>
          </w:p>
          <w:p w:rsidR="00772D74" w:rsidRPr="00437783" w:rsidRDefault="00772D74" w:rsidP="009E2954">
            <w:pPr>
              <w:tabs>
                <w:tab w:val="num" w:pos="362"/>
              </w:tabs>
              <w:suppressAutoHyphens/>
              <w:ind w:left="33"/>
              <w:rPr>
                <w:lang w:val="ru-RU"/>
              </w:rPr>
            </w:pPr>
            <w:r w:rsidRPr="00437783">
              <w:rPr>
                <w:lang w:val="ru-RU"/>
              </w:rPr>
              <w:t>(методика «Лесная школа»  Е.Н. Кориневской)</w:t>
            </w:r>
          </w:p>
          <w:p w:rsidR="00772D74" w:rsidRPr="00437783" w:rsidRDefault="00772D74" w:rsidP="009E2954">
            <w:pPr>
              <w:widowControl/>
              <w:numPr>
                <w:ilvl w:val="0"/>
                <w:numId w:val="151"/>
              </w:numPr>
              <w:tabs>
                <w:tab w:val="num" w:pos="362"/>
              </w:tabs>
              <w:suppressAutoHyphens/>
              <w:autoSpaceDE/>
              <w:autoSpaceDN/>
              <w:adjustRightInd/>
              <w:ind w:left="33" w:firstLine="0"/>
            </w:pPr>
            <w:r w:rsidRPr="00437783">
              <w:t>Психодиагностика тревожности  (по Прихожану)</w:t>
            </w:r>
          </w:p>
          <w:p w:rsidR="00772D74" w:rsidRPr="00437783" w:rsidRDefault="00772D74" w:rsidP="009E2954">
            <w:pPr>
              <w:widowControl/>
              <w:numPr>
                <w:ilvl w:val="0"/>
                <w:numId w:val="151"/>
              </w:numPr>
              <w:tabs>
                <w:tab w:val="num" w:pos="362"/>
              </w:tabs>
              <w:suppressAutoHyphens/>
              <w:autoSpaceDE/>
              <w:autoSpaceDN/>
              <w:adjustRightInd/>
              <w:ind w:left="33" w:firstLine="0"/>
            </w:pPr>
            <w:r w:rsidRPr="00437783">
              <w:rPr>
                <w:lang w:val="ru-RU"/>
              </w:rPr>
              <w:t xml:space="preserve">Диагностика внутригрупповых взаимоотношений в классных коллективах. </w:t>
            </w:r>
            <w:r w:rsidRPr="00437783">
              <w:t>(Социомеитрия (модификация М.Р. Битяновой)</w:t>
            </w:r>
          </w:p>
          <w:p w:rsidR="00772D74" w:rsidRPr="00473CB3" w:rsidRDefault="00772D74" w:rsidP="009E2954">
            <w:pPr>
              <w:widowControl/>
              <w:numPr>
                <w:ilvl w:val="0"/>
                <w:numId w:val="151"/>
              </w:numPr>
              <w:tabs>
                <w:tab w:val="num" w:pos="362"/>
              </w:tabs>
              <w:suppressAutoHyphens/>
              <w:autoSpaceDE/>
              <w:autoSpaceDN/>
              <w:adjustRightInd/>
              <w:ind w:left="33" w:firstLine="0"/>
              <w:rPr>
                <w:lang w:val="ru-RU"/>
              </w:rPr>
            </w:pPr>
            <w:r w:rsidRPr="00437783">
              <w:rPr>
                <w:lang w:val="ru-RU"/>
              </w:rPr>
              <w:t xml:space="preserve">Индивидуальная углубленная диагностика  развития детей испытывающих трудности в обучении  и поведении </w:t>
            </w:r>
            <w:r w:rsidRPr="00473CB3">
              <w:rPr>
                <w:lang w:val="ru-RU"/>
              </w:rPr>
              <w:t>(методика Векслера, рисуночные методики)</w:t>
            </w:r>
          </w:p>
        </w:tc>
        <w:tc>
          <w:tcPr>
            <w:tcW w:w="3886" w:type="dxa"/>
            <w:tcBorders>
              <w:top w:val="single" w:sz="4" w:space="0" w:color="000000"/>
              <w:left w:val="single" w:sz="4" w:space="0" w:color="000000"/>
              <w:bottom w:val="single" w:sz="4" w:space="0" w:color="000000"/>
              <w:right w:val="single" w:sz="4" w:space="0" w:color="auto"/>
            </w:tcBorders>
          </w:tcPr>
          <w:p w:rsidR="00772D74" w:rsidRPr="00473CB3" w:rsidRDefault="00772D74" w:rsidP="009E2954">
            <w:pPr>
              <w:rPr>
                <w:lang w:val="ru-RU"/>
              </w:rPr>
            </w:pPr>
          </w:p>
          <w:p w:rsidR="00772D74" w:rsidRPr="00437783" w:rsidRDefault="00772D74" w:rsidP="009E2954">
            <w:pPr>
              <w:rPr>
                <w:lang w:val="ru-RU"/>
              </w:rPr>
            </w:pPr>
            <w:r w:rsidRPr="00437783">
              <w:rPr>
                <w:lang w:val="ru-RU"/>
              </w:rPr>
              <w:t>Уровень готовности к школе по классам</w:t>
            </w:r>
          </w:p>
          <w:p w:rsidR="00772D74" w:rsidRPr="00437783" w:rsidRDefault="00772D74" w:rsidP="009E2954">
            <w:pPr>
              <w:rPr>
                <w:lang w:val="ru-RU"/>
              </w:rPr>
            </w:pPr>
          </w:p>
          <w:p w:rsidR="00772D74" w:rsidRPr="00437783" w:rsidRDefault="00772D74" w:rsidP="009E2954">
            <w:pPr>
              <w:rPr>
                <w:lang w:val="ru-RU"/>
              </w:rPr>
            </w:pPr>
          </w:p>
          <w:p w:rsidR="00772D74" w:rsidRPr="00437783" w:rsidRDefault="00772D74" w:rsidP="009E2954">
            <w:pPr>
              <w:rPr>
                <w:lang w:val="ru-RU"/>
              </w:rPr>
            </w:pPr>
          </w:p>
          <w:p w:rsidR="00772D74" w:rsidRPr="00437783" w:rsidRDefault="00772D74" w:rsidP="009E2954">
            <w:pPr>
              <w:rPr>
                <w:lang w:val="ru-RU"/>
              </w:rPr>
            </w:pPr>
            <w:r w:rsidRPr="00437783">
              <w:rPr>
                <w:lang w:val="ru-RU"/>
              </w:rPr>
              <w:t>Данные о детско-родительских  отношениях.</w:t>
            </w:r>
          </w:p>
          <w:p w:rsidR="00772D74" w:rsidRPr="00437783" w:rsidRDefault="00772D74" w:rsidP="009E2954">
            <w:pPr>
              <w:rPr>
                <w:lang w:val="ru-RU"/>
              </w:rPr>
            </w:pPr>
            <w:r w:rsidRPr="00437783">
              <w:rPr>
                <w:lang w:val="ru-RU"/>
              </w:rPr>
              <w:t>Данные по адаптации к школе</w:t>
            </w:r>
          </w:p>
          <w:p w:rsidR="00772D74" w:rsidRPr="00437783" w:rsidRDefault="00772D74" w:rsidP="009E2954">
            <w:pPr>
              <w:rPr>
                <w:lang w:val="ru-RU"/>
              </w:rPr>
            </w:pPr>
          </w:p>
          <w:p w:rsidR="00772D74" w:rsidRPr="00437783" w:rsidRDefault="00772D74" w:rsidP="009E2954">
            <w:pPr>
              <w:rPr>
                <w:lang w:val="ru-RU"/>
              </w:rPr>
            </w:pPr>
          </w:p>
          <w:p w:rsidR="00772D74" w:rsidRPr="00437783" w:rsidRDefault="00772D74" w:rsidP="009E2954">
            <w:pPr>
              <w:rPr>
                <w:lang w:val="ru-RU"/>
              </w:rPr>
            </w:pPr>
            <w:r w:rsidRPr="00437783">
              <w:rPr>
                <w:lang w:val="ru-RU"/>
              </w:rPr>
              <w:t xml:space="preserve">Уровень тревожности, </w:t>
            </w:r>
          </w:p>
          <w:p w:rsidR="00772D74" w:rsidRPr="00437783" w:rsidRDefault="00772D74" w:rsidP="009E2954">
            <w:pPr>
              <w:rPr>
                <w:lang w:val="ru-RU"/>
              </w:rPr>
            </w:pPr>
          </w:p>
          <w:p w:rsidR="00772D74" w:rsidRPr="00437783" w:rsidRDefault="00772D74" w:rsidP="009E2954">
            <w:pPr>
              <w:rPr>
                <w:lang w:val="ru-RU"/>
              </w:rPr>
            </w:pPr>
            <w:r w:rsidRPr="00437783">
              <w:rPr>
                <w:lang w:val="ru-RU"/>
              </w:rPr>
              <w:t xml:space="preserve">Данные о  сплочённости </w:t>
            </w:r>
          </w:p>
          <w:p w:rsidR="00772D74" w:rsidRPr="00437783" w:rsidRDefault="00772D74" w:rsidP="009E2954">
            <w:pPr>
              <w:rPr>
                <w:lang w:val="ru-RU"/>
              </w:rPr>
            </w:pPr>
          </w:p>
          <w:p w:rsidR="00772D74" w:rsidRPr="00437783" w:rsidRDefault="00772D74" w:rsidP="009E2954">
            <w:pPr>
              <w:rPr>
                <w:lang w:val="ru-RU"/>
              </w:rPr>
            </w:pPr>
          </w:p>
          <w:p w:rsidR="00772D74" w:rsidRPr="00437783" w:rsidRDefault="00772D74" w:rsidP="009E2954">
            <w:pPr>
              <w:rPr>
                <w:lang w:val="ru-RU"/>
              </w:rPr>
            </w:pPr>
            <w:r w:rsidRPr="00437783">
              <w:rPr>
                <w:lang w:val="ru-RU"/>
              </w:rPr>
              <w:t>Причины неуспеваемости и проблем в поведении.</w:t>
            </w:r>
          </w:p>
        </w:tc>
      </w:tr>
      <w:tr w:rsidR="00772D74" w:rsidRPr="007169F4" w:rsidTr="009E2954">
        <w:trPr>
          <w:trHeight w:val="239"/>
          <w:jc w:val="center"/>
        </w:trPr>
        <w:tc>
          <w:tcPr>
            <w:tcW w:w="506" w:type="dxa"/>
            <w:tcBorders>
              <w:top w:val="single" w:sz="4" w:space="0" w:color="000000"/>
              <w:left w:val="single" w:sz="4" w:space="0" w:color="000000"/>
              <w:bottom w:val="single" w:sz="4" w:space="0" w:color="000000"/>
            </w:tcBorders>
          </w:tcPr>
          <w:p w:rsidR="00772D74" w:rsidRPr="00437783" w:rsidRDefault="00772D74" w:rsidP="009E2954">
            <w:pPr>
              <w:snapToGrid w:val="0"/>
              <w:rPr>
                <w:b/>
                <w:lang w:val="ru-RU"/>
              </w:rPr>
            </w:pPr>
          </w:p>
        </w:tc>
        <w:tc>
          <w:tcPr>
            <w:tcW w:w="5245" w:type="dxa"/>
            <w:tcBorders>
              <w:top w:val="single" w:sz="4" w:space="0" w:color="000000"/>
              <w:left w:val="single" w:sz="4" w:space="0" w:color="000000"/>
              <w:bottom w:val="single" w:sz="4" w:space="0" w:color="000000"/>
            </w:tcBorders>
          </w:tcPr>
          <w:p w:rsidR="00772D74" w:rsidRPr="00437783" w:rsidRDefault="00772D74" w:rsidP="009E2954">
            <w:pPr>
              <w:snapToGrid w:val="0"/>
              <w:rPr>
                <w:b/>
              </w:rPr>
            </w:pPr>
            <w:r w:rsidRPr="00437783">
              <w:rPr>
                <w:b/>
              </w:rPr>
              <w:t>2-е классы:</w:t>
            </w:r>
          </w:p>
          <w:p w:rsidR="00772D74" w:rsidRPr="00437783" w:rsidRDefault="00772D74" w:rsidP="009E2954">
            <w:pPr>
              <w:widowControl/>
              <w:numPr>
                <w:ilvl w:val="0"/>
                <w:numId w:val="150"/>
              </w:numPr>
              <w:tabs>
                <w:tab w:val="clear" w:pos="720"/>
                <w:tab w:val="num" w:pos="-108"/>
              </w:tabs>
              <w:suppressAutoHyphens/>
              <w:autoSpaceDE/>
              <w:autoSpaceDN/>
              <w:adjustRightInd/>
              <w:ind w:left="317" w:hanging="283"/>
            </w:pPr>
            <w:r w:rsidRPr="00437783">
              <w:t>Мониторинг тревожности</w:t>
            </w:r>
          </w:p>
          <w:p w:rsidR="00772D74" w:rsidRPr="00437783" w:rsidRDefault="00772D74" w:rsidP="009E2954">
            <w:pPr>
              <w:widowControl/>
              <w:numPr>
                <w:ilvl w:val="0"/>
                <w:numId w:val="150"/>
              </w:numPr>
              <w:tabs>
                <w:tab w:val="clear" w:pos="720"/>
                <w:tab w:val="num" w:pos="-108"/>
              </w:tabs>
              <w:suppressAutoHyphens/>
              <w:autoSpaceDE/>
              <w:autoSpaceDN/>
              <w:adjustRightInd/>
              <w:ind w:left="317" w:hanging="283"/>
            </w:pPr>
            <w:r w:rsidRPr="00437783">
              <w:t>Мониторинг внутригрупповых взаимоотношений</w:t>
            </w:r>
          </w:p>
          <w:p w:rsidR="00772D74" w:rsidRPr="00437783" w:rsidRDefault="00772D74" w:rsidP="009E2954">
            <w:pPr>
              <w:widowControl/>
              <w:numPr>
                <w:ilvl w:val="0"/>
                <w:numId w:val="150"/>
              </w:numPr>
              <w:tabs>
                <w:tab w:val="clear" w:pos="720"/>
                <w:tab w:val="num" w:pos="-108"/>
              </w:tabs>
              <w:suppressAutoHyphens/>
              <w:autoSpaceDE/>
              <w:autoSpaceDN/>
              <w:adjustRightInd/>
              <w:ind w:left="317" w:hanging="283"/>
            </w:pPr>
            <w:r w:rsidRPr="00437783">
              <w:t>Мониторинг детско-родительских отношений</w:t>
            </w:r>
          </w:p>
          <w:p w:rsidR="00772D74" w:rsidRPr="00437783" w:rsidRDefault="00772D74" w:rsidP="009E2954">
            <w:pPr>
              <w:widowControl/>
              <w:numPr>
                <w:ilvl w:val="0"/>
                <w:numId w:val="150"/>
              </w:numPr>
              <w:tabs>
                <w:tab w:val="clear" w:pos="720"/>
                <w:tab w:val="num" w:pos="-108"/>
              </w:tabs>
              <w:suppressAutoHyphens/>
              <w:autoSpaceDE/>
              <w:autoSpaceDN/>
              <w:adjustRightInd/>
              <w:ind w:left="317" w:hanging="283"/>
              <w:rPr>
                <w:lang w:val="ru-RU"/>
              </w:rPr>
            </w:pPr>
            <w:r w:rsidRPr="00437783">
              <w:rPr>
                <w:lang w:val="ru-RU"/>
              </w:rPr>
              <w:t>Диагностика  внутригрупповых взаимоотношений в классных коллективах</w:t>
            </w:r>
          </w:p>
          <w:p w:rsidR="00772D74" w:rsidRDefault="00772D74" w:rsidP="009E2954">
            <w:pPr>
              <w:widowControl/>
              <w:numPr>
                <w:ilvl w:val="0"/>
                <w:numId w:val="150"/>
              </w:numPr>
              <w:tabs>
                <w:tab w:val="clear" w:pos="720"/>
                <w:tab w:val="num" w:pos="-108"/>
              </w:tabs>
              <w:suppressAutoHyphens/>
              <w:autoSpaceDE/>
              <w:autoSpaceDN/>
              <w:adjustRightInd/>
              <w:ind w:left="317" w:hanging="283"/>
              <w:rPr>
                <w:lang w:val="ru-RU"/>
              </w:rPr>
            </w:pPr>
            <w:r w:rsidRPr="00437783">
              <w:rPr>
                <w:lang w:val="ru-RU"/>
              </w:rPr>
              <w:t>Индивидуальная углубленная диагностика  развития детей испытывающих трудности в обучении и повелении.</w:t>
            </w:r>
          </w:p>
          <w:p w:rsidR="00772D74" w:rsidRPr="00437783" w:rsidRDefault="00772D74" w:rsidP="009E2954">
            <w:pPr>
              <w:widowControl/>
              <w:suppressAutoHyphens/>
              <w:autoSpaceDE/>
              <w:autoSpaceDN/>
              <w:adjustRightInd/>
              <w:ind w:left="317"/>
              <w:rPr>
                <w:lang w:val="ru-RU"/>
              </w:rPr>
            </w:pPr>
          </w:p>
        </w:tc>
        <w:tc>
          <w:tcPr>
            <w:tcW w:w="3886" w:type="dxa"/>
            <w:tcBorders>
              <w:top w:val="single" w:sz="4" w:space="0" w:color="000000"/>
              <w:left w:val="single" w:sz="4" w:space="0" w:color="000000"/>
              <w:bottom w:val="single" w:sz="4" w:space="0" w:color="000000"/>
              <w:right w:val="single" w:sz="4" w:space="0" w:color="auto"/>
            </w:tcBorders>
          </w:tcPr>
          <w:p w:rsidR="00772D74" w:rsidRPr="00437783" w:rsidRDefault="00772D74" w:rsidP="009E2954">
            <w:pPr>
              <w:snapToGrid w:val="0"/>
              <w:rPr>
                <w:lang w:val="ru-RU"/>
              </w:rPr>
            </w:pPr>
          </w:p>
          <w:p w:rsidR="00772D74" w:rsidRPr="00437783" w:rsidRDefault="00772D74" w:rsidP="009E2954">
            <w:pPr>
              <w:rPr>
                <w:lang w:val="ru-RU"/>
              </w:rPr>
            </w:pPr>
            <w:r w:rsidRPr="00437783">
              <w:rPr>
                <w:lang w:val="ru-RU"/>
              </w:rPr>
              <w:t>Данные о тревожности</w:t>
            </w:r>
          </w:p>
          <w:p w:rsidR="00772D74" w:rsidRPr="00437783" w:rsidRDefault="00772D74" w:rsidP="009E2954">
            <w:pPr>
              <w:rPr>
                <w:lang w:val="ru-RU"/>
              </w:rPr>
            </w:pPr>
            <w:r w:rsidRPr="00437783">
              <w:rPr>
                <w:lang w:val="ru-RU"/>
              </w:rPr>
              <w:t>Динамика развития коллектива</w:t>
            </w:r>
          </w:p>
          <w:p w:rsidR="00772D74" w:rsidRPr="00437783" w:rsidRDefault="00772D74" w:rsidP="009E2954">
            <w:pPr>
              <w:rPr>
                <w:lang w:val="ru-RU"/>
              </w:rPr>
            </w:pPr>
            <w:r w:rsidRPr="00437783">
              <w:rPr>
                <w:lang w:val="ru-RU"/>
              </w:rPr>
              <w:t>Динамика  развития   детско-родительских отношений.</w:t>
            </w:r>
          </w:p>
          <w:p w:rsidR="00772D74" w:rsidRPr="00437783" w:rsidRDefault="00772D74" w:rsidP="009E2954">
            <w:pPr>
              <w:rPr>
                <w:lang w:val="ru-RU"/>
              </w:rPr>
            </w:pPr>
            <w:r w:rsidRPr="00437783">
              <w:rPr>
                <w:lang w:val="ru-RU"/>
              </w:rPr>
              <w:t xml:space="preserve">Данные о социометрических статусах детей </w:t>
            </w:r>
          </w:p>
          <w:p w:rsidR="00772D74" w:rsidRPr="00437783" w:rsidRDefault="00772D74" w:rsidP="009E2954">
            <w:pPr>
              <w:rPr>
                <w:lang w:val="ru-RU"/>
              </w:rPr>
            </w:pPr>
            <w:r w:rsidRPr="00437783">
              <w:rPr>
                <w:lang w:val="ru-RU"/>
              </w:rPr>
              <w:t>Причины неуспеваемости и проблем в поведении.</w:t>
            </w:r>
          </w:p>
        </w:tc>
      </w:tr>
      <w:tr w:rsidR="00772D74" w:rsidRPr="007169F4" w:rsidTr="009E2954">
        <w:trPr>
          <w:trHeight w:val="233"/>
          <w:jc w:val="center"/>
        </w:trPr>
        <w:tc>
          <w:tcPr>
            <w:tcW w:w="506" w:type="dxa"/>
            <w:tcBorders>
              <w:top w:val="single" w:sz="4" w:space="0" w:color="000000"/>
              <w:left w:val="single" w:sz="4" w:space="0" w:color="000000"/>
              <w:bottom w:val="single" w:sz="4" w:space="0" w:color="000000"/>
            </w:tcBorders>
          </w:tcPr>
          <w:p w:rsidR="00772D74" w:rsidRPr="00437783" w:rsidRDefault="00772D74" w:rsidP="009E2954">
            <w:pPr>
              <w:snapToGrid w:val="0"/>
              <w:rPr>
                <w:b/>
                <w:lang w:val="ru-RU"/>
              </w:rPr>
            </w:pPr>
            <w:r w:rsidRPr="00437783">
              <w:rPr>
                <w:b/>
                <w:lang w:val="ru-RU"/>
              </w:rPr>
              <w:lastRenderedPageBreak/>
              <w:t xml:space="preserve">  </w:t>
            </w:r>
          </w:p>
        </w:tc>
        <w:tc>
          <w:tcPr>
            <w:tcW w:w="5245" w:type="dxa"/>
            <w:tcBorders>
              <w:top w:val="single" w:sz="4" w:space="0" w:color="000000"/>
              <w:left w:val="single" w:sz="4" w:space="0" w:color="000000"/>
              <w:bottom w:val="single" w:sz="4" w:space="0" w:color="000000"/>
            </w:tcBorders>
          </w:tcPr>
          <w:p w:rsidR="00772D74" w:rsidRPr="00437783" w:rsidRDefault="00772D74" w:rsidP="009E2954">
            <w:pPr>
              <w:snapToGrid w:val="0"/>
              <w:rPr>
                <w:b/>
              </w:rPr>
            </w:pPr>
            <w:r w:rsidRPr="00437783">
              <w:rPr>
                <w:b/>
              </w:rPr>
              <w:t>3-е классы:</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rPr>
                <w:lang w:val="ru-RU"/>
              </w:rPr>
            </w:pPr>
            <w:r w:rsidRPr="00437783">
              <w:rPr>
                <w:lang w:val="ru-RU"/>
              </w:rPr>
              <w:t>Мониторинг учебной мотивации Н.Г. Лускановой «Лесенка побуждений»</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pPr>
            <w:r w:rsidRPr="00437783">
              <w:t>Мониторинг тревожности</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pPr>
            <w:r w:rsidRPr="00437783">
              <w:t>Мониторинг внутригрупповых взаимоотношений</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pPr>
            <w:r w:rsidRPr="00437783">
              <w:t>Мониторинг. детско-родительских отношений.</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pPr>
            <w:r w:rsidRPr="00437783">
              <w:t>Диагностика внутригрупповых взаимоотношений</w:t>
            </w:r>
          </w:p>
          <w:p w:rsidR="00772D74" w:rsidRPr="00437783" w:rsidRDefault="00772D74" w:rsidP="009E2954">
            <w:pPr>
              <w:widowControl/>
              <w:numPr>
                <w:ilvl w:val="0"/>
                <w:numId w:val="149"/>
              </w:numPr>
              <w:tabs>
                <w:tab w:val="clear" w:pos="720"/>
                <w:tab w:val="num" w:pos="-108"/>
              </w:tabs>
              <w:suppressAutoHyphens/>
              <w:autoSpaceDE/>
              <w:autoSpaceDN/>
              <w:adjustRightInd/>
              <w:ind w:left="317" w:hanging="283"/>
              <w:rPr>
                <w:lang w:val="ru-RU"/>
              </w:rPr>
            </w:pPr>
            <w:r w:rsidRPr="00437783">
              <w:rPr>
                <w:lang w:val="ru-RU"/>
              </w:rPr>
              <w:t>Индивидуальная углубленная диагностика умственного развития детей испытывающих трудности в обучении и поведении.</w:t>
            </w:r>
          </w:p>
        </w:tc>
        <w:tc>
          <w:tcPr>
            <w:tcW w:w="3886" w:type="dxa"/>
            <w:tcBorders>
              <w:top w:val="single" w:sz="4" w:space="0" w:color="000000"/>
              <w:left w:val="single" w:sz="4" w:space="0" w:color="000000"/>
              <w:bottom w:val="single" w:sz="4" w:space="0" w:color="000000"/>
              <w:right w:val="single" w:sz="4" w:space="0" w:color="auto"/>
            </w:tcBorders>
          </w:tcPr>
          <w:p w:rsidR="00772D74" w:rsidRPr="00437783" w:rsidRDefault="00772D74" w:rsidP="009E2954">
            <w:pPr>
              <w:snapToGrid w:val="0"/>
              <w:rPr>
                <w:lang w:val="ru-RU"/>
              </w:rPr>
            </w:pPr>
          </w:p>
          <w:p w:rsidR="00772D74" w:rsidRPr="00437783" w:rsidRDefault="00772D74" w:rsidP="009E2954">
            <w:pPr>
              <w:rPr>
                <w:lang w:val="ru-RU"/>
              </w:rPr>
            </w:pPr>
            <w:r w:rsidRPr="00437783">
              <w:rPr>
                <w:lang w:val="ru-RU"/>
              </w:rPr>
              <w:t>Данные по учебной мотивации</w:t>
            </w:r>
          </w:p>
          <w:p w:rsidR="00772D74" w:rsidRPr="00437783" w:rsidRDefault="00772D74" w:rsidP="009E2954">
            <w:pPr>
              <w:rPr>
                <w:lang w:val="ru-RU"/>
              </w:rPr>
            </w:pPr>
          </w:p>
          <w:p w:rsidR="00772D74" w:rsidRPr="00437783" w:rsidRDefault="00772D74" w:rsidP="009E2954">
            <w:pPr>
              <w:rPr>
                <w:lang w:val="ru-RU"/>
              </w:rPr>
            </w:pPr>
            <w:r w:rsidRPr="00437783">
              <w:rPr>
                <w:lang w:val="ru-RU"/>
              </w:rPr>
              <w:t>Данные о тревожности</w:t>
            </w:r>
          </w:p>
          <w:p w:rsidR="00772D74" w:rsidRPr="00437783" w:rsidRDefault="00772D74" w:rsidP="009E2954">
            <w:pPr>
              <w:rPr>
                <w:lang w:val="ru-RU"/>
              </w:rPr>
            </w:pPr>
            <w:r w:rsidRPr="00437783">
              <w:rPr>
                <w:lang w:val="ru-RU"/>
              </w:rPr>
              <w:t>Динамика развития коллективов</w:t>
            </w:r>
          </w:p>
          <w:p w:rsidR="00772D74" w:rsidRPr="00437783" w:rsidRDefault="00772D74" w:rsidP="009E2954">
            <w:pPr>
              <w:rPr>
                <w:lang w:val="ru-RU"/>
              </w:rPr>
            </w:pPr>
          </w:p>
          <w:p w:rsidR="00772D74" w:rsidRPr="00437783" w:rsidRDefault="00772D74" w:rsidP="009E2954">
            <w:pPr>
              <w:rPr>
                <w:lang w:val="ru-RU"/>
              </w:rPr>
            </w:pPr>
            <w:r w:rsidRPr="00437783">
              <w:rPr>
                <w:lang w:val="ru-RU"/>
              </w:rPr>
              <w:t>Данные о динамике развития  детско-родительских отношений.</w:t>
            </w:r>
          </w:p>
          <w:p w:rsidR="00772D74" w:rsidRPr="00437783" w:rsidRDefault="00772D74" w:rsidP="009E2954">
            <w:pPr>
              <w:rPr>
                <w:lang w:val="ru-RU"/>
              </w:rPr>
            </w:pPr>
            <w:r w:rsidRPr="00437783">
              <w:rPr>
                <w:lang w:val="ru-RU"/>
              </w:rPr>
              <w:t>Данные о социометрических статусах детей  и сплочённости</w:t>
            </w:r>
          </w:p>
          <w:p w:rsidR="00772D74" w:rsidRPr="00437783" w:rsidRDefault="00772D74" w:rsidP="009E2954">
            <w:pPr>
              <w:rPr>
                <w:lang w:val="ru-RU"/>
              </w:rPr>
            </w:pPr>
            <w:r w:rsidRPr="00437783">
              <w:rPr>
                <w:lang w:val="ru-RU"/>
              </w:rPr>
              <w:t>Причины неуспеваемости и трудностей в поведении</w:t>
            </w:r>
          </w:p>
        </w:tc>
      </w:tr>
      <w:tr w:rsidR="00772D74" w:rsidRPr="007169F4" w:rsidTr="009E2954">
        <w:trPr>
          <w:trHeight w:val="312"/>
          <w:jc w:val="center"/>
        </w:trPr>
        <w:tc>
          <w:tcPr>
            <w:tcW w:w="506" w:type="dxa"/>
            <w:tcBorders>
              <w:top w:val="single" w:sz="4" w:space="0" w:color="000000"/>
              <w:left w:val="single" w:sz="4" w:space="0" w:color="000000"/>
              <w:bottom w:val="single" w:sz="4" w:space="0" w:color="000000"/>
            </w:tcBorders>
          </w:tcPr>
          <w:p w:rsidR="00772D74" w:rsidRPr="00437783" w:rsidRDefault="00772D74" w:rsidP="009E2954">
            <w:pPr>
              <w:snapToGrid w:val="0"/>
              <w:rPr>
                <w:b/>
                <w:lang w:val="ru-RU"/>
              </w:rPr>
            </w:pPr>
          </w:p>
        </w:tc>
        <w:tc>
          <w:tcPr>
            <w:tcW w:w="5245" w:type="dxa"/>
            <w:tcBorders>
              <w:top w:val="single" w:sz="4" w:space="0" w:color="000000"/>
              <w:left w:val="single" w:sz="4" w:space="0" w:color="000000"/>
              <w:bottom w:val="single" w:sz="4" w:space="0" w:color="000000"/>
            </w:tcBorders>
          </w:tcPr>
          <w:p w:rsidR="00772D74" w:rsidRPr="00437783" w:rsidRDefault="00772D74" w:rsidP="009E2954">
            <w:pPr>
              <w:snapToGrid w:val="0"/>
              <w:rPr>
                <w:b/>
              </w:rPr>
            </w:pPr>
            <w:r w:rsidRPr="00437783">
              <w:rPr>
                <w:b/>
              </w:rPr>
              <w:t>4-е классы:</w:t>
            </w:r>
          </w:p>
          <w:p w:rsidR="00772D74" w:rsidRPr="00437783" w:rsidRDefault="00772D74" w:rsidP="009E2954">
            <w:pPr>
              <w:widowControl/>
              <w:numPr>
                <w:ilvl w:val="0"/>
                <w:numId w:val="152"/>
              </w:numPr>
              <w:tabs>
                <w:tab w:val="clear" w:pos="720"/>
                <w:tab w:val="num" w:pos="-250"/>
              </w:tabs>
              <w:suppressAutoHyphens/>
              <w:autoSpaceDE/>
              <w:autoSpaceDN/>
              <w:adjustRightInd/>
              <w:ind w:left="317" w:hanging="283"/>
            </w:pPr>
            <w:r w:rsidRPr="00437783">
              <w:t>Мониторинг  тревожности.</w:t>
            </w:r>
          </w:p>
          <w:p w:rsidR="00772D74" w:rsidRPr="00437783" w:rsidRDefault="00772D74" w:rsidP="009E2954">
            <w:pPr>
              <w:widowControl/>
              <w:numPr>
                <w:ilvl w:val="0"/>
                <w:numId w:val="152"/>
              </w:numPr>
              <w:tabs>
                <w:tab w:val="clear" w:pos="720"/>
                <w:tab w:val="num" w:pos="-250"/>
              </w:tabs>
              <w:suppressAutoHyphens/>
              <w:autoSpaceDE/>
              <w:autoSpaceDN/>
              <w:adjustRightInd/>
              <w:ind w:left="317" w:hanging="283"/>
              <w:rPr>
                <w:lang w:val="ru-RU"/>
              </w:rPr>
            </w:pPr>
            <w:r w:rsidRPr="00437783">
              <w:rPr>
                <w:lang w:val="ru-RU"/>
              </w:rPr>
              <w:t>Диагностика  интеллектуальной  готовности к обучению в среднем звене.</w:t>
            </w:r>
          </w:p>
          <w:p w:rsidR="00772D74" w:rsidRPr="00437783" w:rsidRDefault="00772D74" w:rsidP="009E2954">
            <w:pPr>
              <w:widowControl/>
              <w:numPr>
                <w:ilvl w:val="0"/>
                <w:numId w:val="152"/>
              </w:numPr>
              <w:tabs>
                <w:tab w:val="clear" w:pos="720"/>
                <w:tab w:val="num" w:pos="-250"/>
              </w:tabs>
              <w:suppressAutoHyphens/>
              <w:autoSpaceDE/>
              <w:autoSpaceDN/>
              <w:adjustRightInd/>
              <w:ind w:left="317" w:hanging="283"/>
            </w:pPr>
            <w:r w:rsidRPr="00437783">
              <w:t>Мониторинг учебной мотивации</w:t>
            </w:r>
          </w:p>
          <w:p w:rsidR="00772D74" w:rsidRPr="00437783" w:rsidRDefault="00772D74" w:rsidP="009E2954">
            <w:pPr>
              <w:widowControl/>
              <w:numPr>
                <w:ilvl w:val="0"/>
                <w:numId w:val="152"/>
              </w:numPr>
              <w:tabs>
                <w:tab w:val="clear" w:pos="720"/>
                <w:tab w:val="num" w:pos="-250"/>
              </w:tabs>
              <w:suppressAutoHyphens/>
              <w:autoSpaceDE/>
              <w:autoSpaceDN/>
              <w:adjustRightInd/>
              <w:ind w:left="317" w:hanging="283"/>
              <w:rPr>
                <w:lang w:val="ru-RU"/>
              </w:rPr>
            </w:pPr>
            <w:r w:rsidRPr="00437783">
              <w:rPr>
                <w:lang w:val="ru-RU"/>
              </w:rPr>
              <w:t>Диагностика внутригрупповых взаимоотношений в классных коллективах.</w:t>
            </w:r>
          </w:p>
          <w:p w:rsidR="00772D74" w:rsidRPr="00437783" w:rsidRDefault="00772D74" w:rsidP="009E2954">
            <w:pPr>
              <w:widowControl/>
              <w:numPr>
                <w:ilvl w:val="0"/>
                <w:numId w:val="152"/>
              </w:numPr>
              <w:tabs>
                <w:tab w:val="clear" w:pos="720"/>
                <w:tab w:val="num" w:pos="-250"/>
              </w:tabs>
              <w:suppressAutoHyphens/>
              <w:autoSpaceDE/>
              <w:autoSpaceDN/>
              <w:adjustRightInd/>
              <w:ind w:left="317" w:hanging="283"/>
              <w:rPr>
                <w:lang w:val="ru-RU"/>
              </w:rPr>
            </w:pPr>
            <w:r w:rsidRPr="00437783">
              <w:rPr>
                <w:lang w:val="ru-RU"/>
              </w:rPr>
              <w:t>Индивидуальная углубленная диагностика   детей испытывающих трудности в обучении и поведении.</w:t>
            </w:r>
          </w:p>
        </w:tc>
        <w:tc>
          <w:tcPr>
            <w:tcW w:w="3886" w:type="dxa"/>
            <w:tcBorders>
              <w:top w:val="single" w:sz="4" w:space="0" w:color="000000"/>
              <w:left w:val="single" w:sz="4" w:space="0" w:color="000000"/>
              <w:bottom w:val="single" w:sz="4" w:space="0" w:color="000000"/>
              <w:right w:val="single" w:sz="4" w:space="0" w:color="auto"/>
            </w:tcBorders>
          </w:tcPr>
          <w:p w:rsidR="00772D74" w:rsidRPr="00437783" w:rsidRDefault="00772D74" w:rsidP="009E2954">
            <w:pPr>
              <w:rPr>
                <w:lang w:val="ru-RU"/>
              </w:rPr>
            </w:pPr>
          </w:p>
          <w:p w:rsidR="00772D74" w:rsidRPr="00437783" w:rsidRDefault="00772D74" w:rsidP="009E2954">
            <w:pPr>
              <w:rPr>
                <w:lang w:val="ru-RU"/>
              </w:rPr>
            </w:pPr>
            <w:r w:rsidRPr="00437783">
              <w:rPr>
                <w:lang w:val="ru-RU"/>
              </w:rPr>
              <w:t>Данные об уровне тревожности.</w:t>
            </w:r>
          </w:p>
          <w:p w:rsidR="00772D74" w:rsidRPr="00437783" w:rsidRDefault="00772D74" w:rsidP="009E2954">
            <w:pPr>
              <w:rPr>
                <w:lang w:val="ru-RU"/>
              </w:rPr>
            </w:pPr>
            <w:r w:rsidRPr="00437783">
              <w:rPr>
                <w:lang w:val="ru-RU"/>
              </w:rPr>
              <w:t>Данные о готовности к обучению в среднем звене.</w:t>
            </w:r>
          </w:p>
          <w:p w:rsidR="00772D74" w:rsidRPr="00437783" w:rsidRDefault="00772D74" w:rsidP="009E2954">
            <w:pPr>
              <w:rPr>
                <w:lang w:val="ru-RU"/>
              </w:rPr>
            </w:pPr>
            <w:r w:rsidRPr="00437783">
              <w:rPr>
                <w:lang w:val="ru-RU"/>
              </w:rPr>
              <w:t>Динамика учебной мотивации</w:t>
            </w:r>
          </w:p>
          <w:p w:rsidR="00772D74" w:rsidRPr="00437783" w:rsidRDefault="00772D74" w:rsidP="009E2954">
            <w:pPr>
              <w:rPr>
                <w:lang w:val="ru-RU"/>
              </w:rPr>
            </w:pPr>
            <w:r w:rsidRPr="00437783">
              <w:rPr>
                <w:lang w:val="ru-RU"/>
              </w:rPr>
              <w:t>Данные о социометрических статусах детей  и сплочённости.</w:t>
            </w:r>
          </w:p>
          <w:p w:rsidR="00772D74" w:rsidRPr="00437783" w:rsidRDefault="00772D74" w:rsidP="009E2954">
            <w:pPr>
              <w:rPr>
                <w:lang w:val="ru-RU"/>
              </w:rPr>
            </w:pPr>
            <w:r w:rsidRPr="00437783">
              <w:rPr>
                <w:lang w:val="ru-RU"/>
              </w:rPr>
              <w:t>Причины неуспеваемости и трудностей в поведении</w:t>
            </w:r>
          </w:p>
        </w:tc>
      </w:tr>
    </w:tbl>
    <w:p w:rsidR="00772D74" w:rsidRPr="006A4C2B" w:rsidRDefault="00772D74" w:rsidP="00772D74">
      <w:pPr>
        <w:suppressAutoHyphens/>
        <w:ind w:firstLine="709"/>
        <w:rPr>
          <w:b/>
          <w:sz w:val="16"/>
          <w:szCs w:val="16"/>
          <w:lang w:val="ru-RU"/>
        </w:rPr>
      </w:pPr>
    </w:p>
    <w:p w:rsidR="00772D74" w:rsidRPr="00A4599D" w:rsidRDefault="00772D74" w:rsidP="00772D74">
      <w:pPr>
        <w:suppressAutoHyphens/>
        <w:ind w:firstLine="709"/>
        <w:jc w:val="center"/>
        <w:rPr>
          <w:b/>
          <w:sz w:val="28"/>
          <w:szCs w:val="28"/>
          <w:lang w:val="ru-RU"/>
        </w:rPr>
      </w:pPr>
      <w:r w:rsidRPr="00A4599D">
        <w:rPr>
          <w:b/>
          <w:sz w:val="28"/>
          <w:szCs w:val="28"/>
          <w:lang w:val="ru-RU"/>
        </w:rPr>
        <w:t>Работа с педагогами</w:t>
      </w:r>
    </w:p>
    <w:p w:rsidR="00772D74" w:rsidRPr="00A4599D" w:rsidRDefault="00772D74" w:rsidP="00772D74">
      <w:pPr>
        <w:ind w:firstLine="709"/>
        <w:jc w:val="both"/>
        <w:rPr>
          <w:b/>
          <w:sz w:val="28"/>
          <w:szCs w:val="28"/>
          <w:lang w:val="ru-RU"/>
        </w:rPr>
      </w:pPr>
      <w:r w:rsidRPr="00A4599D">
        <w:rPr>
          <w:sz w:val="28"/>
          <w:szCs w:val="28"/>
          <w:lang w:val="ru-RU"/>
        </w:rPr>
        <w:t xml:space="preserve">Индивидуальные  и групповые консультации  по  результатам психодиагностики и по запросам, просветительская работа по проблеме сплочения детских и подростковых коллективов. </w:t>
      </w:r>
    </w:p>
    <w:p w:rsidR="00772D74" w:rsidRPr="00BC526D" w:rsidRDefault="00772D74" w:rsidP="00772D74">
      <w:pPr>
        <w:ind w:firstLine="709"/>
        <w:jc w:val="center"/>
        <w:rPr>
          <w:b/>
          <w:sz w:val="16"/>
          <w:szCs w:val="16"/>
          <w:lang w:val="ru-RU"/>
        </w:rPr>
      </w:pPr>
    </w:p>
    <w:p w:rsidR="00772D74" w:rsidRPr="00A4599D" w:rsidRDefault="00772D74" w:rsidP="00772D74">
      <w:pPr>
        <w:ind w:firstLine="709"/>
        <w:jc w:val="center"/>
        <w:rPr>
          <w:sz w:val="28"/>
          <w:szCs w:val="28"/>
          <w:lang w:val="ru-RU"/>
        </w:rPr>
      </w:pPr>
      <w:r w:rsidRPr="00A4599D">
        <w:rPr>
          <w:b/>
          <w:sz w:val="28"/>
          <w:szCs w:val="28"/>
          <w:lang w:val="ru-RU"/>
        </w:rPr>
        <w:t>Работа с родителями</w:t>
      </w:r>
    </w:p>
    <w:p w:rsidR="00772D74" w:rsidRPr="00A4599D" w:rsidRDefault="00772D74" w:rsidP="00772D74">
      <w:pPr>
        <w:numPr>
          <w:ilvl w:val="1"/>
          <w:numId w:val="152"/>
        </w:numPr>
        <w:jc w:val="both"/>
        <w:rPr>
          <w:sz w:val="28"/>
          <w:szCs w:val="28"/>
          <w:lang w:val="ru-RU"/>
        </w:rPr>
      </w:pPr>
      <w:r w:rsidRPr="00A4599D">
        <w:rPr>
          <w:sz w:val="28"/>
          <w:szCs w:val="28"/>
          <w:lang w:val="ru-RU"/>
        </w:rPr>
        <w:t xml:space="preserve">Психологическое просвещение в соответствии с планом родительского лектория. </w:t>
      </w:r>
    </w:p>
    <w:p w:rsidR="00772D74" w:rsidRPr="00A4599D" w:rsidRDefault="00772D74" w:rsidP="00772D74">
      <w:pPr>
        <w:numPr>
          <w:ilvl w:val="1"/>
          <w:numId w:val="152"/>
        </w:numPr>
        <w:jc w:val="both"/>
        <w:rPr>
          <w:sz w:val="28"/>
          <w:szCs w:val="28"/>
          <w:lang w:val="ru-RU"/>
        </w:rPr>
      </w:pPr>
      <w:r w:rsidRPr="00A4599D">
        <w:rPr>
          <w:sz w:val="28"/>
          <w:szCs w:val="28"/>
          <w:lang w:val="ru-RU"/>
        </w:rPr>
        <w:t xml:space="preserve">Выступления на родительских собраниях по результатам групповых психодиагностик. </w:t>
      </w:r>
    </w:p>
    <w:p w:rsidR="00772D74" w:rsidRPr="00A4599D" w:rsidRDefault="00772D74" w:rsidP="00772D74">
      <w:pPr>
        <w:numPr>
          <w:ilvl w:val="1"/>
          <w:numId w:val="152"/>
        </w:numPr>
        <w:jc w:val="both"/>
        <w:rPr>
          <w:sz w:val="28"/>
          <w:szCs w:val="28"/>
          <w:lang w:val="ru-RU"/>
        </w:rPr>
      </w:pPr>
      <w:r w:rsidRPr="00A4599D">
        <w:rPr>
          <w:sz w:val="28"/>
          <w:szCs w:val="28"/>
          <w:lang w:val="ru-RU"/>
        </w:rPr>
        <w:t>Индивидуальная  и групповая диагностика нарушений семейного воспитания  (по запросам родителей).</w:t>
      </w:r>
    </w:p>
    <w:p w:rsidR="00772D74" w:rsidRPr="00A97EB5" w:rsidRDefault="00772D74" w:rsidP="00772D74">
      <w:pPr>
        <w:numPr>
          <w:ilvl w:val="1"/>
          <w:numId w:val="152"/>
        </w:numPr>
        <w:jc w:val="both"/>
        <w:rPr>
          <w:sz w:val="28"/>
          <w:szCs w:val="28"/>
          <w:lang w:val="ru-RU"/>
        </w:rPr>
      </w:pPr>
      <w:r w:rsidRPr="00A4599D">
        <w:rPr>
          <w:sz w:val="28"/>
          <w:szCs w:val="28"/>
          <w:lang w:val="ru-RU"/>
        </w:rPr>
        <w:t>Индивидуальные консультации по запросам и выявленным проблемам.</w:t>
      </w:r>
    </w:p>
    <w:p w:rsidR="00772D74" w:rsidRDefault="00772D74" w:rsidP="00772D74">
      <w:pPr>
        <w:rPr>
          <w:rFonts w:eastAsia="Andale Sans UI" w:cs="Tahoma"/>
          <w:kern w:val="1"/>
          <w:sz w:val="28"/>
          <w:szCs w:val="28"/>
          <w:lang w:val="ru-RU" w:eastAsia="fa-IR" w:bidi="fa-IR"/>
        </w:rPr>
      </w:pPr>
    </w:p>
    <w:p w:rsidR="00772D74" w:rsidRPr="000E4D50" w:rsidRDefault="00772D74" w:rsidP="00772D74">
      <w:pPr>
        <w:jc w:val="center"/>
        <w:rPr>
          <w:rFonts w:eastAsia="Andale Sans UI"/>
          <w:b/>
          <w:kern w:val="1"/>
          <w:sz w:val="28"/>
          <w:szCs w:val="28"/>
          <w:lang w:val="ru-RU" w:eastAsia="fa-IR" w:bidi="fa-IR"/>
        </w:rPr>
      </w:pPr>
      <w:bookmarkStart w:id="92" w:name="_Toc498108761"/>
      <w:r w:rsidRPr="000E4D50">
        <w:rPr>
          <w:rStyle w:val="30"/>
          <w:rFonts w:eastAsia="Andale Sans UI"/>
          <w:sz w:val="28"/>
          <w:lang w:val="ru-RU"/>
        </w:rPr>
        <w:t>3.3.3. Материально-технические условия реализации основной</w:t>
      </w:r>
      <w:bookmarkEnd w:id="92"/>
      <w:r w:rsidRPr="000E4D50">
        <w:rPr>
          <w:rStyle w:val="30"/>
          <w:rFonts w:eastAsia="Andale Sans UI"/>
          <w:sz w:val="28"/>
          <w:lang w:val="ru-RU"/>
        </w:rPr>
        <w:t xml:space="preserve"> </w:t>
      </w:r>
      <w:r w:rsidRPr="000E4D50">
        <w:rPr>
          <w:rFonts w:eastAsia="Andale Sans UI"/>
          <w:b/>
          <w:kern w:val="1"/>
          <w:sz w:val="28"/>
          <w:szCs w:val="28"/>
          <w:lang w:val="ru-RU" w:eastAsia="fa-IR" w:bidi="fa-IR"/>
        </w:rPr>
        <w:t>образовательной программы начального общего образования</w:t>
      </w:r>
    </w:p>
    <w:p w:rsidR="00772D74" w:rsidRPr="00473CB3" w:rsidRDefault="00772D74" w:rsidP="00772D74">
      <w:pPr>
        <w:jc w:val="center"/>
        <w:rPr>
          <w:rFonts w:eastAsia="Andale Sans UI" w:cs="Tahoma"/>
          <w:b/>
          <w:kern w:val="1"/>
          <w:sz w:val="16"/>
          <w:szCs w:val="16"/>
          <w:lang w:val="ru-RU" w:eastAsia="fa-IR" w:bidi="fa-IR"/>
        </w:rPr>
      </w:pPr>
    </w:p>
    <w:p w:rsidR="00772D74" w:rsidRPr="004F7D80" w:rsidRDefault="00772D74" w:rsidP="00772D74">
      <w:pPr>
        <w:pStyle w:val="affd"/>
        <w:spacing w:line="240" w:lineRule="auto"/>
        <w:ind w:firstLine="851"/>
        <w:rPr>
          <w:rFonts w:eastAsia="Andale Sans UI" w:cs="Tahoma"/>
          <w:b/>
          <w:kern w:val="1"/>
          <w:sz w:val="12"/>
          <w:szCs w:val="12"/>
          <w:lang w:val="ru-RU" w:eastAsia="fa-IR" w:bidi="fa-IR"/>
        </w:rPr>
      </w:pPr>
      <w:r w:rsidRPr="00C40032">
        <w:rPr>
          <w:rFonts w:ascii="Times New Roman" w:hAnsi="Times New Roman"/>
          <w:color w:val="auto"/>
          <w:spacing w:val="-2"/>
          <w:sz w:val="28"/>
          <w:szCs w:val="28"/>
          <w:lang w:val="ru-RU"/>
        </w:rPr>
        <w:t>В соответствии с требованиями ФГОС НОО для обеспечения всех предметных областей и внеурочной деятельности</w:t>
      </w:r>
      <w:r>
        <w:rPr>
          <w:rFonts w:ascii="Times New Roman" w:hAnsi="Times New Roman"/>
          <w:color w:val="auto"/>
          <w:spacing w:val="-2"/>
          <w:sz w:val="28"/>
          <w:szCs w:val="28"/>
          <w:lang w:val="ru-RU"/>
        </w:rPr>
        <w:t xml:space="preserve"> МОУ «СОШ» с.Терскол</w:t>
      </w:r>
      <w:r w:rsidRPr="00C40032">
        <w:rPr>
          <w:rFonts w:ascii="Times New Roman" w:hAnsi="Times New Roman"/>
          <w:color w:val="auto"/>
          <w:sz w:val="28"/>
          <w:szCs w:val="28"/>
          <w:lang w:val="ru-RU"/>
        </w:rPr>
        <w:t>, реализующая основную образователь</w:t>
      </w:r>
      <w:r w:rsidRPr="00C40032">
        <w:rPr>
          <w:rFonts w:ascii="Times New Roman" w:hAnsi="Times New Roman"/>
          <w:color w:val="auto"/>
          <w:spacing w:val="-2"/>
          <w:sz w:val="28"/>
          <w:szCs w:val="28"/>
          <w:lang w:val="ru-RU"/>
        </w:rPr>
        <w:t>ную программу начального общего образования, обеспеч</w:t>
      </w:r>
      <w:r>
        <w:rPr>
          <w:rFonts w:ascii="Times New Roman" w:hAnsi="Times New Roman"/>
          <w:color w:val="auto"/>
          <w:spacing w:val="-2"/>
          <w:sz w:val="28"/>
          <w:szCs w:val="28"/>
          <w:lang w:val="ru-RU"/>
        </w:rPr>
        <w:t>ена</w:t>
      </w:r>
      <w:r w:rsidRPr="00C40032">
        <w:rPr>
          <w:rFonts w:ascii="Times New Roman" w:hAnsi="Times New Roman"/>
          <w:color w:val="auto"/>
          <w:spacing w:val="-2"/>
          <w:sz w:val="28"/>
          <w:szCs w:val="28"/>
          <w:lang w:val="ru-RU"/>
        </w:rPr>
        <w:t xml:space="preserve"> </w:t>
      </w:r>
      <w:r w:rsidRPr="00C40032">
        <w:rPr>
          <w:rFonts w:ascii="Times New Roman" w:hAnsi="Times New Roman"/>
          <w:color w:val="auto"/>
          <w:sz w:val="28"/>
          <w:szCs w:val="28"/>
          <w:lang w:val="ru-RU"/>
        </w:rPr>
        <w:t xml:space="preserve">мебелью, презентационным оборудованием, освещением, хозяйственным </w:t>
      </w:r>
      <w:r w:rsidRPr="00C40032">
        <w:rPr>
          <w:rFonts w:ascii="Times New Roman" w:hAnsi="Times New Roman"/>
          <w:color w:val="auto"/>
          <w:spacing w:val="-2"/>
          <w:sz w:val="28"/>
          <w:szCs w:val="28"/>
          <w:lang w:val="ru-RU"/>
        </w:rPr>
        <w:t>инвентарём и обо</w:t>
      </w:r>
      <w:r>
        <w:rPr>
          <w:rFonts w:ascii="Times New Roman" w:hAnsi="Times New Roman"/>
          <w:color w:val="auto"/>
          <w:spacing w:val="-2"/>
          <w:sz w:val="28"/>
          <w:szCs w:val="28"/>
          <w:lang w:val="ru-RU"/>
        </w:rPr>
        <w:t>рудованием:</w:t>
      </w:r>
    </w:p>
    <w:p w:rsidR="00772D74" w:rsidRPr="00A97EB5" w:rsidRDefault="00772D74" w:rsidP="00772D74">
      <w:pPr>
        <w:widowControl/>
        <w:numPr>
          <w:ilvl w:val="0"/>
          <w:numId w:val="198"/>
        </w:numPr>
        <w:autoSpaceDE/>
        <w:autoSpaceDN/>
        <w:adjustRightInd/>
        <w:ind w:left="709" w:hanging="283"/>
        <w:jc w:val="both"/>
        <w:rPr>
          <w:sz w:val="28"/>
          <w:szCs w:val="28"/>
          <w:lang w:val="ru-RU"/>
        </w:rPr>
      </w:pPr>
      <w:r>
        <w:rPr>
          <w:sz w:val="28"/>
          <w:szCs w:val="28"/>
          <w:lang w:val="ru-RU"/>
        </w:rPr>
        <w:t>4 кабинет начальной школы</w:t>
      </w:r>
    </w:p>
    <w:p w:rsidR="00772D74" w:rsidRPr="00A4599D" w:rsidRDefault="00772D74" w:rsidP="00772D74">
      <w:pPr>
        <w:widowControl/>
        <w:numPr>
          <w:ilvl w:val="0"/>
          <w:numId w:val="198"/>
        </w:numPr>
        <w:autoSpaceDE/>
        <w:autoSpaceDN/>
        <w:adjustRightInd/>
        <w:ind w:left="709" w:hanging="283"/>
        <w:jc w:val="both"/>
        <w:rPr>
          <w:sz w:val="28"/>
          <w:szCs w:val="28"/>
        </w:rPr>
      </w:pPr>
      <w:r w:rsidRPr="00A4599D">
        <w:rPr>
          <w:sz w:val="28"/>
          <w:szCs w:val="28"/>
        </w:rPr>
        <w:t>кабинет изобразительного искусства;</w:t>
      </w:r>
    </w:p>
    <w:p w:rsidR="00772D74" w:rsidRPr="00A4599D" w:rsidRDefault="00772D74" w:rsidP="00772D74">
      <w:pPr>
        <w:widowControl/>
        <w:numPr>
          <w:ilvl w:val="0"/>
          <w:numId w:val="198"/>
        </w:numPr>
        <w:autoSpaceDE/>
        <w:autoSpaceDN/>
        <w:adjustRightInd/>
        <w:ind w:left="709" w:hanging="283"/>
        <w:jc w:val="both"/>
        <w:rPr>
          <w:sz w:val="28"/>
          <w:szCs w:val="28"/>
        </w:rPr>
      </w:pPr>
      <w:r w:rsidRPr="00A4599D">
        <w:rPr>
          <w:sz w:val="28"/>
          <w:szCs w:val="28"/>
        </w:rPr>
        <w:t>кабинет информатики;</w:t>
      </w:r>
    </w:p>
    <w:p w:rsidR="00772D74" w:rsidRPr="00A4599D" w:rsidRDefault="00772D74" w:rsidP="00772D74">
      <w:pPr>
        <w:widowControl/>
        <w:numPr>
          <w:ilvl w:val="0"/>
          <w:numId w:val="198"/>
        </w:numPr>
        <w:autoSpaceDE/>
        <w:autoSpaceDN/>
        <w:adjustRightInd/>
        <w:ind w:left="709" w:hanging="283"/>
        <w:jc w:val="both"/>
        <w:rPr>
          <w:sz w:val="28"/>
          <w:szCs w:val="28"/>
        </w:rPr>
      </w:pPr>
      <w:r w:rsidRPr="00A4599D">
        <w:rPr>
          <w:sz w:val="28"/>
          <w:szCs w:val="28"/>
        </w:rPr>
        <w:t>библиотека;</w:t>
      </w:r>
    </w:p>
    <w:p w:rsidR="00772D74" w:rsidRPr="00A4599D" w:rsidRDefault="00772D74" w:rsidP="00772D74">
      <w:pPr>
        <w:widowControl/>
        <w:numPr>
          <w:ilvl w:val="0"/>
          <w:numId w:val="198"/>
        </w:numPr>
        <w:autoSpaceDE/>
        <w:autoSpaceDN/>
        <w:adjustRightInd/>
        <w:ind w:left="709" w:hanging="283"/>
        <w:jc w:val="both"/>
        <w:rPr>
          <w:sz w:val="28"/>
          <w:szCs w:val="28"/>
        </w:rPr>
      </w:pPr>
      <w:r w:rsidRPr="00A4599D">
        <w:rPr>
          <w:sz w:val="28"/>
          <w:szCs w:val="28"/>
        </w:rPr>
        <w:lastRenderedPageBreak/>
        <w:t>актовый зал;</w:t>
      </w:r>
    </w:p>
    <w:p w:rsidR="00772D74" w:rsidRPr="00A4599D" w:rsidRDefault="00772D74" w:rsidP="00772D74">
      <w:pPr>
        <w:widowControl/>
        <w:numPr>
          <w:ilvl w:val="0"/>
          <w:numId w:val="198"/>
        </w:numPr>
        <w:autoSpaceDE/>
        <w:autoSpaceDN/>
        <w:adjustRightInd/>
        <w:ind w:left="709" w:hanging="283"/>
        <w:jc w:val="both"/>
        <w:rPr>
          <w:sz w:val="28"/>
          <w:szCs w:val="28"/>
        </w:rPr>
      </w:pPr>
      <w:r w:rsidRPr="00A4599D">
        <w:rPr>
          <w:sz w:val="28"/>
          <w:szCs w:val="28"/>
        </w:rPr>
        <w:t>современная хоккейная коробка;</w:t>
      </w:r>
    </w:p>
    <w:p w:rsidR="00772D74" w:rsidRPr="00EA6D46" w:rsidRDefault="00772D74" w:rsidP="00772D74">
      <w:pPr>
        <w:widowControl/>
        <w:numPr>
          <w:ilvl w:val="0"/>
          <w:numId w:val="198"/>
        </w:numPr>
        <w:autoSpaceDE/>
        <w:autoSpaceDN/>
        <w:adjustRightInd/>
        <w:ind w:left="709" w:hanging="283"/>
        <w:jc w:val="both"/>
        <w:rPr>
          <w:sz w:val="28"/>
          <w:szCs w:val="28"/>
        </w:rPr>
      </w:pPr>
      <w:r w:rsidRPr="00A4599D">
        <w:rPr>
          <w:sz w:val="28"/>
          <w:szCs w:val="28"/>
        </w:rPr>
        <w:t>волейбольная площадка;</w:t>
      </w:r>
    </w:p>
    <w:p w:rsidR="00772D74" w:rsidRPr="00232203" w:rsidRDefault="00772D74" w:rsidP="00772D74">
      <w:pPr>
        <w:widowControl/>
        <w:numPr>
          <w:ilvl w:val="0"/>
          <w:numId w:val="198"/>
        </w:numPr>
        <w:autoSpaceDE/>
        <w:autoSpaceDN/>
        <w:adjustRightInd/>
        <w:ind w:left="709" w:hanging="283"/>
        <w:jc w:val="both"/>
        <w:rPr>
          <w:sz w:val="28"/>
          <w:szCs w:val="28"/>
        </w:rPr>
      </w:pPr>
      <w:r>
        <w:rPr>
          <w:sz w:val="28"/>
          <w:szCs w:val="28"/>
          <w:lang w:val="ru-RU"/>
        </w:rPr>
        <w:t>школьный двор оборудованный тренажерами.</w:t>
      </w:r>
    </w:p>
    <w:p w:rsidR="00772D74" w:rsidRPr="00232203" w:rsidRDefault="00772D74" w:rsidP="00772D74">
      <w:pPr>
        <w:widowControl/>
        <w:autoSpaceDE/>
        <w:autoSpaceDN/>
        <w:adjustRightInd/>
        <w:ind w:left="709"/>
        <w:jc w:val="both"/>
        <w:rPr>
          <w:sz w:val="12"/>
          <w:szCs w:val="12"/>
          <w:lang w:val="ru-RU"/>
        </w:rPr>
      </w:pPr>
    </w:p>
    <w:p w:rsidR="00772D74" w:rsidRPr="00A4599D" w:rsidRDefault="00772D74" w:rsidP="00772D74">
      <w:pPr>
        <w:ind w:firstLine="709"/>
        <w:jc w:val="both"/>
        <w:rPr>
          <w:b/>
          <w:i/>
          <w:sz w:val="28"/>
          <w:szCs w:val="28"/>
        </w:rPr>
      </w:pPr>
      <w:r w:rsidRPr="00A4599D">
        <w:rPr>
          <w:b/>
          <w:i/>
          <w:sz w:val="28"/>
          <w:szCs w:val="28"/>
        </w:rPr>
        <w:t>Техническое оборудование:</w:t>
      </w:r>
    </w:p>
    <w:p w:rsidR="00772D74" w:rsidRPr="00A4599D" w:rsidRDefault="00772D74" w:rsidP="00772D74">
      <w:pPr>
        <w:widowControl/>
        <w:numPr>
          <w:ilvl w:val="0"/>
          <w:numId w:val="199"/>
        </w:numPr>
        <w:autoSpaceDE/>
        <w:autoSpaceDN/>
        <w:adjustRightInd/>
        <w:ind w:left="709" w:hanging="283"/>
        <w:jc w:val="both"/>
        <w:rPr>
          <w:sz w:val="28"/>
          <w:szCs w:val="28"/>
        </w:rPr>
      </w:pPr>
      <w:r>
        <w:rPr>
          <w:sz w:val="28"/>
          <w:szCs w:val="28"/>
        </w:rPr>
        <w:t>19 едениц компьютерной техники</w:t>
      </w:r>
      <w:r>
        <w:rPr>
          <w:sz w:val="28"/>
          <w:szCs w:val="28"/>
          <w:lang w:val="ru-RU"/>
        </w:rPr>
        <w:t>;</w:t>
      </w:r>
    </w:p>
    <w:p w:rsidR="00772D74" w:rsidRPr="00A97EB5" w:rsidRDefault="00772D74" w:rsidP="00772D74">
      <w:pPr>
        <w:widowControl/>
        <w:numPr>
          <w:ilvl w:val="0"/>
          <w:numId w:val="199"/>
        </w:numPr>
        <w:autoSpaceDE/>
        <w:autoSpaceDN/>
        <w:adjustRightInd/>
        <w:ind w:left="709" w:hanging="283"/>
        <w:jc w:val="both"/>
        <w:rPr>
          <w:sz w:val="28"/>
          <w:szCs w:val="28"/>
          <w:lang w:val="ru-RU"/>
        </w:rPr>
      </w:pPr>
      <w:r>
        <w:rPr>
          <w:sz w:val="28"/>
          <w:szCs w:val="28"/>
          <w:lang w:val="ru-RU"/>
        </w:rPr>
        <w:t>1 интерактивная</w:t>
      </w:r>
      <w:r w:rsidRPr="00A97EB5">
        <w:rPr>
          <w:sz w:val="28"/>
          <w:szCs w:val="28"/>
          <w:lang w:val="ru-RU"/>
        </w:rPr>
        <w:t xml:space="preserve"> дос</w:t>
      </w:r>
      <w:r>
        <w:rPr>
          <w:sz w:val="28"/>
          <w:szCs w:val="28"/>
          <w:lang w:val="ru-RU"/>
        </w:rPr>
        <w:t>ка</w:t>
      </w:r>
      <w:r w:rsidRPr="00A97EB5">
        <w:rPr>
          <w:sz w:val="28"/>
          <w:szCs w:val="28"/>
          <w:lang w:val="ru-RU"/>
        </w:rPr>
        <w:t>;</w:t>
      </w:r>
      <w:r>
        <w:rPr>
          <w:sz w:val="28"/>
          <w:szCs w:val="28"/>
          <w:lang w:val="ru-RU"/>
        </w:rPr>
        <w:t xml:space="preserve"> </w:t>
      </w:r>
    </w:p>
    <w:p w:rsidR="00772D74" w:rsidRPr="00A4599D" w:rsidRDefault="00772D74" w:rsidP="00772D74">
      <w:pPr>
        <w:widowControl/>
        <w:numPr>
          <w:ilvl w:val="0"/>
          <w:numId w:val="199"/>
        </w:numPr>
        <w:autoSpaceDE/>
        <w:autoSpaceDN/>
        <w:adjustRightInd/>
        <w:ind w:left="709" w:hanging="283"/>
        <w:jc w:val="both"/>
        <w:rPr>
          <w:sz w:val="28"/>
          <w:szCs w:val="28"/>
        </w:rPr>
      </w:pPr>
      <w:r>
        <w:rPr>
          <w:sz w:val="28"/>
          <w:szCs w:val="28"/>
          <w:lang w:val="ru-RU"/>
        </w:rPr>
        <w:t>1</w:t>
      </w:r>
      <w:r>
        <w:rPr>
          <w:sz w:val="28"/>
          <w:szCs w:val="28"/>
        </w:rPr>
        <w:t xml:space="preserve"> проектор</w:t>
      </w:r>
      <w:r w:rsidRPr="00A4599D">
        <w:rPr>
          <w:sz w:val="28"/>
          <w:szCs w:val="28"/>
        </w:rPr>
        <w:t>;</w:t>
      </w:r>
    </w:p>
    <w:p w:rsidR="00772D74" w:rsidRPr="00A97EB5" w:rsidRDefault="00772D74" w:rsidP="00772D74">
      <w:pPr>
        <w:widowControl/>
        <w:numPr>
          <w:ilvl w:val="0"/>
          <w:numId w:val="199"/>
        </w:numPr>
        <w:autoSpaceDE/>
        <w:autoSpaceDN/>
        <w:adjustRightInd/>
        <w:ind w:left="709" w:hanging="283"/>
        <w:jc w:val="both"/>
        <w:rPr>
          <w:sz w:val="28"/>
          <w:szCs w:val="28"/>
          <w:lang w:val="ru-RU"/>
        </w:rPr>
      </w:pPr>
      <w:r>
        <w:rPr>
          <w:sz w:val="28"/>
          <w:szCs w:val="28"/>
          <w:lang w:val="ru-RU"/>
        </w:rPr>
        <w:t>1</w:t>
      </w:r>
      <w:r w:rsidRPr="00A97EB5">
        <w:rPr>
          <w:sz w:val="28"/>
          <w:szCs w:val="28"/>
          <w:lang w:val="ru-RU"/>
        </w:rPr>
        <w:t xml:space="preserve"> едениц</w:t>
      </w:r>
      <w:r>
        <w:rPr>
          <w:sz w:val="28"/>
          <w:szCs w:val="28"/>
          <w:lang w:val="ru-RU"/>
        </w:rPr>
        <w:t>а</w:t>
      </w:r>
      <w:r w:rsidRPr="00A97EB5">
        <w:rPr>
          <w:sz w:val="28"/>
          <w:szCs w:val="28"/>
          <w:lang w:val="ru-RU"/>
        </w:rPr>
        <w:t xml:space="preserve"> множительной техники;</w:t>
      </w:r>
    </w:p>
    <w:p w:rsidR="00772D74" w:rsidRPr="00A4599D" w:rsidRDefault="00772D74" w:rsidP="00772D74">
      <w:pPr>
        <w:widowControl/>
        <w:numPr>
          <w:ilvl w:val="0"/>
          <w:numId w:val="199"/>
        </w:numPr>
        <w:autoSpaceDE/>
        <w:autoSpaceDN/>
        <w:adjustRightInd/>
        <w:ind w:left="709" w:hanging="283"/>
        <w:jc w:val="both"/>
        <w:rPr>
          <w:sz w:val="28"/>
          <w:szCs w:val="28"/>
        </w:rPr>
      </w:pPr>
      <w:r w:rsidRPr="00A4599D">
        <w:rPr>
          <w:sz w:val="28"/>
          <w:szCs w:val="28"/>
        </w:rPr>
        <w:t>2 экрана;</w:t>
      </w:r>
    </w:p>
    <w:p w:rsidR="00772D74" w:rsidRPr="00A4599D" w:rsidRDefault="00772D74" w:rsidP="00772D74">
      <w:pPr>
        <w:widowControl/>
        <w:numPr>
          <w:ilvl w:val="0"/>
          <w:numId w:val="199"/>
        </w:numPr>
        <w:autoSpaceDE/>
        <w:autoSpaceDN/>
        <w:adjustRightInd/>
        <w:ind w:left="709" w:hanging="283"/>
        <w:jc w:val="both"/>
        <w:rPr>
          <w:sz w:val="28"/>
          <w:szCs w:val="28"/>
        </w:rPr>
      </w:pPr>
      <w:r w:rsidRPr="00A4599D">
        <w:rPr>
          <w:sz w:val="28"/>
          <w:szCs w:val="28"/>
        </w:rPr>
        <w:t>3 телевизора;</w:t>
      </w:r>
    </w:p>
    <w:p w:rsidR="00772D74" w:rsidRPr="00A4599D" w:rsidRDefault="00772D74" w:rsidP="00772D74">
      <w:pPr>
        <w:widowControl/>
        <w:numPr>
          <w:ilvl w:val="0"/>
          <w:numId w:val="199"/>
        </w:numPr>
        <w:autoSpaceDE/>
        <w:autoSpaceDN/>
        <w:adjustRightInd/>
        <w:ind w:left="709" w:hanging="283"/>
        <w:jc w:val="both"/>
        <w:rPr>
          <w:sz w:val="28"/>
          <w:szCs w:val="28"/>
        </w:rPr>
      </w:pPr>
      <w:r w:rsidRPr="00A4599D">
        <w:rPr>
          <w:sz w:val="28"/>
          <w:szCs w:val="28"/>
        </w:rPr>
        <w:t>1 музыкальный центр;</w:t>
      </w:r>
    </w:p>
    <w:p w:rsidR="00772D74" w:rsidRPr="00A4599D" w:rsidRDefault="00772D74" w:rsidP="00772D74">
      <w:pPr>
        <w:widowControl/>
        <w:numPr>
          <w:ilvl w:val="0"/>
          <w:numId w:val="199"/>
        </w:numPr>
        <w:autoSpaceDE/>
        <w:autoSpaceDN/>
        <w:adjustRightInd/>
        <w:ind w:left="709" w:hanging="283"/>
        <w:jc w:val="both"/>
        <w:rPr>
          <w:sz w:val="28"/>
          <w:szCs w:val="28"/>
        </w:rPr>
      </w:pPr>
      <w:r w:rsidRPr="00A4599D">
        <w:rPr>
          <w:sz w:val="28"/>
          <w:szCs w:val="28"/>
        </w:rPr>
        <w:t>2 магнитофона;</w:t>
      </w:r>
    </w:p>
    <w:p w:rsidR="00772D74" w:rsidRPr="00EA6D46" w:rsidRDefault="00772D74" w:rsidP="00772D74">
      <w:pPr>
        <w:widowControl/>
        <w:numPr>
          <w:ilvl w:val="0"/>
          <w:numId w:val="199"/>
        </w:numPr>
        <w:autoSpaceDE/>
        <w:autoSpaceDN/>
        <w:adjustRightInd/>
        <w:ind w:left="709" w:hanging="283"/>
        <w:jc w:val="both"/>
        <w:rPr>
          <w:sz w:val="28"/>
          <w:szCs w:val="28"/>
        </w:rPr>
      </w:pPr>
      <w:r w:rsidRPr="00A4599D">
        <w:rPr>
          <w:sz w:val="28"/>
          <w:szCs w:val="28"/>
        </w:rPr>
        <w:t>2 DVD проигрывателя;</w:t>
      </w:r>
    </w:p>
    <w:p w:rsidR="00772D74" w:rsidRPr="00A4599D" w:rsidRDefault="00772D74" w:rsidP="00772D74">
      <w:pPr>
        <w:ind w:firstLine="709"/>
        <w:jc w:val="both"/>
        <w:rPr>
          <w:sz w:val="28"/>
          <w:szCs w:val="28"/>
          <w:lang w:val="ru-RU"/>
        </w:rPr>
      </w:pPr>
      <w:r w:rsidRPr="00A4599D">
        <w:rPr>
          <w:sz w:val="28"/>
          <w:szCs w:val="28"/>
          <w:lang w:val="ru-RU"/>
        </w:rPr>
        <w:t>Спортивная база представлена в виде современной хоккейно</w:t>
      </w:r>
      <w:r>
        <w:rPr>
          <w:sz w:val="28"/>
          <w:szCs w:val="28"/>
          <w:lang w:val="ru-RU"/>
        </w:rPr>
        <w:t>й коробки и спортивной площадки, оборудованной тренажерами.</w:t>
      </w:r>
    </w:p>
    <w:p w:rsidR="00772D74" w:rsidRPr="00A4599D" w:rsidRDefault="00772D74" w:rsidP="00772D74">
      <w:pPr>
        <w:ind w:firstLine="709"/>
        <w:jc w:val="both"/>
        <w:rPr>
          <w:sz w:val="28"/>
          <w:szCs w:val="28"/>
          <w:lang w:val="ru-RU"/>
        </w:rPr>
      </w:pPr>
      <w:r w:rsidRPr="00A4599D">
        <w:rPr>
          <w:sz w:val="28"/>
          <w:szCs w:val="28"/>
          <w:lang w:val="ru-RU"/>
        </w:rPr>
        <w:t xml:space="preserve">В школе имеется библиотека.  </w:t>
      </w:r>
      <w:r w:rsidRPr="00A4599D">
        <w:rPr>
          <w:color w:val="000000"/>
          <w:sz w:val="28"/>
          <w:szCs w:val="28"/>
          <w:lang w:val="ru-RU"/>
        </w:rPr>
        <w:t>Фонд библиотеки, в которой имеется художественная литература, учебники, журналы, мультимедийное обеспечение.</w:t>
      </w:r>
    </w:p>
    <w:p w:rsidR="00772D74" w:rsidRDefault="00772D74" w:rsidP="00772D74">
      <w:pPr>
        <w:ind w:firstLine="709"/>
        <w:jc w:val="both"/>
        <w:rPr>
          <w:sz w:val="28"/>
          <w:szCs w:val="28"/>
          <w:lang w:val="ru-RU"/>
        </w:rPr>
      </w:pPr>
      <w:r w:rsidRPr="00A4599D">
        <w:rPr>
          <w:sz w:val="28"/>
          <w:szCs w:val="28"/>
          <w:lang w:val="ru-RU"/>
        </w:rPr>
        <w:t>Питание учащ</w:t>
      </w:r>
      <w:r>
        <w:rPr>
          <w:sz w:val="28"/>
          <w:szCs w:val="28"/>
          <w:lang w:val="ru-RU"/>
        </w:rPr>
        <w:t>ихся осуществляется в</w:t>
      </w:r>
      <w:r w:rsidRPr="00A4599D">
        <w:rPr>
          <w:sz w:val="28"/>
          <w:szCs w:val="28"/>
          <w:lang w:val="ru-RU"/>
        </w:rPr>
        <w:t xml:space="preserve"> оборудованной столовой, с количеством посадочных мест - 42. </w:t>
      </w:r>
    </w:p>
    <w:p w:rsidR="00772D74" w:rsidRDefault="00772D74" w:rsidP="00772D74">
      <w:pPr>
        <w:ind w:firstLine="709"/>
        <w:jc w:val="both"/>
        <w:rPr>
          <w:sz w:val="28"/>
          <w:szCs w:val="28"/>
          <w:lang w:val="ru-RU"/>
        </w:rPr>
      </w:pPr>
      <w:r>
        <w:rPr>
          <w:spacing w:val="2"/>
          <w:sz w:val="28"/>
          <w:szCs w:val="28"/>
          <w:lang w:val="ru-RU"/>
        </w:rPr>
        <w:t>Образовательная организация обеспечена</w:t>
      </w:r>
      <w:r w:rsidRPr="00183706">
        <w:rPr>
          <w:spacing w:val="2"/>
          <w:sz w:val="28"/>
          <w:szCs w:val="28"/>
          <w:lang w:val="ru-RU"/>
        </w:rPr>
        <w:t xml:space="preserve"> комплектом средств обучения, поддерживаемых инструктивно­</w:t>
      </w:r>
      <w:r w:rsidRPr="00183706">
        <w:rPr>
          <w:sz w:val="28"/>
          <w:szCs w:val="28"/>
          <w:lang w:val="ru-RU"/>
        </w:rPr>
        <w:t xml:space="preserve">методическими материалами и модулем программы повышения квалификации по использованию комплекта в образовательной деятельности, обеспечивающей реализацию основных </w:t>
      </w:r>
      <w:r w:rsidRPr="00183706">
        <w:rPr>
          <w:spacing w:val="2"/>
          <w:sz w:val="28"/>
          <w:szCs w:val="28"/>
          <w:lang w:val="ru-RU"/>
        </w:rPr>
        <w:t xml:space="preserve">образовательных программ в соответствии с требованиями </w:t>
      </w:r>
      <w:r w:rsidRPr="00183706">
        <w:rPr>
          <w:sz w:val="28"/>
          <w:szCs w:val="28"/>
          <w:lang w:val="ru-RU"/>
        </w:rPr>
        <w:t>ФГОС НОО.</w:t>
      </w:r>
    </w:p>
    <w:p w:rsidR="00772D74" w:rsidRDefault="00772D74" w:rsidP="00772D74">
      <w:pPr>
        <w:ind w:firstLine="709"/>
        <w:jc w:val="both"/>
        <w:rPr>
          <w:sz w:val="28"/>
          <w:szCs w:val="28"/>
          <w:lang w:val="ru-RU"/>
        </w:rPr>
      </w:pPr>
      <w:r w:rsidRPr="00183706">
        <w:rPr>
          <w:spacing w:val="2"/>
          <w:sz w:val="28"/>
          <w:szCs w:val="28"/>
          <w:lang w:val="ru-RU"/>
        </w:rPr>
        <w:t xml:space="preserve">Состав комплекта средств обучения </w:t>
      </w:r>
      <w:r>
        <w:rPr>
          <w:spacing w:val="2"/>
          <w:sz w:val="28"/>
          <w:szCs w:val="28"/>
          <w:lang w:val="ru-RU"/>
        </w:rPr>
        <w:t>объединяет</w:t>
      </w:r>
      <w:r w:rsidRPr="00183706">
        <w:rPr>
          <w:spacing w:val="2"/>
          <w:sz w:val="28"/>
          <w:szCs w:val="28"/>
          <w:lang w:val="ru-RU"/>
        </w:rPr>
        <w:t xml:space="preserve"> как современные (инновационные) средства обучения на базе цифровых технологий, так и традиционные</w:t>
      </w:r>
      <w:r>
        <w:rPr>
          <w:spacing w:val="2"/>
          <w:sz w:val="28"/>
          <w:szCs w:val="28"/>
          <w:lang w:val="ru-RU"/>
        </w:rPr>
        <w:t xml:space="preserve"> – </w:t>
      </w:r>
      <w:r w:rsidRPr="00183706">
        <w:rPr>
          <w:spacing w:val="2"/>
          <w:sz w:val="28"/>
          <w:szCs w:val="28"/>
          <w:lang w:val="ru-RU"/>
        </w:rPr>
        <w:t>сред</w:t>
      </w:r>
      <w:r w:rsidRPr="00183706">
        <w:rPr>
          <w:sz w:val="28"/>
          <w:szCs w:val="28"/>
          <w:lang w:val="ru-RU"/>
        </w:rPr>
        <w:t>ства наглядности (печатные материалы, натуральные объек</w:t>
      </w:r>
      <w:r>
        <w:rPr>
          <w:spacing w:val="2"/>
          <w:sz w:val="28"/>
          <w:szCs w:val="28"/>
          <w:lang w:val="ru-RU"/>
        </w:rPr>
        <w:t>ты, модели), а также</w:t>
      </w:r>
      <w:r w:rsidRPr="00183706">
        <w:rPr>
          <w:spacing w:val="2"/>
          <w:sz w:val="28"/>
          <w:szCs w:val="28"/>
          <w:lang w:val="ru-RU"/>
        </w:rPr>
        <w:t xml:space="preserve"> приборы и инс</w:t>
      </w:r>
      <w:r>
        <w:rPr>
          <w:spacing w:val="2"/>
          <w:sz w:val="28"/>
          <w:szCs w:val="28"/>
          <w:lang w:val="ru-RU"/>
        </w:rPr>
        <w:t>трументы для проведения</w:t>
      </w:r>
      <w:r w:rsidRPr="00183706">
        <w:rPr>
          <w:spacing w:val="2"/>
          <w:sz w:val="28"/>
          <w:szCs w:val="28"/>
          <w:lang w:val="ru-RU"/>
        </w:rPr>
        <w:t xml:space="preserve"> экспериментов и </w:t>
      </w:r>
      <w:r w:rsidRPr="00183706">
        <w:rPr>
          <w:sz w:val="28"/>
          <w:szCs w:val="28"/>
          <w:lang w:val="ru-RU"/>
        </w:rPr>
        <w:t>исследований, расходные материалы и канцелярские принадлежности.</w:t>
      </w:r>
    </w:p>
    <w:p w:rsidR="00772D74" w:rsidRPr="00183706" w:rsidRDefault="00772D74" w:rsidP="00772D74">
      <w:pPr>
        <w:ind w:firstLine="709"/>
        <w:jc w:val="both"/>
        <w:rPr>
          <w:sz w:val="28"/>
          <w:szCs w:val="28"/>
          <w:lang w:val="ru-RU"/>
        </w:rPr>
      </w:pPr>
      <w:r>
        <w:rPr>
          <w:sz w:val="28"/>
          <w:szCs w:val="28"/>
          <w:lang w:val="ru-RU"/>
        </w:rPr>
        <w:t xml:space="preserve"> </w:t>
      </w:r>
      <w:r w:rsidRPr="003E2883">
        <w:rPr>
          <w:spacing w:val="2"/>
          <w:sz w:val="28"/>
          <w:szCs w:val="28"/>
          <w:lang w:val="ru-RU"/>
        </w:rPr>
        <w:t>Соста</w:t>
      </w:r>
      <w:r>
        <w:rPr>
          <w:spacing w:val="2"/>
          <w:sz w:val="28"/>
          <w:szCs w:val="28"/>
          <w:lang w:val="ru-RU"/>
        </w:rPr>
        <w:t>в комплекта формируется</w:t>
      </w:r>
      <w:r w:rsidRPr="003E2883">
        <w:rPr>
          <w:spacing w:val="2"/>
          <w:sz w:val="28"/>
          <w:szCs w:val="28"/>
          <w:lang w:val="ru-RU"/>
        </w:rPr>
        <w:t xml:space="preserve"> с учётом</w:t>
      </w:r>
      <w:r w:rsidRPr="003E2883">
        <w:rPr>
          <w:sz w:val="28"/>
          <w:szCs w:val="28"/>
          <w:lang w:val="ru-RU"/>
        </w:rPr>
        <w:t>:</w:t>
      </w:r>
    </w:p>
    <w:p w:rsidR="00772D74" w:rsidRPr="00CB6752" w:rsidRDefault="00772D74" w:rsidP="00772D74">
      <w:pPr>
        <w:pStyle w:val="21"/>
        <w:numPr>
          <w:ilvl w:val="0"/>
          <w:numId w:val="280"/>
        </w:numPr>
        <w:spacing w:line="240" w:lineRule="auto"/>
        <w:ind w:left="1276"/>
      </w:pPr>
      <w:r w:rsidRPr="00CB6752">
        <w:t xml:space="preserve">возрастных, психолого­педагогических особенностей обучающихся; </w:t>
      </w:r>
    </w:p>
    <w:p w:rsidR="00772D74" w:rsidRPr="0041436B" w:rsidRDefault="00772D74" w:rsidP="00772D74">
      <w:pPr>
        <w:pStyle w:val="21"/>
        <w:numPr>
          <w:ilvl w:val="0"/>
          <w:numId w:val="280"/>
        </w:numPr>
        <w:spacing w:line="240" w:lineRule="auto"/>
        <w:ind w:left="1276"/>
      </w:pPr>
      <w:r w:rsidRPr="0041436B">
        <w:t>его необходимости и достаточности;</w:t>
      </w:r>
    </w:p>
    <w:p w:rsidR="00772D74" w:rsidRPr="00797ECB" w:rsidRDefault="00772D74" w:rsidP="00772D74">
      <w:pPr>
        <w:pStyle w:val="21"/>
        <w:numPr>
          <w:ilvl w:val="0"/>
          <w:numId w:val="280"/>
        </w:numPr>
        <w:spacing w:line="240" w:lineRule="auto"/>
        <w:ind w:left="1276"/>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772D74" w:rsidRDefault="00772D74" w:rsidP="00772D74">
      <w:pPr>
        <w:pStyle w:val="21"/>
        <w:numPr>
          <w:ilvl w:val="0"/>
          <w:numId w:val="280"/>
        </w:numPr>
        <w:spacing w:line="240" w:lineRule="auto"/>
        <w:ind w:left="1276"/>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772D74" w:rsidRPr="00C623AB" w:rsidRDefault="00772D74" w:rsidP="00772D74">
      <w:pPr>
        <w:pStyle w:val="21"/>
        <w:numPr>
          <w:ilvl w:val="0"/>
          <w:numId w:val="0"/>
        </w:numPr>
        <w:spacing w:line="240" w:lineRule="auto"/>
        <w:ind w:firstLine="709"/>
      </w:pPr>
      <w:r w:rsidRPr="00C623AB">
        <w:rPr>
          <w:szCs w:val="28"/>
        </w:rPr>
        <w:t>Иннова</w:t>
      </w:r>
      <w:r>
        <w:rPr>
          <w:szCs w:val="28"/>
        </w:rPr>
        <w:t>ционные средства обучения содержат</w:t>
      </w:r>
      <w:r w:rsidRPr="00C623AB">
        <w:rPr>
          <w:szCs w:val="28"/>
        </w:rPr>
        <w:t>:</w:t>
      </w:r>
    </w:p>
    <w:p w:rsidR="00772D74" w:rsidRPr="00E55EE9" w:rsidRDefault="00772D74" w:rsidP="00772D74">
      <w:pPr>
        <w:pStyle w:val="21"/>
        <w:numPr>
          <w:ilvl w:val="0"/>
          <w:numId w:val="280"/>
        </w:numPr>
        <w:spacing w:line="240" w:lineRule="auto"/>
        <w:ind w:left="1276"/>
      </w:pPr>
      <w:r w:rsidRPr="00CB6752">
        <w:t xml:space="preserve">аппаратную часть, включающую: модуль масштабной визуализации, управления и тиражирования информации, </w:t>
      </w:r>
      <w:r w:rsidRPr="00CB6752">
        <w:lastRenderedPageBreak/>
        <w:t xml:space="preserve">организации эффективного взаимодействия всех участников </w:t>
      </w:r>
      <w:r w:rsidRPr="00CB6752">
        <w:rPr>
          <w:szCs w:val="28"/>
        </w:rPr>
        <w:t>образовательных отношений</w:t>
      </w:r>
      <w:r w:rsidRPr="00797ECB">
        <w:t xml:space="preserve">; </w:t>
      </w:r>
      <w:r w:rsidRPr="00E55EE9">
        <w:t>систему контроля и мониторинга качества знаний;</w:t>
      </w:r>
    </w:p>
    <w:p w:rsidR="00772D74" w:rsidRPr="002C5232" w:rsidRDefault="00772D74" w:rsidP="00772D74">
      <w:pPr>
        <w:pStyle w:val="21"/>
        <w:numPr>
          <w:ilvl w:val="0"/>
          <w:numId w:val="280"/>
        </w:numPr>
        <w:spacing w:line="240" w:lineRule="auto"/>
        <w:ind w:left="1276"/>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772D74" w:rsidRDefault="00772D74" w:rsidP="00772D74">
      <w:pPr>
        <w:pStyle w:val="21"/>
        <w:numPr>
          <w:ilvl w:val="0"/>
          <w:numId w:val="280"/>
        </w:numPr>
        <w:spacing w:line="240" w:lineRule="auto"/>
        <w:ind w:left="1276"/>
      </w:pPr>
      <w:r w:rsidRPr="00E417D8">
        <w:rPr>
          <w:spacing w:val="2"/>
        </w:rPr>
        <w:t xml:space="preserve">электронные образовательные ресурсы по предметным </w:t>
      </w:r>
      <w:r w:rsidRPr="00A87A29">
        <w:t>областям.</w:t>
      </w:r>
    </w:p>
    <w:p w:rsidR="00772D74" w:rsidRPr="00F84189" w:rsidRDefault="00772D74" w:rsidP="00772D74">
      <w:pPr>
        <w:ind w:firstLine="709"/>
        <w:jc w:val="both"/>
        <w:rPr>
          <w:sz w:val="28"/>
          <w:szCs w:val="28"/>
          <w:lang w:val="ru-RU"/>
        </w:rPr>
      </w:pPr>
      <w:r w:rsidRPr="00F84189">
        <w:rPr>
          <w:sz w:val="28"/>
          <w:szCs w:val="28"/>
          <w:lang w:val="ru-RU"/>
        </w:rPr>
        <w:t>Материально-технические условия реализации основной образовательной программы нача</w:t>
      </w:r>
      <w:r>
        <w:rPr>
          <w:sz w:val="28"/>
          <w:szCs w:val="28"/>
          <w:lang w:val="ru-RU"/>
        </w:rPr>
        <w:t>льного общего образования обеспечивают</w:t>
      </w:r>
      <w:r w:rsidRPr="00F84189">
        <w:rPr>
          <w:sz w:val="28"/>
          <w:szCs w:val="28"/>
          <w:lang w:val="ru-RU"/>
        </w:rPr>
        <w:t>:</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включени</w:t>
      </w:r>
      <w:r>
        <w:rPr>
          <w:rFonts w:ascii="Times New Roman" w:hAnsi="Times New Roman"/>
          <w:sz w:val="28"/>
          <w:szCs w:val="28"/>
          <w:lang w:val="ru-RU"/>
        </w:rPr>
        <w:t>е</w:t>
      </w:r>
      <w:r w:rsidRPr="00C40032">
        <w:rPr>
          <w:rFonts w:ascii="Times New Roman" w:hAnsi="Times New Roman"/>
          <w:sz w:val="28"/>
          <w:szCs w:val="28"/>
          <w:lang w:val="ru-RU"/>
        </w:rPr>
        <w:t xml:space="preserve"> обучающихся в проектную и учебно-исследовательскую деятельность, проведения наблюдений и экспериментов,</w:t>
      </w:r>
      <w:r>
        <w:rPr>
          <w:rFonts w:ascii="Times New Roman" w:hAnsi="Times New Roman"/>
          <w:sz w:val="28"/>
          <w:szCs w:val="28"/>
          <w:lang w:val="ru-RU"/>
        </w:rPr>
        <w:t xml:space="preserve"> </w:t>
      </w:r>
      <w:r w:rsidRPr="00C40032">
        <w:rPr>
          <w:rFonts w:ascii="Times New Roman" w:hAnsi="Times New Roman"/>
          <w:sz w:val="28"/>
          <w:szCs w:val="28"/>
          <w:lang w:val="ru-RU"/>
        </w:rPr>
        <w:t>с</w:t>
      </w:r>
      <w:r>
        <w:rPr>
          <w:rFonts w:ascii="Times New Roman" w:hAnsi="Times New Roman"/>
          <w:sz w:val="28"/>
          <w:szCs w:val="28"/>
          <w:lang w:val="ru-RU"/>
        </w:rPr>
        <w:t xml:space="preserve"> использованием</w:t>
      </w:r>
      <w:r w:rsidRPr="00C40032">
        <w:rPr>
          <w:rFonts w:ascii="Times New Roman" w:hAnsi="Times New Roman"/>
          <w:sz w:val="28"/>
          <w:szCs w:val="28"/>
          <w:lang w:val="ru-RU"/>
        </w:rPr>
        <w:t xml:space="preserve">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создани</w:t>
      </w:r>
      <w:r>
        <w:rPr>
          <w:rFonts w:ascii="Times New Roman" w:hAnsi="Times New Roman"/>
          <w:sz w:val="28"/>
          <w:szCs w:val="28"/>
          <w:lang w:val="ru-RU"/>
        </w:rPr>
        <w:t>е</w:t>
      </w:r>
      <w:r w:rsidRPr="00C40032">
        <w:rPr>
          <w:rFonts w:ascii="Times New Roman" w:hAnsi="Times New Roman"/>
          <w:sz w:val="28"/>
          <w:szCs w:val="28"/>
          <w:lang w:val="ru-RU"/>
        </w:rPr>
        <w:t xml:space="preserve"> материальных объектов, в том числе произведений искусства;</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развити</w:t>
      </w:r>
      <w:r>
        <w:rPr>
          <w:rFonts w:ascii="Times New Roman" w:hAnsi="Times New Roman"/>
          <w:sz w:val="28"/>
          <w:szCs w:val="28"/>
          <w:lang w:val="ru-RU"/>
        </w:rPr>
        <w:t>е</w:t>
      </w:r>
      <w:r w:rsidRPr="00C40032">
        <w:rPr>
          <w:rFonts w:ascii="Times New Roman" w:hAnsi="Times New Roman"/>
          <w:sz w:val="28"/>
          <w:szCs w:val="28"/>
          <w:lang w:val="ru-RU"/>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создани</w:t>
      </w:r>
      <w:r>
        <w:rPr>
          <w:rFonts w:ascii="Times New Roman" w:hAnsi="Times New Roman"/>
          <w:sz w:val="28"/>
          <w:szCs w:val="28"/>
          <w:lang w:val="ru-RU"/>
        </w:rPr>
        <w:t>е</w:t>
      </w:r>
      <w:r w:rsidRPr="00C40032">
        <w:rPr>
          <w:rFonts w:ascii="Times New Roman" w:hAnsi="Times New Roman"/>
          <w:sz w:val="28"/>
          <w:szCs w:val="28"/>
          <w:lang w:val="ru-RU"/>
        </w:rPr>
        <w:t xml:space="preserve">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получени</w:t>
      </w:r>
      <w:r>
        <w:rPr>
          <w:rFonts w:ascii="Times New Roman" w:hAnsi="Times New Roman"/>
          <w:sz w:val="28"/>
          <w:szCs w:val="28"/>
          <w:lang w:val="ru-RU"/>
        </w:rPr>
        <w:t>е</w:t>
      </w:r>
      <w:r w:rsidRPr="00C40032">
        <w:rPr>
          <w:rFonts w:ascii="Times New Roman" w:hAnsi="Times New Roman"/>
          <w:sz w:val="28"/>
          <w:szCs w:val="28"/>
          <w:lang w:val="ru-RU"/>
        </w:rPr>
        <w:t xml:space="preserve"> информации различными способами (поиск информации в сети Интернет, работа в библиотеке и др.);</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наблюдени</w:t>
      </w:r>
      <w:r>
        <w:rPr>
          <w:rFonts w:ascii="Times New Roman" w:hAnsi="Times New Roman"/>
          <w:sz w:val="28"/>
          <w:szCs w:val="28"/>
          <w:lang w:val="ru-RU"/>
        </w:rPr>
        <w:t>е</w:t>
      </w:r>
      <w:r w:rsidRPr="00C40032">
        <w:rPr>
          <w:rFonts w:ascii="Times New Roman" w:hAnsi="Times New Roman"/>
          <w:sz w:val="28"/>
          <w:szCs w:val="28"/>
          <w:lang w:val="ru-RU"/>
        </w:rPr>
        <w:t>, наглядного представления и анализа данных; использования цифровых планов и карт, спутниковых изображений;</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физическо</w:t>
      </w:r>
      <w:r>
        <w:rPr>
          <w:rFonts w:ascii="Times New Roman" w:hAnsi="Times New Roman"/>
          <w:sz w:val="28"/>
          <w:szCs w:val="28"/>
          <w:lang w:val="ru-RU"/>
        </w:rPr>
        <w:t>е</w:t>
      </w:r>
      <w:r w:rsidRPr="00C40032">
        <w:rPr>
          <w:rFonts w:ascii="Times New Roman" w:hAnsi="Times New Roman"/>
          <w:sz w:val="28"/>
          <w:szCs w:val="28"/>
          <w:lang w:val="ru-RU"/>
        </w:rPr>
        <w:t xml:space="preserve"> развити</w:t>
      </w:r>
      <w:r>
        <w:rPr>
          <w:rFonts w:ascii="Times New Roman" w:hAnsi="Times New Roman"/>
          <w:sz w:val="28"/>
          <w:szCs w:val="28"/>
          <w:lang w:val="ru-RU"/>
        </w:rPr>
        <w:t>е</w:t>
      </w:r>
      <w:r w:rsidRPr="00C40032">
        <w:rPr>
          <w:rFonts w:ascii="Times New Roman" w:hAnsi="Times New Roman"/>
          <w:sz w:val="28"/>
          <w:szCs w:val="28"/>
          <w:lang w:val="ru-RU"/>
        </w:rPr>
        <w:t>, участи</w:t>
      </w:r>
      <w:r>
        <w:rPr>
          <w:rFonts w:ascii="Times New Roman" w:hAnsi="Times New Roman"/>
          <w:sz w:val="28"/>
          <w:szCs w:val="28"/>
          <w:lang w:val="ru-RU"/>
        </w:rPr>
        <w:t>е</w:t>
      </w:r>
      <w:r w:rsidRPr="00C40032">
        <w:rPr>
          <w:rFonts w:ascii="Times New Roman" w:hAnsi="Times New Roman"/>
          <w:sz w:val="28"/>
          <w:szCs w:val="28"/>
          <w:lang w:val="ru-RU"/>
        </w:rPr>
        <w:t xml:space="preserve"> в спортивных соревнованиях и играх;</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заняти</w:t>
      </w:r>
      <w:r>
        <w:rPr>
          <w:rFonts w:ascii="Times New Roman" w:hAnsi="Times New Roman"/>
          <w:sz w:val="28"/>
          <w:szCs w:val="28"/>
          <w:lang w:val="ru-RU"/>
        </w:rPr>
        <w:t>я</w:t>
      </w:r>
      <w:r w:rsidRPr="00C40032">
        <w:rPr>
          <w:rFonts w:ascii="Times New Roman" w:hAnsi="Times New Roman"/>
          <w:sz w:val="28"/>
          <w:szCs w:val="28"/>
          <w:lang w:val="ru-RU"/>
        </w:rPr>
        <w:t xml:space="preserve"> по изучению правил дорожного движения с использованием игр, оборудования, а также компьютерных технологий;</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планировани</w:t>
      </w:r>
      <w:r>
        <w:rPr>
          <w:rFonts w:ascii="Times New Roman" w:hAnsi="Times New Roman"/>
          <w:sz w:val="28"/>
          <w:szCs w:val="28"/>
          <w:lang w:val="ru-RU"/>
        </w:rPr>
        <w:t>е</w:t>
      </w:r>
      <w:r w:rsidRPr="00C40032">
        <w:rPr>
          <w:rFonts w:ascii="Times New Roman" w:hAnsi="Times New Roman"/>
          <w:sz w:val="28"/>
          <w:szCs w:val="28"/>
          <w:lang w:val="ru-RU"/>
        </w:rPr>
        <w:t xml:space="preserve"> учебной деятельности, фиксирования ее реализации в целом и отдельных этапов (выступлений, дискуссий, экспериментов);</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обеспечени</w:t>
      </w:r>
      <w:r>
        <w:rPr>
          <w:rFonts w:ascii="Times New Roman" w:hAnsi="Times New Roman"/>
          <w:sz w:val="28"/>
          <w:szCs w:val="28"/>
          <w:lang w:val="ru-RU"/>
        </w:rPr>
        <w:t>е</w:t>
      </w:r>
      <w:r w:rsidRPr="00C40032">
        <w:rPr>
          <w:rFonts w:ascii="Times New Roman" w:hAnsi="Times New Roman"/>
          <w:sz w:val="28"/>
          <w:szCs w:val="28"/>
          <w:lang w:val="ru-RU"/>
        </w:rPr>
        <w:t xml:space="preserve">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размещени</w:t>
      </w:r>
      <w:r>
        <w:rPr>
          <w:rFonts w:ascii="Times New Roman" w:hAnsi="Times New Roman"/>
          <w:sz w:val="28"/>
          <w:szCs w:val="28"/>
          <w:lang w:val="ru-RU"/>
        </w:rPr>
        <w:t>е</w:t>
      </w:r>
      <w:r w:rsidRPr="00C40032">
        <w:rPr>
          <w:rFonts w:ascii="Times New Roman" w:hAnsi="Times New Roman"/>
          <w:sz w:val="28"/>
          <w:szCs w:val="28"/>
          <w:lang w:val="ru-RU"/>
        </w:rPr>
        <w:t xml:space="preserve"> своих материалов и работ в информационной среде организации, осуществляющей образовательную деятельность;</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lastRenderedPageBreak/>
        <w:t>выпуск школьных печатных изданий, работ</w:t>
      </w:r>
      <w:r>
        <w:rPr>
          <w:rFonts w:ascii="Times New Roman" w:hAnsi="Times New Roman"/>
          <w:sz w:val="28"/>
          <w:szCs w:val="28"/>
          <w:lang w:val="ru-RU"/>
        </w:rPr>
        <w:t>у</w:t>
      </w:r>
      <w:r w:rsidRPr="00C40032">
        <w:rPr>
          <w:rFonts w:ascii="Times New Roman" w:hAnsi="Times New Roman"/>
          <w:sz w:val="28"/>
          <w:szCs w:val="28"/>
          <w:lang w:val="ru-RU"/>
        </w:rPr>
        <w:t xml:space="preserve"> школьного сайта;</w:t>
      </w:r>
    </w:p>
    <w:p w:rsidR="00772D74" w:rsidRPr="00C40032" w:rsidRDefault="00772D74" w:rsidP="00772D74">
      <w:pPr>
        <w:pStyle w:val="afb"/>
        <w:numPr>
          <w:ilvl w:val="0"/>
          <w:numId w:val="281"/>
        </w:numPr>
        <w:tabs>
          <w:tab w:val="left" w:pos="993"/>
        </w:tabs>
        <w:spacing w:after="0" w:line="240" w:lineRule="auto"/>
        <w:ind w:left="1276"/>
        <w:contextualSpacing w:val="0"/>
        <w:jc w:val="both"/>
        <w:rPr>
          <w:rFonts w:ascii="Times New Roman" w:hAnsi="Times New Roman"/>
          <w:sz w:val="28"/>
          <w:szCs w:val="28"/>
          <w:lang w:val="ru-RU"/>
        </w:rPr>
      </w:pPr>
      <w:r w:rsidRPr="00C40032">
        <w:rPr>
          <w:rFonts w:ascii="Times New Roman" w:hAnsi="Times New Roman"/>
          <w:sz w:val="28"/>
          <w:szCs w:val="28"/>
          <w:lang w:val="ru-RU"/>
        </w:rPr>
        <w:t>организаци</w:t>
      </w:r>
      <w:r>
        <w:rPr>
          <w:rFonts w:ascii="Times New Roman" w:hAnsi="Times New Roman"/>
          <w:sz w:val="28"/>
          <w:szCs w:val="28"/>
          <w:lang w:val="ru-RU"/>
        </w:rPr>
        <w:t>ю</w:t>
      </w:r>
      <w:r w:rsidRPr="00C40032">
        <w:rPr>
          <w:rFonts w:ascii="Times New Roman" w:hAnsi="Times New Roman"/>
          <w:sz w:val="28"/>
          <w:szCs w:val="28"/>
          <w:lang w:val="ru-RU"/>
        </w:rPr>
        <w:t xml:space="preserve"> качественного горячего питания, медицинского обслуживания и отдыха обучающихся и педагогических работников.</w:t>
      </w:r>
      <w:bookmarkStart w:id="93" w:name="_Toc498108762"/>
    </w:p>
    <w:p w:rsidR="00772D74" w:rsidRPr="00E417D8" w:rsidRDefault="00772D74" w:rsidP="00772D74">
      <w:pPr>
        <w:pStyle w:val="21"/>
        <w:numPr>
          <w:ilvl w:val="0"/>
          <w:numId w:val="279"/>
        </w:numPr>
        <w:spacing w:line="240" w:lineRule="auto"/>
        <w:ind w:left="1276"/>
      </w:pPr>
      <w:r w:rsidRPr="00E417D8">
        <w:t>переч</w:t>
      </w:r>
      <w:r>
        <w:t>е</w:t>
      </w:r>
      <w:r w:rsidRPr="00E417D8">
        <w:t>н</w:t>
      </w:r>
      <w:r>
        <w:t>ь</w:t>
      </w:r>
      <w:r w:rsidRPr="00E417D8">
        <w:t xml:space="preserve"> рекомендуемой учебной литературы и ци</w:t>
      </w:r>
      <w:r>
        <w:t>фровых образовательных ресурсов.</w:t>
      </w:r>
    </w:p>
    <w:p w:rsidR="00772D74" w:rsidRPr="00C623AB" w:rsidRDefault="00772D74" w:rsidP="00772D74">
      <w:pPr>
        <w:ind w:firstLine="709"/>
        <w:jc w:val="both"/>
        <w:rPr>
          <w:color w:val="FF0000"/>
          <w:sz w:val="16"/>
          <w:szCs w:val="16"/>
          <w:lang w:val="ru-RU"/>
        </w:rPr>
      </w:pPr>
    </w:p>
    <w:p w:rsidR="00772D74" w:rsidRDefault="00772D74" w:rsidP="00772D74">
      <w:pPr>
        <w:pStyle w:val="3"/>
        <w:spacing w:before="0" w:after="0"/>
        <w:jc w:val="center"/>
        <w:rPr>
          <w:rFonts w:ascii="Times New Roman" w:eastAsia="Andale Sans UI" w:hAnsi="Times New Roman" w:cs="Times New Roman"/>
          <w:sz w:val="28"/>
          <w:szCs w:val="28"/>
          <w:lang w:val="ru-RU" w:eastAsia="fa-IR" w:bidi="fa-IR"/>
        </w:rPr>
      </w:pPr>
      <w:r>
        <w:rPr>
          <w:rFonts w:ascii="Times New Roman" w:eastAsia="Andale Sans UI" w:hAnsi="Times New Roman" w:cs="Times New Roman"/>
          <w:sz w:val="28"/>
          <w:szCs w:val="28"/>
          <w:lang w:val="ru-RU" w:eastAsia="fa-IR" w:bidi="fa-IR"/>
        </w:rPr>
        <w:t>3.3.4. Инф</w:t>
      </w:r>
      <w:r w:rsidRPr="007622F8">
        <w:rPr>
          <w:rFonts w:ascii="Times New Roman" w:eastAsia="Andale Sans UI" w:hAnsi="Times New Roman" w:cs="Times New Roman"/>
          <w:sz w:val="28"/>
          <w:szCs w:val="28"/>
          <w:lang w:val="ru-RU" w:eastAsia="fa-IR" w:bidi="fa-IR"/>
        </w:rPr>
        <w:t>ормационно-методические условия реализации основной образовательной программы</w:t>
      </w:r>
      <w:bookmarkEnd w:id="93"/>
      <w:r>
        <w:rPr>
          <w:rFonts w:ascii="Times New Roman" w:eastAsia="Andale Sans UI" w:hAnsi="Times New Roman" w:cs="Times New Roman"/>
          <w:sz w:val="28"/>
          <w:szCs w:val="28"/>
          <w:lang w:val="ru-RU" w:eastAsia="fa-IR" w:bidi="fa-IR"/>
        </w:rPr>
        <w:t xml:space="preserve"> начального общего образования</w:t>
      </w:r>
    </w:p>
    <w:p w:rsidR="00772D74" w:rsidRPr="002A4089" w:rsidRDefault="00772D74" w:rsidP="00772D74">
      <w:pPr>
        <w:jc w:val="center"/>
        <w:rPr>
          <w:b/>
          <w:i/>
          <w:sz w:val="12"/>
          <w:szCs w:val="12"/>
          <w:lang w:val="ru-RU"/>
        </w:rPr>
      </w:pPr>
    </w:p>
    <w:p w:rsidR="00772D74" w:rsidRPr="00F37A15" w:rsidRDefault="00772D74" w:rsidP="00772D74">
      <w:pPr>
        <w:numPr>
          <w:ilvl w:val="0"/>
          <w:numId w:val="225"/>
        </w:numPr>
        <w:ind w:hanging="294"/>
        <w:jc w:val="both"/>
        <w:rPr>
          <w:sz w:val="28"/>
          <w:szCs w:val="28"/>
          <w:lang w:val="ru-RU"/>
        </w:rPr>
      </w:pPr>
      <w:r>
        <w:rPr>
          <w:sz w:val="28"/>
          <w:szCs w:val="28"/>
          <w:lang w:val="ru-RU"/>
        </w:rPr>
        <w:t xml:space="preserve">1 компьютерный класс, где </w:t>
      </w:r>
      <w:r w:rsidRPr="00A4599D">
        <w:rPr>
          <w:sz w:val="28"/>
          <w:szCs w:val="28"/>
          <w:lang w:val="ru-RU"/>
        </w:rPr>
        <w:t>9 компьютеров, объединенных в единую локальную сеть с выходом в Интернет</w:t>
      </w:r>
      <w:r>
        <w:rPr>
          <w:sz w:val="28"/>
          <w:szCs w:val="28"/>
          <w:lang w:val="ru-RU"/>
        </w:rPr>
        <w:t xml:space="preserve">. </w:t>
      </w:r>
      <w:r w:rsidRPr="00F37A15">
        <w:rPr>
          <w:sz w:val="28"/>
          <w:szCs w:val="28"/>
          <w:lang w:val="ru-RU"/>
        </w:rPr>
        <w:t xml:space="preserve"> В течение всего  дня для учащихся организован доступ к работе в сети Интернет, участи</w:t>
      </w:r>
      <w:r>
        <w:rPr>
          <w:sz w:val="28"/>
          <w:szCs w:val="28"/>
          <w:lang w:val="ru-RU"/>
        </w:rPr>
        <w:t>е</w:t>
      </w:r>
      <w:r w:rsidRPr="00F37A15">
        <w:rPr>
          <w:sz w:val="28"/>
          <w:szCs w:val="28"/>
          <w:lang w:val="ru-RU"/>
        </w:rPr>
        <w:t xml:space="preserve"> в Интернет-олимпиадах, Интернет-конкурсах, интеллектуальных марафонах.</w:t>
      </w:r>
    </w:p>
    <w:p w:rsidR="00772D74" w:rsidRDefault="00772D74" w:rsidP="00772D74">
      <w:pPr>
        <w:numPr>
          <w:ilvl w:val="0"/>
          <w:numId w:val="225"/>
        </w:numPr>
        <w:ind w:hanging="294"/>
        <w:jc w:val="both"/>
        <w:rPr>
          <w:sz w:val="28"/>
          <w:szCs w:val="28"/>
          <w:lang w:val="ru-RU"/>
        </w:rPr>
      </w:pPr>
      <w:r w:rsidRPr="00A4599D">
        <w:rPr>
          <w:sz w:val="28"/>
          <w:szCs w:val="28"/>
          <w:lang w:val="ru-RU"/>
        </w:rPr>
        <w:t>Для обеспечения безопасности жизни школьников в школе ус</w:t>
      </w:r>
      <w:r>
        <w:rPr>
          <w:sz w:val="28"/>
          <w:szCs w:val="28"/>
          <w:lang w:val="ru-RU"/>
        </w:rPr>
        <w:t>тановлена пожарная сигнализация «Стрелец-Мониторинг»</w:t>
      </w:r>
    </w:p>
    <w:p w:rsidR="00772D74" w:rsidRPr="002A4089" w:rsidRDefault="00772D74" w:rsidP="00772D74">
      <w:pPr>
        <w:ind w:left="720"/>
        <w:jc w:val="both"/>
        <w:rPr>
          <w:sz w:val="12"/>
          <w:szCs w:val="12"/>
          <w:lang w:val="ru-RU"/>
        </w:rPr>
      </w:pPr>
    </w:p>
    <w:p w:rsidR="00772D74" w:rsidRPr="00A4599D" w:rsidRDefault="00772D74" w:rsidP="00772D74">
      <w:pPr>
        <w:ind w:firstLine="709"/>
        <w:jc w:val="both"/>
        <w:rPr>
          <w:b/>
          <w:sz w:val="28"/>
          <w:szCs w:val="28"/>
        </w:rPr>
      </w:pPr>
      <w:r w:rsidRPr="00A4599D">
        <w:rPr>
          <w:b/>
          <w:sz w:val="28"/>
          <w:szCs w:val="28"/>
        </w:rPr>
        <w:t>Организационно-педагогические условия:</w:t>
      </w:r>
    </w:p>
    <w:p w:rsidR="00772D74" w:rsidRPr="00B36271" w:rsidRDefault="00772D74" w:rsidP="00772D74">
      <w:pPr>
        <w:widowControl/>
        <w:numPr>
          <w:ilvl w:val="0"/>
          <w:numId w:val="158"/>
        </w:numPr>
        <w:tabs>
          <w:tab w:val="clear" w:pos="740"/>
        </w:tabs>
        <w:autoSpaceDE/>
        <w:autoSpaceDN/>
        <w:adjustRightInd/>
        <w:ind w:left="709" w:hanging="283"/>
        <w:jc w:val="both"/>
        <w:rPr>
          <w:sz w:val="28"/>
          <w:szCs w:val="28"/>
        </w:rPr>
      </w:pPr>
      <w:r w:rsidRPr="00A4599D">
        <w:rPr>
          <w:sz w:val="28"/>
          <w:szCs w:val="28"/>
        </w:rPr>
        <w:t>уровень обучения: общеобразовательный;</w:t>
      </w:r>
    </w:p>
    <w:p w:rsidR="00772D74" w:rsidRDefault="00772D74" w:rsidP="00772D74">
      <w:pPr>
        <w:widowControl/>
        <w:numPr>
          <w:ilvl w:val="0"/>
          <w:numId w:val="158"/>
        </w:numPr>
        <w:tabs>
          <w:tab w:val="clear" w:pos="740"/>
        </w:tabs>
        <w:autoSpaceDE/>
        <w:autoSpaceDN/>
        <w:adjustRightInd/>
        <w:ind w:left="709" w:hanging="283"/>
        <w:rPr>
          <w:sz w:val="28"/>
          <w:szCs w:val="28"/>
          <w:lang w:val="ru-RU"/>
        </w:rPr>
      </w:pPr>
      <w:r w:rsidRPr="00A4599D">
        <w:rPr>
          <w:sz w:val="28"/>
          <w:szCs w:val="28"/>
          <w:lang w:val="ru-RU"/>
        </w:rPr>
        <w:t>кружковые занятия  по дополнительным общеобразовательным</w:t>
      </w:r>
      <w:r>
        <w:rPr>
          <w:sz w:val="28"/>
          <w:szCs w:val="28"/>
          <w:lang w:val="ru-RU"/>
        </w:rPr>
        <w:t xml:space="preserve"> программам  художественной,  эстетической направленности</w:t>
      </w:r>
      <w:r w:rsidRPr="00A4599D">
        <w:rPr>
          <w:sz w:val="28"/>
          <w:szCs w:val="28"/>
          <w:lang w:val="ru-RU"/>
        </w:rPr>
        <w:t>.</w:t>
      </w:r>
    </w:p>
    <w:p w:rsidR="00772D74" w:rsidRPr="00C623AB" w:rsidRDefault="00772D74" w:rsidP="00772D74">
      <w:pPr>
        <w:rPr>
          <w:sz w:val="16"/>
          <w:szCs w:val="16"/>
          <w:lang w:val="ru-RU"/>
        </w:rPr>
      </w:pPr>
    </w:p>
    <w:p w:rsidR="00772D74" w:rsidRPr="00F37A15" w:rsidRDefault="00772D74" w:rsidP="00772D74">
      <w:pPr>
        <w:pStyle w:val="1"/>
        <w:spacing w:before="0" w:after="0"/>
        <w:jc w:val="center"/>
        <w:rPr>
          <w:rFonts w:ascii="Times New Roman" w:hAnsi="Times New Roman" w:cs="Times New Roman"/>
          <w:sz w:val="28"/>
          <w:szCs w:val="28"/>
          <w:lang w:val="ru-RU"/>
        </w:rPr>
      </w:pPr>
      <w:r w:rsidRPr="00DC47EF">
        <w:rPr>
          <w:rFonts w:ascii="Times New Roman" w:hAnsi="Times New Roman" w:cs="Times New Roman"/>
          <w:sz w:val="28"/>
          <w:szCs w:val="28"/>
          <w:lang w:val="ru-RU"/>
        </w:rPr>
        <w:t>3.3.</w:t>
      </w:r>
      <w:r>
        <w:rPr>
          <w:rFonts w:ascii="Times New Roman" w:hAnsi="Times New Roman" w:cs="Times New Roman"/>
          <w:sz w:val="28"/>
          <w:szCs w:val="28"/>
          <w:lang w:val="ru-RU"/>
        </w:rPr>
        <w:t>5.</w:t>
      </w:r>
      <w:r w:rsidRPr="00DC47E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Механизмы достижения целевых ориентиров в системе условий </w:t>
      </w:r>
    </w:p>
    <w:p w:rsidR="00772D74" w:rsidRPr="00C623AB" w:rsidRDefault="00772D74" w:rsidP="00772D74">
      <w:pPr>
        <w:rPr>
          <w:sz w:val="16"/>
          <w:szCs w:val="16"/>
          <w:lang w:val="ru-RU"/>
        </w:rPr>
      </w:pPr>
    </w:p>
    <w:p w:rsidR="00772D74" w:rsidRPr="00DC47EF" w:rsidRDefault="00772D74" w:rsidP="00772D74">
      <w:pPr>
        <w:ind w:firstLine="709"/>
        <w:jc w:val="both"/>
        <w:rPr>
          <w:sz w:val="28"/>
          <w:szCs w:val="28"/>
          <w:lang w:val="ru-RU"/>
        </w:rPr>
      </w:pPr>
      <w:r w:rsidRPr="00DC47EF">
        <w:rPr>
          <w:sz w:val="28"/>
          <w:szCs w:val="28"/>
          <w:lang w:val="ru-RU"/>
        </w:rPr>
        <w:t>Неотъемлемыми составля</w:t>
      </w:r>
      <w:r>
        <w:rPr>
          <w:sz w:val="28"/>
          <w:szCs w:val="28"/>
          <w:lang w:val="ru-RU"/>
        </w:rPr>
        <w:t xml:space="preserve">ющими в реализации основной образовательной программы начального общего образования </w:t>
      </w:r>
      <w:r w:rsidRPr="00DC47EF">
        <w:rPr>
          <w:sz w:val="28"/>
          <w:szCs w:val="28"/>
          <w:lang w:val="ru-RU"/>
        </w:rPr>
        <w:t xml:space="preserve">являются идеи: </w:t>
      </w:r>
    </w:p>
    <w:p w:rsidR="00772D74" w:rsidRPr="00DC47EF" w:rsidRDefault="00772D74" w:rsidP="00772D74">
      <w:pPr>
        <w:jc w:val="both"/>
        <w:rPr>
          <w:sz w:val="28"/>
          <w:szCs w:val="28"/>
          <w:lang w:val="ru-RU"/>
        </w:rPr>
      </w:pPr>
      <w:r>
        <w:rPr>
          <w:sz w:val="28"/>
          <w:szCs w:val="28"/>
          <w:lang w:val="ru-RU"/>
        </w:rPr>
        <w:t xml:space="preserve">         </w:t>
      </w:r>
      <w:r w:rsidRPr="00DC47EF">
        <w:rPr>
          <w:sz w:val="28"/>
          <w:szCs w:val="28"/>
          <w:lang w:val="ru-RU"/>
        </w:rPr>
        <w:t>1)</w:t>
      </w:r>
      <w:r>
        <w:rPr>
          <w:sz w:val="28"/>
          <w:szCs w:val="28"/>
          <w:lang w:val="ru-RU"/>
        </w:rPr>
        <w:t xml:space="preserve"> </w:t>
      </w:r>
      <w:r w:rsidRPr="00DC47EF">
        <w:rPr>
          <w:b/>
          <w:sz w:val="28"/>
          <w:szCs w:val="28"/>
          <w:lang w:val="ru-RU"/>
        </w:rPr>
        <w:t>концептуальной и организационной интеграции деятельности коллектива школы</w:t>
      </w:r>
      <w:r>
        <w:rPr>
          <w:b/>
          <w:sz w:val="28"/>
          <w:szCs w:val="28"/>
          <w:lang w:val="ru-RU"/>
        </w:rPr>
        <w:t xml:space="preserve"> – </w:t>
      </w:r>
      <w:r w:rsidRPr="00DC47EF">
        <w:rPr>
          <w:sz w:val="28"/>
          <w:szCs w:val="28"/>
          <w:lang w:val="ru-RU"/>
        </w:rPr>
        <w:t>учителей начальной школы, учителей-предметников, специалистов психолого-педа</w:t>
      </w:r>
      <w:r>
        <w:rPr>
          <w:sz w:val="28"/>
          <w:szCs w:val="28"/>
          <w:lang w:val="ru-RU"/>
        </w:rPr>
        <w:t>гогической службы и  медицинского работника</w:t>
      </w:r>
      <w:r w:rsidRPr="00DC47EF">
        <w:rPr>
          <w:sz w:val="28"/>
          <w:szCs w:val="28"/>
          <w:lang w:val="ru-RU"/>
        </w:rPr>
        <w:t xml:space="preserve">. </w:t>
      </w:r>
      <w:r>
        <w:rPr>
          <w:sz w:val="28"/>
          <w:szCs w:val="28"/>
          <w:lang w:val="ru-RU"/>
        </w:rPr>
        <w:tab/>
      </w:r>
      <w:r w:rsidRPr="00DC47EF">
        <w:rPr>
          <w:sz w:val="28"/>
          <w:szCs w:val="28"/>
          <w:lang w:val="ru-RU"/>
        </w:rPr>
        <w:t>Деятельность службы сопровождения направлена на создание оптимальных психолого-педагогических условий для самореализации и развития индивидуальных способностей каждого ребенка. Достижение этой цели предполагает решение ряда задач:</w:t>
      </w:r>
    </w:p>
    <w:p w:rsidR="00772D74" w:rsidRPr="00DC47EF" w:rsidRDefault="00772D74" w:rsidP="00772D74">
      <w:pPr>
        <w:numPr>
          <w:ilvl w:val="0"/>
          <w:numId w:val="282"/>
        </w:numPr>
        <w:ind w:hanging="294"/>
        <w:jc w:val="both"/>
        <w:rPr>
          <w:sz w:val="28"/>
          <w:szCs w:val="28"/>
          <w:lang w:val="ru-RU"/>
        </w:rPr>
      </w:pPr>
      <w:r w:rsidRPr="00DC47EF">
        <w:rPr>
          <w:sz w:val="28"/>
          <w:szCs w:val="28"/>
          <w:lang w:val="ru-RU"/>
        </w:rPr>
        <w:t>осуществление профилактики психического переутомления и травмирования детей  в начале школьного обучения и в связи с переходом в основную школу;</w:t>
      </w:r>
    </w:p>
    <w:p w:rsidR="00772D74" w:rsidRDefault="00772D74" w:rsidP="00772D74">
      <w:pPr>
        <w:numPr>
          <w:ilvl w:val="0"/>
          <w:numId w:val="282"/>
        </w:numPr>
        <w:ind w:hanging="294"/>
        <w:jc w:val="both"/>
        <w:rPr>
          <w:sz w:val="28"/>
          <w:szCs w:val="28"/>
          <w:lang w:val="ru-RU"/>
        </w:rPr>
      </w:pPr>
      <w:r w:rsidRPr="00DC47EF">
        <w:rPr>
          <w:sz w:val="28"/>
          <w:szCs w:val="28"/>
          <w:lang w:val="ru-RU"/>
        </w:rPr>
        <w:t>изучение уровня сформированности познавательной, эмоциональной, волевой сфер, в том числе определяющих готовность к продолжению образования</w:t>
      </w:r>
      <w:r>
        <w:rPr>
          <w:sz w:val="28"/>
          <w:szCs w:val="28"/>
          <w:lang w:val="ru-RU"/>
        </w:rPr>
        <w:t>;</w:t>
      </w:r>
    </w:p>
    <w:p w:rsidR="00772D74" w:rsidRPr="00DC47EF" w:rsidRDefault="00772D74" w:rsidP="00772D74">
      <w:pPr>
        <w:jc w:val="both"/>
        <w:rPr>
          <w:sz w:val="28"/>
          <w:szCs w:val="28"/>
          <w:lang w:val="ru-RU"/>
        </w:rPr>
      </w:pPr>
      <w:r>
        <w:rPr>
          <w:sz w:val="28"/>
          <w:szCs w:val="28"/>
          <w:lang w:val="ru-RU"/>
        </w:rPr>
        <w:t xml:space="preserve">          </w:t>
      </w:r>
      <w:r w:rsidRPr="00DC47EF">
        <w:rPr>
          <w:sz w:val="28"/>
          <w:szCs w:val="28"/>
          <w:lang w:val="ru-RU"/>
        </w:rPr>
        <w:t xml:space="preserve">2) </w:t>
      </w:r>
      <w:r w:rsidRPr="00DC47EF">
        <w:rPr>
          <w:b/>
          <w:sz w:val="28"/>
          <w:szCs w:val="28"/>
          <w:lang w:val="ru-RU"/>
        </w:rPr>
        <w:t>присвоения членам семьи обучающихся  роли полноправного участника образовательной деятельности.</w:t>
      </w:r>
      <w:r w:rsidRPr="00DC47EF">
        <w:rPr>
          <w:sz w:val="28"/>
          <w:szCs w:val="28"/>
          <w:lang w:val="ru-RU"/>
        </w:rPr>
        <w:t xml:space="preserve"> Родители обучающихся на всех этапах обучения информируются по вопросам содержания образования и подходах к оцениванию его результатов, психолого-педагогической адаптации ребенка к обучению в школе, социализации младшего школьника. Для этого проводятся тематические родительские собрания и консультации по актуальным вопросам психологии и дидактики. </w:t>
      </w:r>
    </w:p>
    <w:p w:rsidR="00772D74" w:rsidRPr="00DC47EF" w:rsidRDefault="00772D74" w:rsidP="00772D74">
      <w:pPr>
        <w:jc w:val="both"/>
        <w:rPr>
          <w:sz w:val="28"/>
          <w:szCs w:val="28"/>
          <w:lang w:val="ru-RU"/>
        </w:rPr>
      </w:pPr>
      <w:r w:rsidRPr="00DC47EF">
        <w:rPr>
          <w:sz w:val="28"/>
          <w:szCs w:val="28"/>
          <w:lang w:val="ru-RU"/>
        </w:rPr>
        <w:t xml:space="preserve">При психолого-педагогической целесообразности родители присутствуют на уроках  и внеурочных занятиях вместе с психологом. Родители обучающихся </w:t>
      </w:r>
      <w:r w:rsidRPr="00DC47EF">
        <w:rPr>
          <w:sz w:val="28"/>
          <w:szCs w:val="28"/>
          <w:lang w:val="ru-RU"/>
        </w:rPr>
        <w:lastRenderedPageBreak/>
        <w:t>участвуют  в формировании образовательной политики школы, члены семей обучающихся привлекаются к организации оздоровительной работы, реализации культурно-досуговых программ.</w:t>
      </w:r>
    </w:p>
    <w:p w:rsidR="00772D74" w:rsidRPr="00DC47EF" w:rsidRDefault="00772D74" w:rsidP="00772D74">
      <w:pPr>
        <w:tabs>
          <w:tab w:val="left" w:pos="709"/>
        </w:tabs>
        <w:jc w:val="both"/>
        <w:rPr>
          <w:b/>
          <w:sz w:val="28"/>
          <w:szCs w:val="28"/>
          <w:lang w:val="ru-RU"/>
        </w:rPr>
      </w:pPr>
      <w:r>
        <w:rPr>
          <w:sz w:val="28"/>
          <w:szCs w:val="28"/>
          <w:lang w:val="ru-RU"/>
        </w:rPr>
        <w:t xml:space="preserve">          </w:t>
      </w:r>
      <w:r w:rsidRPr="00DC47EF">
        <w:rPr>
          <w:sz w:val="28"/>
          <w:szCs w:val="28"/>
          <w:lang w:val="ru-RU"/>
        </w:rPr>
        <w:t xml:space="preserve">3) </w:t>
      </w:r>
      <w:r w:rsidRPr="00DC47EF">
        <w:rPr>
          <w:b/>
          <w:sz w:val="28"/>
          <w:szCs w:val="28"/>
          <w:lang w:val="ru-RU"/>
        </w:rPr>
        <w:t>необходимости осознанного противодействия объективно существующим негативным явлениям современного социума:</w:t>
      </w:r>
    </w:p>
    <w:p w:rsidR="00772D74" w:rsidRPr="00DC47EF" w:rsidRDefault="00772D74" w:rsidP="00772D74">
      <w:pPr>
        <w:numPr>
          <w:ilvl w:val="0"/>
          <w:numId w:val="283"/>
        </w:numPr>
        <w:ind w:hanging="294"/>
        <w:jc w:val="both"/>
        <w:rPr>
          <w:sz w:val="28"/>
          <w:szCs w:val="28"/>
          <w:lang w:val="ru-RU"/>
        </w:rPr>
      </w:pPr>
      <w:r w:rsidRPr="00DC47EF">
        <w:rPr>
          <w:sz w:val="28"/>
          <w:szCs w:val="28"/>
          <w:lang w:val="ru-RU"/>
        </w:rPr>
        <w:t>агрессивности, чрезмерности и  бессистемности современного  информационного поля;</w:t>
      </w:r>
    </w:p>
    <w:p w:rsidR="00772D74" w:rsidRPr="00DC47EF" w:rsidRDefault="00772D74" w:rsidP="00772D74">
      <w:pPr>
        <w:numPr>
          <w:ilvl w:val="0"/>
          <w:numId w:val="283"/>
        </w:numPr>
        <w:ind w:hanging="294"/>
        <w:jc w:val="both"/>
        <w:rPr>
          <w:sz w:val="28"/>
          <w:szCs w:val="28"/>
          <w:lang w:val="ru-RU"/>
        </w:rPr>
      </w:pPr>
      <w:r w:rsidRPr="00DC47EF">
        <w:rPr>
          <w:sz w:val="28"/>
          <w:szCs w:val="28"/>
          <w:lang w:val="ru-RU"/>
        </w:rPr>
        <w:t>расслоению и разобщенности общества, обуславливающими ограниченность  направлений и содержания социализации детей;</w:t>
      </w:r>
    </w:p>
    <w:p w:rsidR="00772D74" w:rsidRPr="00C623AB" w:rsidRDefault="00772D74" w:rsidP="00772D74">
      <w:pPr>
        <w:numPr>
          <w:ilvl w:val="0"/>
          <w:numId w:val="283"/>
        </w:numPr>
        <w:ind w:hanging="294"/>
        <w:jc w:val="both"/>
        <w:rPr>
          <w:sz w:val="28"/>
          <w:szCs w:val="28"/>
          <w:lang w:val="ru-RU"/>
        </w:rPr>
      </w:pPr>
      <w:r w:rsidRPr="00C623AB">
        <w:rPr>
          <w:sz w:val="28"/>
          <w:szCs w:val="28"/>
          <w:lang w:val="ru-RU"/>
        </w:rPr>
        <w:t>ограниченность в общении детей  со сверстниками путем целенаправленной организации образовательного процесса.</w:t>
      </w:r>
    </w:p>
    <w:p w:rsidR="00772D74" w:rsidRPr="00DC47EF" w:rsidRDefault="00772D74" w:rsidP="00772D74">
      <w:pPr>
        <w:ind w:firstLine="709"/>
        <w:jc w:val="both"/>
        <w:rPr>
          <w:sz w:val="28"/>
          <w:szCs w:val="28"/>
          <w:lang w:val="ru-RU"/>
        </w:rPr>
      </w:pPr>
      <w:r w:rsidRPr="00DC47EF">
        <w:rPr>
          <w:b/>
          <w:sz w:val="28"/>
          <w:szCs w:val="28"/>
          <w:lang w:val="ru-RU"/>
        </w:rPr>
        <w:t>Права и обязанности участников образовательного процесса</w:t>
      </w:r>
      <w:r w:rsidRPr="00DC47EF">
        <w:rPr>
          <w:sz w:val="28"/>
          <w:szCs w:val="28"/>
          <w:lang w:val="ru-RU"/>
        </w:rPr>
        <w:t xml:space="preserve"> фиксируются в общественном договоре между школой и родителями обучающегося.</w:t>
      </w:r>
    </w:p>
    <w:p w:rsidR="00772D74" w:rsidRPr="00DC47EF" w:rsidRDefault="00772D74" w:rsidP="00772D74">
      <w:pPr>
        <w:ind w:firstLine="709"/>
        <w:jc w:val="both"/>
        <w:rPr>
          <w:sz w:val="28"/>
          <w:szCs w:val="28"/>
          <w:lang w:val="ru-RU"/>
        </w:rPr>
      </w:pPr>
      <w:r w:rsidRPr="00DC47EF">
        <w:rPr>
          <w:sz w:val="28"/>
          <w:szCs w:val="28"/>
          <w:lang w:val="ru-RU"/>
        </w:rPr>
        <w:t>Показателями выполнения образовательной программы начальног</w:t>
      </w:r>
      <w:r>
        <w:rPr>
          <w:sz w:val="28"/>
          <w:szCs w:val="28"/>
          <w:lang w:val="ru-RU"/>
        </w:rPr>
        <w:t xml:space="preserve">о общего образования </w:t>
      </w:r>
      <w:r w:rsidRPr="00DC47EF">
        <w:rPr>
          <w:sz w:val="28"/>
          <w:szCs w:val="28"/>
          <w:lang w:val="ru-RU"/>
        </w:rPr>
        <w:t>являются</w:t>
      </w:r>
      <w:r>
        <w:rPr>
          <w:sz w:val="28"/>
          <w:szCs w:val="28"/>
          <w:lang w:val="ru-RU"/>
        </w:rPr>
        <w:t>:</w:t>
      </w:r>
      <w:r w:rsidRPr="00DC47EF">
        <w:rPr>
          <w:sz w:val="28"/>
          <w:szCs w:val="28"/>
          <w:lang w:val="ru-RU"/>
        </w:rPr>
        <w:t xml:space="preserve"> </w:t>
      </w:r>
    </w:p>
    <w:p w:rsidR="00772D74" w:rsidRPr="00DC47EF" w:rsidRDefault="00772D74" w:rsidP="00772D74">
      <w:pPr>
        <w:numPr>
          <w:ilvl w:val="0"/>
          <w:numId w:val="284"/>
        </w:numPr>
        <w:ind w:hanging="294"/>
        <w:jc w:val="both"/>
        <w:rPr>
          <w:sz w:val="28"/>
          <w:szCs w:val="28"/>
          <w:lang w:val="ru-RU"/>
        </w:rPr>
      </w:pPr>
      <w:r w:rsidRPr="00DC47EF">
        <w:rPr>
          <w:sz w:val="28"/>
          <w:szCs w:val="28"/>
          <w:lang w:val="ru-RU"/>
        </w:rPr>
        <w:t>сохранение физического и психического здоровья обучающихся</w:t>
      </w:r>
      <w:r>
        <w:rPr>
          <w:sz w:val="28"/>
          <w:szCs w:val="28"/>
          <w:lang w:val="ru-RU"/>
        </w:rPr>
        <w:t>;</w:t>
      </w:r>
      <w:r w:rsidRPr="00DC47EF">
        <w:rPr>
          <w:sz w:val="28"/>
          <w:szCs w:val="28"/>
          <w:lang w:val="ru-RU"/>
        </w:rPr>
        <w:t xml:space="preserve"> </w:t>
      </w:r>
    </w:p>
    <w:p w:rsidR="00772D74" w:rsidRPr="00DC47EF" w:rsidRDefault="00772D74" w:rsidP="00772D74">
      <w:pPr>
        <w:numPr>
          <w:ilvl w:val="0"/>
          <w:numId w:val="284"/>
        </w:numPr>
        <w:ind w:hanging="294"/>
        <w:jc w:val="both"/>
        <w:rPr>
          <w:sz w:val="28"/>
          <w:szCs w:val="28"/>
          <w:lang w:val="ru-RU"/>
        </w:rPr>
      </w:pPr>
      <w:r w:rsidRPr="00DC47EF">
        <w:rPr>
          <w:sz w:val="28"/>
          <w:szCs w:val="28"/>
          <w:lang w:val="ru-RU"/>
        </w:rPr>
        <w:t>положительная динамика в их интелле</w:t>
      </w:r>
      <w:r>
        <w:rPr>
          <w:sz w:val="28"/>
          <w:szCs w:val="28"/>
          <w:lang w:val="ru-RU"/>
        </w:rPr>
        <w:t>ктуальном и социальном развитии;</w:t>
      </w:r>
      <w:r w:rsidRPr="00DC47EF">
        <w:rPr>
          <w:sz w:val="28"/>
          <w:szCs w:val="28"/>
          <w:lang w:val="ru-RU"/>
        </w:rPr>
        <w:t xml:space="preserve">  </w:t>
      </w:r>
    </w:p>
    <w:p w:rsidR="00772D74" w:rsidRPr="00DC47EF" w:rsidRDefault="00772D74" w:rsidP="00772D74">
      <w:pPr>
        <w:numPr>
          <w:ilvl w:val="0"/>
          <w:numId w:val="284"/>
        </w:numPr>
        <w:ind w:hanging="294"/>
        <w:jc w:val="both"/>
        <w:rPr>
          <w:sz w:val="28"/>
          <w:szCs w:val="28"/>
          <w:lang w:val="ru-RU"/>
        </w:rPr>
      </w:pPr>
      <w:r w:rsidRPr="00DC47EF">
        <w:rPr>
          <w:sz w:val="28"/>
          <w:szCs w:val="28"/>
          <w:lang w:val="ru-RU"/>
        </w:rPr>
        <w:t>устойчивая мотивация и готовность к познанию – желание и умение учиться, психологическая готов</w:t>
      </w:r>
      <w:r>
        <w:rPr>
          <w:sz w:val="28"/>
          <w:szCs w:val="28"/>
          <w:lang w:val="ru-RU"/>
        </w:rPr>
        <w:t>ность к продолжению образования;</w:t>
      </w:r>
    </w:p>
    <w:p w:rsidR="00772D74" w:rsidRPr="00DC47EF" w:rsidRDefault="00772D74" w:rsidP="00772D74">
      <w:pPr>
        <w:numPr>
          <w:ilvl w:val="0"/>
          <w:numId w:val="284"/>
        </w:numPr>
        <w:ind w:hanging="294"/>
        <w:jc w:val="both"/>
        <w:rPr>
          <w:sz w:val="28"/>
          <w:szCs w:val="28"/>
          <w:lang w:val="ru-RU"/>
        </w:rPr>
      </w:pPr>
      <w:r w:rsidRPr="00DC47EF">
        <w:rPr>
          <w:sz w:val="28"/>
          <w:szCs w:val="28"/>
          <w:lang w:val="ru-RU"/>
        </w:rPr>
        <w:t>показатели предметной обученности, полученные в ходе аккредитационных измерений,  на уровне не ниже средне-республиканского.</w:t>
      </w:r>
    </w:p>
    <w:p w:rsidR="00772D74" w:rsidRPr="00C623AB" w:rsidRDefault="00772D74" w:rsidP="00772D74">
      <w:pPr>
        <w:rPr>
          <w:sz w:val="16"/>
          <w:szCs w:val="16"/>
          <w:lang w:val="ru-RU"/>
        </w:rPr>
      </w:pPr>
    </w:p>
    <w:p w:rsidR="00772D74" w:rsidRDefault="00772D74" w:rsidP="00772D74">
      <w:pPr>
        <w:jc w:val="center"/>
        <w:rPr>
          <w:b/>
          <w:bCs/>
          <w:sz w:val="28"/>
          <w:szCs w:val="28"/>
          <w:lang w:val="ru-RU"/>
        </w:rPr>
      </w:pPr>
      <w:r w:rsidRPr="00A4599D">
        <w:rPr>
          <w:b/>
          <w:bCs/>
          <w:sz w:val="28"/>
          <w:szCs w:val="28"/>
          <w:lang w:val="ru-RU"/>
        </w:rPr>
        <w:t xml:space="preserve">Педагогические технологии, обеспечивающие реализацию </w:t>
      </w:r>
    </w:p>
    <w:p w:rsidR="00772D74" w:rsidRDefault="00772D74" w:rsidP="00772D74">
      <w:pPr>
        <w:jc w:val="center"/>
        <w:rPr>
          <w:b/>
          <w:bCs/>
          <w:sz w:val="28"/>
          <w:szCs w:val="28"/>
          <w:lang w:val="ru-RU"/>
        </w:rPr>
      </w:pPr>
      <w:r w:rsidRPr="00A4599D">
        <w:rPr>
          <w:b/>
          <w:bCs/>
          <w:sz w:val="28"/>
          <w:szCs w:val="28"/>
          <w:lang w:val="ru-RU"/>
        </w:rPr>
        <w:t>образовательной программы</w:t>
      </w:r>
    </w:p>
    <w:p w:rsidR="00772D74" w:rsidRPr="002A4089" w:rsidRDefault="00772D74" w:rsidP="00772D74">
      <w:pPr>
        <w:jc w:val="center"/>
        <w:rPr>
          <w:b/>
          <w:bCs/>
          <w:sz w:val="12"/>
          <w:szCs w:val="12"/>
          <w:lang w:val="ru-RU"/>
        </w:rPr>
      </w:pPr>
    </w:p>
    <w:p w:rsidR="00772D74" w:rsidRPr="00A4599D" w:rsidRDefault="00772D74" w:rsidP="00772D74">
      <w:pPr>
        <w:ind w:firstLine="709"/>
        <w:jc w:val="both"/>
        <w:rPr>
          <w:sz w:val="28"/>
          <w:szCs w:val="28"/>
          <w:lang w:val="ru-RU"/>
        </w:rPr>
      </w:pPr>
      <w:r w:rsidRPr="00A4599D">
        <w:rPr>
          <w:sz w:val="28"/>
          <w:szCs w:val="28"/>
          <w:lang w:val="ru-RU"/>
        </w:rPr>
        <w:t>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диапозон применения в педагогической практике современных образовательных технологий.</w:t>
      </w:r>
    </w:p>
    <w:p w:rsidR="00772D74" w:rsidRPr="00A4599D" w:rsidRDefault="00772D74" w:rsidP="00772D74">
      <w:pPr>
        <w:ind w:firstLine="709"/>
        <w:jc w:val="both"/>
        <w:rPr>
          <w:sz w:val="28"/>
          <w:szCs w:val="28"/>
          <w:lang w:val="ru-RU"/>
        </w:rPr>
      </w:pPr>
      <w:r w:rsidRPr="00A4599D">
        <w:rPr>
          <w:sz w:val="28"/>
          <w:szCs w:val="28"/>
          <w:lang w:val="ru-RU"/>
        </w:rPr>
        <w:t xml:space="preserve">Выбор педагогических технологий обусловлен реализацией федерального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 </w:t>
      </w:r>
    </w:p>
    <w:p w:rsidR="00772D74" w:rsidRPr="00A4599D" w:rsidRDefault="00772D74" w:rsidP="00772D74">
      <w:pPr>
        <w:widowControl/>
        <w:autoSpaceDE/>
        <w:autoSpaceDN/>
        <w:adjustRightInd/>
        <w:ind w:firstLine="709"/>
        <w:jc w:val="both"/>
        <w:rPr>
          <w:sz w:val="28"/>
          <w:szCs w:val="28"/>
          <w:lang w:val="ru-RU"/>
        </w:rPr>
      </w:pPr>
      <w:r w:rsidRPr="00A4599D">
        <w:rPr>
          <w:sz w:val="28"/>
          <w:szCs w:val="28"/>
          <w:lang w:val="ru-RU"/>
        </w:rPr>
        <w:t>Применяемые учителями школы педагогические технологии основаны на принципе   здоровьесбережения, ориентированы на развитие:</w:t>
      </w:r>
    </w:p>
    <w:p w:rsidR="00772D74" w:rsidRPr="00A4599D" w:rsidRDefault="00772D74" w:rsidP="00772D74">
      <w:pPr>
        <w:widowControl/>
        <w:numPr>
          <w:ilvl w:val="0"/>
          <w:numId w:val="154"/>
        </w:numPr>
        <w:tabs>
          <w:tab w:val="clear" w:pos="680"/>
          <w:tab w:val="num" w:pos="0"/>
        </w:tabs>
        <w:autoSpaceDE/>
        <w:autoSpaceDN/>
        <w:adjustRightInd/>
        <w:ind w:hanging="294"/>
        <w:jc w:val="both"/>
        <w:rPr>
          <w:sz w:val="28"/>
          <w:szCs w:val="28"/>
        </w:rPr>
      </w:pPr>
      <w:r w:rsidRPr="00A4599D">
        <w:rPr>
          <w:sz w:val="28"/>
          <w:szCs w:val="28"/>
        </w:rPr>
        <w:t>общей культуры личности;</w:t>
      </w:r>
    </w:p>
    <w:p w:rsidR="00772D74" w:rsidRPr="00A4599D" w:rsidRDefault="00772D74" w:rsidP="00772D74">
      <w:pPr>
        <w:widowControl/>
        <w:numPr>
          <w:ilvl w:val="0"/>
          <w:numId w:val="154"/>
        </w:numPr>
        <w:tabs>
          <w:tab w:val="clear" w:pos="680"/>
          <w:tab w:val="num" w:pos="0"/>
        </w:tabs>
        <w:autoSpaceDE/>
        <w:autoSpaceDN/>
        <w:adjustRightInd/>
        <w:ind w:hanging="294"/>
        <w:jc w:val="both"/>
        <w:rPr>
          <w:sz w:val="28"/>
          <w:szCs w:val="28"/>
        </w:rPr>
      </w:pPr>
      <w:r w:rsidRPr="00A4599D">
        <w:rPr>
          <w:sz w:val="28"/>
          <w:szCs w:val="28"/>
        </w:rPr>
        <w:t>самостоятельности и креативности мышления;</w:t>
      </w:r>
    </w:p>
    <w:p w:rsidR="00772D74" w:rsidRPr="00A4599D" w:rsidRDefault="00772D74" w:rsidP="00772D74">
      <w:pPr>
        <w:widowControl/>
        <w:numPr>
          <w:ilvl w:val="0"/>
          <w:numId w:val="154"/>
        </w:numPr>
        <w:tabs>
          <w:tab w:val="clear" w:pos="680"/>
          <w:tab w:val="num" w:pos="0"/>
        </w:tabs>
        <w:autoSpaceDE/>
        <w:autoSpaceDN/>
        <w:adjustRightInd/>
        <w:ind w:hanging="294"/>
        <w:jc w:val="both"/>
        <w:rPr>
          <w:sz w:val="28"/>
          <w:szCs w:val="28"/>
        </w:rPr>
      </w:pPr>
      <w:r w:rsidRPr="00A4599D">
        <w:rPr>
          <w:sz w:val="28"/>
          <w:szCs w:val="28"/>
        </w:rPr>
        <w:t>исследовательских умений;</w:t>
      </w:r>
    </w:p>
    <w:p w:rsidR="00772D74" w:rsidRPr="00A97EB5" w:rsidRDefault="00772D74" w:rsidP="00772D74">
      <w:pPr>
        <w:widowControl/>
        <w:numPr>
          <w:ilvl w:val="0"/>
          <w:numId w:val="154"/>
        </w:numPr>
        <w:tabs>
          <w:tab w:val="clear" w:pos="680"/>
          <w:tab w:val="num" w:pos="0"/>
        </w:tabs>
        <w:autoSpaceDE/>
        <w:autoSpaceDN/>
        <w:adjustRightInd/>
        <w:ind w:hanging="294"/>
        <w:jc w:val="both"/>
        <w:rPr>
          <w:sz w:val="28"/>
          <w:szCs w:val="28"/>
        </w:rPr>
      </w:pPr>
      <w:r w:rsidRPr="00A4599D">
        <w:rPr>
          <w:sz w:val="28"/>
          <w:szCs w:val="28"/>
        </w:rPr>
        <w:t>коммуникативной культуры.</w:t>
      </w:r>
    </w:p>
    <w:p w:rsidR="00772D74" w:rsidRPr="00A4599D" w:rsidRDefault="00772D74" w:rsidP="00772D74">
      <w:pPr>
        <w:ind w:firstLine="709"/>
        <w:jc w:val="both"/>
        <w:rPr>
          <w:sz w:val="28"/>
          <w:szCs w:val="28"/>
          <w:lang w:val="ru-RU"/>
        </w:rPr>
      </w:pPr>
      <w:r w:rsidRPr="00A4599D">
        <w:rPr>
          <w:sz w:val="28"/>
          <w:szCs w:val="28"/>
          <w:lang w:val="ru-RU"/>
        </w:rPr>
        <w:t>Осуществление целей образовательной программы обусловлено использованием в образовательном процессе следующих технологий:</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sidRPr="00A4599D">
        <w:rPr>
          <w:sz w:val="28"/>
          <w:szCs w:val="28"/>
        </w:rPr>
        <w:t>технология развивающего обучения;</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lang w:val="ru-RU"/>
        </w:rPr>
      </w:pPr>
      <w:r w:rsidRPr="00A4599D">
        <w:rPr>
          <w:sz w:val="28"/>
          <w:szCs w:val="28"/>
          <w:lang w:val="ru-RU"/>
        </w:rPr>
        <w:lastRenderedPageBreak/>
        <w:t>технологии, основанные на уровневой дифференциации обучения;</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sidRPr="00A4599D">
        <w:rPr>
          <w:sz w:val="28"/>
          <w:szCs w:val="28"/>
        </w:rPr>
        <w:t>технологии сотрудничества;</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sidRPr="00A4599D">
        <w:rPr>
          <w:sz w:val="28"/>
          <w:szCs w:val="28"/>
        </w:rPr>
        <w:t>информационно-коммуникационные технологии;</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sidRPr="00A4599D">
        <w:rPr>
          <w:sz w:val="28"/>
          <w:szCs w:val="28"/>
        </w:rPr>
        <w:t>игровые технологии;</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lang w:val="ru-RU"/>
        </w:rPr>
      </w:pPr>
      <w:r w:rsidRPr="00A4599D">
        <w:rPr>
          <w:sz w:val="28"/>
          <w:szCs w:val="28"/>
          <w:lang w:val="ru-RU"/>
        </w:rPr>
        <w:t>технологии, основанные на реализации проектной деятельности;</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sidRPr="00A4599D">
        <w:rPr>
          <w:sz w:val="28"/>
          <w:szCs w:val="28"/>
        </w:rPr>
        <w:t>коммуникативно-диалоговые технологии;</w:t>
      </w:r>
    </w:p>
    <w:p w:rsidR="00772D74" w:rsidRPr="00A4599D" w:rsidRDefault="00772D74" w:rsidP="00772D74">
      <w:pPr>
        <w:widowControl/>
        <w:numPr>
          <w:ilvl w:val="0"/>
          <w:numId w:val="155"/>
        </w:numPr>
        <w:tabs>
          <w:tab w:val="clear" w:pos="680"/>
          <w:tab w:val="num" w:pos="0"/>
        </w:tabs>
        <w:autoSpaceDE/>
        <w:autoSpaceDN/>
        <w:adjustRightInd/>
        <w:ind w:hanging="294"/>
        <w:jc w:val="both"/>
        <w:rPr>
          <w:sz w:val="28"/>
          <w:szCs w:val="28"/>
        </w:rPr>
      </w:pPr>
      <w:r>
        <w:rPr>
          <w:sz w:val="28"/>
          <w:szCs w:val="28"/>
        </w:rPr>
        <w:t>исследовательские технологии</w:t>
      </w:r>
      <w:r>
        <w:rPr>
          <w:sz w:val="28"/>
          <w:szCs w:val="28"/>
          <w:lang w:val="ru-RU"/>
        </w:rPr>
        <w:t>.</w:t>
      </w:r>
    </w:p>
    <w:p w:rsidR="00772D74" w:rsidRPr="00A4599D" w:rsidRDefault="00772D74" w:rsidP="00772D74">
      <w:pPr>
        <w:ind w:firstLine="709"/>
        <w:jc w:val="both"/>
        <w:rPr>
          <w:color w:val="000000"/>
          <w:sz w:val="28"/>
          <w:szCs w:val="28"/>
          <w:lang w:val="ru-RU"/>
        </w:rPr>
      </w:pPr>
      <w:r w:rsidRPr="00A4599D">
        <w:rPr>
          <w:color w:val="000000"/>
          <w:sz w:val="28"/>
          <w:szCs w:val="28"/>
          <w:lang w:val="ru-RU"/>
        </w:rPr>
        <w:t xml:space="preserve">В основе обозначенных технологий лежат основные критерии технологичности: </w:t>
      </w:r>
    </w:p>
    <w:p w:rsidR="00772D74" w:rsidRPr="00A4599D" w:rsidRDefault="00772D74" w:rsidP="00772D74">
      <w:pPr>
        <w:widowControl/>
        <w:numPr>
          <w:ilvl w:val="0"/>
          <w:numId w:val="156"/>
        </w:numPr>
        <w:tabs>
          <w:tab w:val="clear" w:pos="680"/>
          <w:tab w:val="num" w:pos="0"/>
        </w:tabs>
        <w:autoSpaceDE/>
        <w:autoSpaceDN/>
        <w:adjustRightInd/>
        <w:ind w:hanging="294"/>
        <w:jc w:val="both"/>
        <w:rPr>
          <w:color w:val="000000"/>
          <w:sz w:val="28"/>
          <w:szCs w:val="28"/>
        </w:rPr>
      </w:pPr>
      <w:r w:rsidRPr="00A4599D">
        <w:rPr>
          <w:color w:val="000000"/>
          <w:sz w:val="28"/>
          <w:szCs w:val="28"/>
        </w:rPr>
        <w:t>концептуальность;</w:t>
      </w:r>
    </w:p>
    <w:p w:rsidR="00772D74" w:rsidRPr="00A4599D" w:rsidRDefault="00772D74" w:rsidP="00772D74">
      <w:pPr>
        <w:widowControl/>
        <w:numPr>
          <w:ilvl w:val="0"/>
          <w:numId w:val="156"/>
        </w:numPr>
        <w:tabs>
          <w:tab w:val="clear" w:pos="680"/>
          <w:tab w:val="num" w:pos="0"/>
        </w:tabs>
        <w:autoSpaceDE/>
        <w:autoSpaceDN/>
        <w:adjustRightInd/>
        <w:ind w:hanging="294"/>
        <w:jc w:val="both"/>
        <w:rPr>
          <w:color w:val="000000"/>
          <w:sz w:val="28"/>
          <w:szCs w:val="28"/>
        </w:rPr>
      </w:pPr>
      <w:r w:rsidRPr="00A4599D">
        <w:rPr>
          <w:color w:val="000000"/>
          <w:sz w:val="28"/>
          <w:szCs w:val="28"/>
        </w:rPr>
        <w:t>системность;</w:t>
      </w:r>
    </w:p>
    <w:p w:rsidR="00772D74" w:rsidRPr="00A4599D" w:rsidRDefault="00772D74" w:rsidP="00772D74">
      <w:pPr>
        <w:widowControl/>
        <w:numPr>
          <w:ilvl w:val="0"/>
          <w:numId w:val="156"/>
        </w:numPr>
        <w:tabs>
          <w:tab w:val="clear" w:pos="680"/>
          <w:tab w:val="num" w:pos="0"/>
        </w:tabs>
        <w:autoSpaceDE/>
        <w:autoSpaceDN/>
        <w:adjustRightInd/>
        <w:ind w:hanging="294"/>
        <w:jc w:val="both"/>
        <w:rPr>
          <w:color w:val="000000"/>
          <w:sz w:val="28"/>
          <w:szCs w:val="28"/>
        </w:rPr>
      </w:pPr>
      <w:r w:rsidRPr="00A4599D">
        <w:rPr>
          <w:color w:val="000000"/>
          <w:sz w:val="28"/>
          <w:szCs w:val="28"/>
        </w:rPr>
        <w:t>управляемость;</w:t>
      </w:r>
    </w:p>
    <w:p w:rsidR="00772D74" w:rsidRPr="00A4599D" w:rsidRDefault="00772D74" w:rsidP="00772D74">
      <w:pPr>
        <w:widowControl/>
        <w:numPr>
          <w:ilvl w:val="0"/>
          <w:numId w:val="156"/>
        </w:numPr>
        <w:tabs>
          <w:tab w:val="clear" w:pos="680"/>
          <w:tab w:val="num" w:pos="0"/>
        </w:tabs>
        <w:autoSpaceDE/>
        <w:autoSpaceDN/>
        <w:adjustRightInd/>
        <w:ind w:hanging="294"/>
        <w:jc w:val="both"/>
        <w:rPr>
          <w:color w:val="000000"/>
          <w:sz w:val="28"/>
          <w:szCs w:val="28"/>
        </w:rPr>
      </w:pPr>
      <w:r w:rsidRPr="00A4599D">
        <w:rPr>
          <w:color w:val="000000"/>
          <w:sz w:val="28"/>
          <w:szCs w:val="28"/>
        </w:rPr>
        <w:t>эффективность;</w:t>
      </w:r>
    </w:p>
    <w:p w:rsidR="00772D74" w:rsidRPr="00A4599D" w:rsidRDefault="00772D74" w:rsidP="00772D74">
      <w:pPr>
        <w:widowControl/>
        <w:numPr>
          <w:ilvl w:val="0"/>
          <w:numId w:val="156"/>
        </w:numPr>
        <w:tabs>
          <w:tab w:val="clear" w:pos="680"/>
          <w:tab w:val="num" w:pos="0"/>
        </w:tabs>
        <w:autoSpaceDE/>
        <w:autoSpaceDN/>
        <w:adjustRightInd/>
        <w:ind w:hanging="294"/>
        <w:jc w:val="both"/>
        <w:rPr>
          <w:color w:val="000000"/>
          <w:sz w:val="28"/>
          <w:szCs w:val="28"/>
        </w:rPr>
      </w:pPr>
      <w:r w:rsidRPr="00A4599D">
        <w:rPr>
          <w:color w:val="000000"/>
          <w:sz w:val="28"/>
          <w:szCs w:val="28"/>
        </w:rPr>
        <w:t>воспроизводимость.</w:t>
      </w:r>
    </w:p>
    <w:p w:rsidR="00772D74" w:rsidRPr="00A4599D" w:rsidRDefault="00772D74" w:rsidP="00772D74">
      <w:pPr>
        <w:ind w:firstLine="709"/>
        <w:jc w:val="both"/>
        <w:rPr>
          <w:sz w:val="28"/>
          <w:szCs w:val="28"/>
          <w:lang w:val="ru-RU"/>
        </w:rPr>
      </w:pPr>
      <w:r w:rsidRPr="00A4599D">
        <w:rPr>
          <w:sz w:val="28"/>
          <w:szCs w:val="28"/>
          <w:lang w:val="ru-RU"/>
        </w:rPr>
        <w:t>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направленной на решение задач образования.</w:t>
      </w:r>
    </w:p>
    <w:p w:rsidR="00772D74" w:rsidRPr="002A4089" w:rsidRDefault="00772D74" w:rsidP="00772D74">
      <w:pPr>
        <w:jc w:val="both"/>
        <w:rPr>
          <w:sz w:val="16"/>
          <w:szCs w:val="16"/>
          <w:lang w:val="ru-RU"/>
        </w:rPr>
      </w:pPr>
    </w:p>
    <w:p w:rsidR="00772D74" w:rsidRPr="002A4089" w:rsidRDefault="00772D74" w:rsidP="00772D74">
      <w:pPr>
        <w:jc w:val="center"/>
        <w:rPr>
          <w:b/>
          <w:sz w:val="28"/>
          <w:szCs w:val="28"/>
        </w:rPr>
      </w:pPr>
      <w:r w:rsidRPr="002A4089">
        <w:rPr>
          <w:b/>
          <w:sz w:val="28"/>
          <w:szCs w:val="28"/>
        </w:rPr>
        <w:t>Перечень методов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76"/>
        <w:gridCol w:w="3119"/>
      </w:tblGrid>
      <w:tr w:rsidR="00772D74" w:rsidRPr="007169F4" w:rsidTr="009E2954">
        <w:tc>
          <w:tcPr>
            <w:tcW w:w="3261" w:type="dxa"/>
            <w:shd w:val="clear" w:color="auto" w:fill="auto"/>
          </w:tcPr>
          <w:p w:rsidR="00772D74" w:rsidRPr="002A4089" w:rsidRDefault="00772D74" w:rsidP="009E2954">
            <w:pPr>
              <w:jc w:val="center"/>
              <w:rPr>
                <w:b/>
                <w:lang w:val="ru-RU"/>
              </w:rPr>
            </w:pPr>
            <w:r w:rsidRPr="002A4089">
              <w:rPr>
                <w:b/>
                <w:szCs w:val="28"/>
                <w:lang w:val="ru-RU"/>
              </w:rPr>
              <w:t>По внешним признакам деятельности преподавателя и учащихся</w:t>
            </w:r>
          </w:p>
        </w:tc>
        <w:tc>
          <w:tcPr>
            <w:tcW w:w="2976" w:type="dxa"/>
            <w:shd w:val="clear" w:color="auto" w:fill="auto"/>
          </w:tcPr>
          <w:p w:rsidR="00772D74" w:rsidRPr="002A4089" w:rsidRDefault="00772D74" w:rsidP="009E2954">
            <w:pPr>
              <w:jc w:val="center"/>
              <w:rPr>
                <w:b/>
              </w:rPr>
            </w:pPr>
            <w:r w:rsidRPr="002A4089">
              <w:rPr>
                <w:b/>
                <w:szCs w:val="28"/>
              </w:rPr>
              <w:t>По источнику получения знаний</w:t>
            </w:r>
          </w:p>
          <w:p w:rsidR="00772D74" w:rsidRPr="002A4089" w:rsidRDefault="00772D74" w:rsidP="009E2954">
            <w:pPr>
              <w:jc w:val="center"/>
              <w:rPr>
                <w:b/>
              </w:rPr>
            </w:pPr>
          </w:p>
        </w:tc>
        <w:tc>
          <w:tcPr>
            <w:tcW w:w="3119" w:type="dxa"/>
            <w:shd w:val="clear" w:color="auto" w:fill="auto"/>
          </w:tcPr>
          <w:p w:rsidR="00772D74" w:rsidRPr="002A4089" w:rsidRDefault="00772D74" w:rsidP="009E2954">
            <w:pPr>
              <w:jc w:val="center"/>
              <w:rPr>
                <w:b/>
                <w:lang w:val="ru-RU"/>
              </w:rPr>
            </w:pPr>
            <w:r w:rsidRPr="002A4089">
              <w:rPr>
                <w:b/>
                <w:szCs w:val="28"/>
                <w:lang w:val="ru-RU"/>
              </w:rPr>
              <w:t>По степени активности познавательной деятельности учащихся</w:t>
            </w:r>
          </w:p>
        </w:tc>
      </w:tr>
      <w:tr w:rsidR="00772D74" w:rsidRPr="007622F8" w:rsidTr="009E2954">
        <w:tc>
          <w:tcPr>
            <w:tcW w:w="3261" w:type="dxa"/>
            <w:shd w:val="clear" w:color="auto" w:fill="auto"/>
          </w:tcPr>
          <w:p w:rsidR="00772D74" w:rsidRPr="007622F8" w:rsidRDefault="00772D74" w:rsidP="009E2954">
            <w:pPr>
              <w:numPr>
                <w:ilvl w:val="0"/>
                <w:numId w:val="226"/>
              </w:numPr>
              <w:ind w:left="426" w:hanging="284"/>
              <w:jc w:val="both"/>
              <w:rPr>
                <w:lang w:val="ru-RU"/>
              </w:rPr>
            </w:pPr>
            <w:r w:rsidRPr="007622F8">
              <w:rPr>
                <w:szCs w:val="28"/>
                <w:lang w:val="ru-RU"/>
              </w:rPr>
              <w:t>лекция;</w:t>
            </w:r>
          </w:p>
          <w:p w:rsidR="00772D74" w:rsidRPr="007622F8" w:rsidRDefault="00772D74" w:rsidP="009E2954">
            <w:pPr>
              <w:numPr>
                <w:ilvl w:val="0"/>
                <w:numId w:val="226"/>
              </w:numPr>
              <w:ind w:left="426" w:hanging="284"/>
              <w:jc w:val="both"/>
              <w:rPr>
                <w:lang w:val="ru-RU"/>
              </w:rPr>
            </w:pPr>
            <w:r w:rsidRPr="007622F8">
              <w:rPr>
                <w:szCs w:val="28"/>
                <w:lang w:val="ru-RU"/>
              </w:rPr>
              <w:t>беседа;</w:t>
            </w:r>
          </w:p>
          <w:p w:rsidR="00772D74" w:rsidRPr="007622F8" w:rsidRDefault="00772D74" w:rsidP="009E2954">
            <w:pPr>
              <w:numPr>
                <w:ilvl w:val="0"/>
                <w:numId w:val="226"/>
              </w:numPr>
              <w:ind w:left="426" w:hanging="284"/>
              <w:jc w:val="both"/>
              <w:rPr>
                <w:lang w:val="ru-RU"/>
              </w:rPr>
            </w:pPr>
            <w:r w:rsidRPr="007622F8">
              <w:rPr>
                <w:szCs w:val="28"/>
                <w:lang w:val="ru-RU"/>
              </w:rPr>
              <w:t>рассказ;</w:t>
            </w:r>
          </w:p>
          <w:p w:rsidR="00772D74" w:rsidRPr="007622F8" w:rsidRDefault="00772D74" w:rsidP="009E2954">
            <w:pPr>
              <w:numPr>
                <w:ilvl w:val="0"/>
                <w:numId w:val="226"/>
              </w:numPr>
              <w:ind w:left="426" w:hanging="284"/>
              <w:jc w:val="both"/>
              <w:rPr>
                <w:lang w:val="ru-RU"/>
              </w:rPr>
            </w:pPr>
            <w:r w:rsidRPr="007622F8">
              <w:rPr>
                <w:szCs w:val="28"/>
                <w:lang w:val="ru-RU"/>
              </w:rPr>
              <w:t>инструктаж;</w:t>
            </w:r>
          </w:p>
          <w:p w:rsidR="00772D74" w:rsidRPr="007622F8" w:rsidRDefault="00772D74" w:rsidP="009E2954">
            <w:pPr>
              <w:numPr>
                <w:ilvl w:val="0"/>
                <w:numId w:val="226"/>
              </w:numPr>
              <w:ind w:left="426" w:hanging="284"/>
              <w:jc w:val="both"/>
              <w:rPr>
                <w:lang w:val="ru-RU"/>
              </w:rPr>
            </w:pPr>
            <w:r w:rsidRPr="007622F8">
              <w:rPr>
                <w:szCs w:val="28"/>
                <w:lang w:val="ru-RU"/>
              </w:rPr>
              <w:t>демонстрация;</w:t>
            </w:r>
          </w:p>
          <w:p w:rsidR="00772D74" w:rsidRPr="007622F8" w:rsidRDefault="00772D74" w:rsidP="009E2954">
            <w:pPr>
              <w:numPr>
                <w:ilvl w:val="0"/>
                <w:numId w:val="226"/>
              </w:numPr>
              <w:ind w:left="426" w:hanging="284"/>
              <w:jc w:val="both"/>
              <w:rPr>
                <w:lang w:val="ru-RU"/>
              </w:rPr>
            </w:pPr>
            <w:r w:rsidRPr="007622F8">
              <w:rPr>
                <w:szCs w:val="28"/>
                <w:lang w:val="ru-RU"/>
              </w:rPr>
              <w:t>упражнения;</w:t>
            </w:r>
          </w:p>
          <w:p w:rsidR="00772D74" w:rsidRPr="007622F8" w:rsidRDefault="00772D74" w:rsidP="009E2954">
            <w:pPr>
              <w:numPr>
                <w:ilvl w:val="0"/>
                <w:numId w:val="226"/>
              </w:numPr>
              <w:ind w:left="426" w:hanging="284"/>
              <w:jc w:val="both"/>
              <w:rPr>
                <w:lang w:val="ru-RU"/>
              </w:rPr>
            </w:pPr>
            <w:r w:rsidRPr="007622F8">
              <w:rPr>
                <w:szCs w:val="28"/>
                <w:lang w:val="ru-RU"/>
              </w:rPr>
              <w:t>решение задач;</w:t>
            </w:r>
          </w:p>
          <w:p w:rsidR="00772D74" w:rsidRPr="007622F8" w:rsidRDefault="00772D74" w:rsidP="009E2954">
            <w:pPr>
              <w:numPr>
                <w:ilvl w:val="0"/>
                <w:numId w:val="226"/>
              </w:numPr>
              <w:ind w:left="426" w:hanging="284"/>
              <w:jc w:val="both"/>
              <w:rPr>
                <w:lang w:val="ru-RU"/>
              </w:rPr>
            </w:pPr>
            <w:r w:rsidRPr="007622F8">
              <w:rPr>
                <w:szCs w:val="28"/>
                <w:lang w:val="ru-RU"/>
              </w:rPr>
              <w:t xml:space="preserve">работа с книгой. </w:t>
            </w:r>
          </w:p>
        </w:tc>
        <w:tc>
          <w:tcPr>
            <w:tcW w:w="2976" w:type="dxa"/>
            <w:shd w:val="clear" w:color="auto" w:fill="auto"/>
          </w:tcPr>
          <w:p w:rsidR="00772D74" w:rsidRPr="007622F8" w:rsidRDefault="00772D74" w:rsidP="009E2954">
            <w:pPr>
              <w:numPr>
                <w:ilvl w:val="0"/>
                <w:numId w:val="226"/>
              </w:numPr>
              <w:ind w:left="317" w:hanging="284"/>
              <w:rPr>
                <w:lang w:val="ru-RU"/>
              </w:rPr>
            </w:pPr>
            <w:r w:rsidRPr="007622F8">
              <w:rPr>
                <w:szCs w:val="28"/>
                <w:lang w:val="ru-RU"/>
              </w:rPr>
              <w:t>словесные;</w:t>
            </w:r>
          </w:p>
          <w:p w:rsidR="00772D74" w:rsidRPr="007622F8" w:rsidRDefault="00772D74" w:rsidP="009E2954">
            <w:pPr>
              <w:numPr>
                <w:ilvl w:val="0"/>
                <w:numId w:val="226"/>
              </w:numPr>
              <w:ind w:left="317" w:hanging="284"/>
              <w:rPr>
                <w:lang w:val="ru-RU"/>
              </w:rPr>
            </w:pPr>
            <w:r>
              <w:rPr>
                <w:szCs w:val="28"/>
                <w:lang w:val="ru-RU"/>
              </w:rPr>
              <w:t>наглядные;</w:t>
            </w:r>
          </w:p>
          <w:p w:rsidR="00772D74" w:rsidRPr="007622F8" w:rsidRDefault="00772D74" w:rsidP="009E2954">
            <w:pPr>
              <w:numPr>
                <w:ilvl w:val="0"/>
                <w:numId w:val="226"/>
              </w:numPr>
              <w:ind w:left="317" w:hanging="284"/>
              <w:rPr>
                <w:lang w:val="ru-RU"/>
              </w:rPr>
            </w:pPr>
            <w:r w:rsidRPr="007622F8">
              <w:rPr>
                <w:szCs w:val="28"/>
                <w:lang w:val="ru-RU"/>
              </w:rPr>
              <w:t>демонстрация плакатов, схем, таблиц, диаграмм, моделей;</w:t>
            </w:r>
          </w:p>
          <w:p w:rsidR="00772D74" w:rsidRPr="007622F8" w:rsidRDefault="00772D74" w:rsidP="009E2954">
            <w:pPr>
              <w:numPr>
                <w:ilvl w:val="0"/>
                <w:numId w:val="226"/>
              </w:numPr>
              <w:ind w:left="317" w:hanging="284"/>
              <w:rPr>
                <w:lang w:val="ru-RU"/>
              </w:rPr>
            </w:pPr>
            <w:r w:rsidRPr="007622F8">
              <w:rPr>
                <w:szCs w:val="28"/>
                <w:lang w:val="ru-RU"/>
              </w:rPr>
              <w:t>использование технических средств;</w:t>
            </w:r>
          </w:p>
          <w:p w:rsidR="00772D74" w:rsidRPr="007622F8" w:rsidRDefault="00772D74" w:rsidP="009E2954">
            <w:pPr>
              <w:numPr>
                <w:ilvl w:val="0"/>
                <w:numId w:val="226"/>
              </w:numPr>
              <w:ind w:left="317" w:hanging="284"/>
              <w:rPr>
                <w:lang w:val="ru-RU"/>
              </w:rPr>
            </w:pPr>
            <w:r w:rsidRPr="007622F8">
              <w:rPr>
                <w:szCs w:val="28"/>
                <w:lang w:val="ru-RU"/>
              </w:rPr>
              <w:t>просмотр кино и телепрограмм;</w:t>
            </w:r>
          </w:p>
          <w:p w:rsidR="00772D74" w:rsidRPr="007622F8" w:rsidRDefault="00772D74" w:rsidP="009E2954">
            <w:pPr>
              <w:numPr>
                <w:ilvl w:val="0"/>
                <w:numId w:val="226"/>
              </w:numPr>
              <w:ind w:left="317" w:hanging="284"/>
              <w:rPr>
                <w:lang w:val="ru-RU"/>
              </w:rPr>
            </w:pPr>
            <w:r w:rsidRPr="007622F8">
              <w:rPr>
                <w:szCs w:val="28"/>
                <w:lang w:val="ru-RU"/>
              </w:rPr>
              <w:t>практические задания;</w:t>
            </w:r>
          </w:p>
          <w:p w:rsidR="00772D74" w:rsidRPr="007622F8" w:rsidRDefault="00772D74" w:rsidP="009E2954">
            <w:pPr>
              <w:numPr>
                <w:ilvl w:val="0"/>
                <w:numId w:val="226"/>
              </w:numPr>
              <w:ind w:left="317" w:hanging="284"/>
              <w:rPr>
                <w:lang w:val="ru-RU"/>
              </w:rPr>
            </w:pPr>
            <w:r w:rsidRPr="007622F8">
              <w:rPr>
                <w:szCs w:val="28"/>
                <w:lang w:val="ru-RU"/>
              </w:rPr>
              <w:t>тренинги;</w:t>
            </w:r>
          </w:p>
          <w:p w:rsidR="00772D74" w:rsidRPr="007622F8" w:rsidRDefault="00772D74" w:rsidP="009E2954">
            <w:pPr>
              <w:numPr>
                <w:ilvl w:val="0"/>
                <w:numId w:val="226"/>
              </w:numPr>
              <w:ind w:left="317" w:hanging="284"/>
              <w:rPr>
                <w:lang w:val="ru-RU"/>
              </w:rPr>
            </w:pPr>
            <w:r w:rsidRPr="007622F8">
              <w:rPr>
                <w:szCs w:val="28"/>
                <w:lang w:val="ru-RU"/>
              </w:rPr>
              <w:t>деловые игры;</w:t>
            </w:r>
          </w:p>
          <w:p w:rsidR="00772D74" w:rsidRPr="007622F8" w:rsidRDefault="00772D74" w:rsidP="009E2954">
            <w:pPr>
              <w:numPr>
                <w:ilvl w:val="0"/>
                <w:numId w:val="226"/>
              </w:numPr>
              <w:ind w:left="317" w:hanging="284"/>
              <w:rPr>
                <w:lang w:val="ru-RU"/>
              </w:rPr>
            </w:pPr>
            <w:r w:rsidRPr="007622F8">
              <w:rPr>
                <w:szCs w:val="28"/>
                <w:lang w:val="ru-RU"/>
              </w:rPr>
              <w:t>анализ и решение конфликтных ситуаций и т.д.</w:t>
            </w:r>
          </w:p>
        </w:tc>
        <w:tc>
          <w:tcPr>
            <w:tcW w:w="3119" w:type="dxa"/>
            <w:shd w:val="clear" w:color="auto" w:fill="auto"/>
          </w:tcPr>
          <w:p w:rsidR="00772D74" w:rsidRPr="007622F8" w:rsidRDefault="00772D74" w:rsidP="009E2954">
            <w:pPr>
              <w:numPr>
                <w:ilvl w:val="0"/>
                <w:numId w:val="226"/>
              </w:numPr>
              <w:ind w:left="318" w:hanging="284"/>
              <w:jc w:val="both"/>
              <w:rPr>
                <w:lang w:val="ru-RU"/>
              </w:rPr>
            </w:pPr>
            <w:r w:rsidRPr="007622F8">
              <w:rPr>
                <w:szCs w:val="28"/>
                <w:lang w:val="ru-RU"/>
              </w:rPr>
              <w:t>объяснительный;</w:t>
            </w:r>
          </w:p>
          <w:p w:rsidR="00772D74" w:rsidRPr="007622F8" w:rsidRDefault="00772D74" w:rsidP="009E2954">
            <w:pPr>
              <w:numPr>
                <w:ilvl w:val="0"/>
                <w:numId w:val="226"/>
              </w:numPr>
              <w:ind w:left="318" w:hanging="284"/>
              <w:jc w:val="both"/>
              <w:rPr>
                <w:lang w:val="ru-RU"/>
              </w:rPr>
            </w:pPr>
            <w:r w:rsidRPr="007622F8">
              <w:rPr>
                <w:szCs w:val="28"/>
                <w:lang w:val="ru-RU"/>
              </w:rPr>
              <w:t>иллюстративный;</w:t>
            </w:r>
          </w:p>
          <w:p w:rsidR="00772D74" w:rsidRPr="007622F8" w:rsidRDefault="00772D74" w:rsidP="009E2954">
            <w:pPr>
              <w:numPr>
                <w:ilvl w:val="0"/>
                <w:numId w:val="226"/>
              </w:numPr>
              <w:ind w:left="318" w:hanging="284"/>
              <w:jc w:val="both"/>
              <w:rPr>
                <w:lang w:val="ru-RU"/>
              </w:rPr>
            </w:pPr>
            <w:r w:rsidRPr="007622F8">
              <w:rPr>
                <w:szCs w:val="28"/>
                <w:lang w:val="ru-RU"/>
              </w:rPr>
              <w:t>проблемный;</w:t>
            </w:r>
          </w:p>
          <w:p w:rsidR="00772D74" w:rsidRPr="007622F8" w:rsidRDefault="00772D74" w:rsidP="009E2954">
            <w:pPr>
              <w:numPr>
                <w:ilvl w:val="0"/>
                <w:numId w:val="226"/>
              </w:numPr>
              <w:ind w:left="318" w:hanging="284"/>
              <w:jc w:val="both"/>
              <w:rPr>
                <w:lang w:val="ru-RU"/>
              </w:rPr>
            </w:pPr>
            <w:r w:rsidRPr="007622F8">
              <w:rPr>
                <w:szCs w:val="28"/>
                <w:lang w:val="ru-RU"/>
              </w:rPr>
              <w:t>частично-поисковый;</w:t>
            </w:r>
          </w:p>
          <w:p w:rsidR="00772D74" w:rsidRPr="007622F8" w:rsidRDefault="00772D74" w:rsidP="009E2954">
            <w:pPr>
              <w:numPr>
                <w:ilvl w:val="0"/>
                <w:numId w:val="226"/>
              </w:numPr>
              <w:ind w:left="318" w:hanging="284"/>
              <w:jc w:val="both"/>
              <w:rPr>
                <w:lang w:val="ru-RU"/>
              </w:rPr>
            </w:pPr>
            <w:r w:rsidRPr="007622F8">
              <w:rPr>
                <w:szCs w:val="28"/>
                <w:lang w:val="ru-RU"/>
              </w:rPr>
              <w:t>исследовательский;</w:t>
            </w:r>
          </w:p>
          <w:p w:rsidR="00772D74" w:rsidRPr="007622F8" w:rsidRDefault="00772D74" w:rsidP="009E2954">
            <w:pPr>
              <w:numPr>
                <w:ilvl w:val="0"/>
                <w:numId w:val="226"/>
              </w:numPr>
              <w:ind w:left="318" w:hanging="284"/>
              <w:jc w:val="both"/>
              <w:rPr>
                <w:lang w:val="ru-RU"/>
              </w:rPr>
            </w:pPr>
            <w:r w:rsidRPr="007622F8">
              <w:rPr>
                <w:szCs w:val="28"/>
                <w:lang w:val="ru-RU"/>
              </w:rPr>
              <w:t>по логичности подхода:</w:t>
            </w:r>
          </w:p>
          <w:p w:rsidR="00772D74" w:rsidRPr="007622F8" w:rsidRDefault="00772D74" w:rsidP="009E2954">
            <w:pPr>
              <w:numPr>
                <w:ilvl w:val="0"/>
                <w:numId w:val="227"/>
              </w:numPr>
              <w:jc w:val="both"/>
              <w:rPr>
                <w:lang w:val="ru-RU"/>
              </w:rPr>
            </w:pPr>
            <w:r w:rsidRPr="007622F8">
              <w:rPr>
                <w:szCs w:val="28"/>
                <w:lang w:val="ru-RU"/>
              </w:rPr>
              <w:t>индуктивный;</w:t>
            </w:r>
          </w:p>
          <w:p w:rsidR="00772D74" w:rsidRPr="007622F8" w:rsidRDefault="00772D74" w:rsidP="009E2954">
            <w:pPr>
              <w:numPr>
                <w:ilvl w:val="0"/>
                <w:numId w:val="227"/>
              </w:numPr>
              <w:jc w:val="both"/>
            </w:pPr>
            <w:r w:rsidRPr="007622F8">
              <w:rPr>
                <w:szCs w:val="28"/>
              </w:rPr>
              <w:t>дедуктивный;</w:t>
            </w:r>
          </w:p>
          <w:p w:rsidR="00772D74" w:rsidRPr="007622F8" w:rsidRDefault="00772D74" w:rsidP="009E2954">
            <w:pPr>
              <w:numPr>
                <w:ilvl w:val="0"/>
                <w:numId w:val="227"/>
              </w:numPr>
              <w:jc w:val="both"/>
            </w:pPr>
            <w:r w:rsidRPr="007622F8">
              <w:rPr>
                <w:szCs w:val="28"/>
              </w:rPr>
              <w:t>аналитический;</w:t>
            </w:r>
          </w:p>
          <w:p w:rsidR="00772D74" w:rsidRPr="007622F8" w:rsidRDefault="00772D74" w:rsidP="009E2954">
            <w:pPr>
              <w:numPr>
                <w:ilvl w:val="0"/>
                <w:numId w:val="227"/>
              </w:numPr>
              <w:jc w:val="both"/>
            </w:pPr>
            <w:r w:rsidRPr="007622F8">
              <w:rPr>
                <w:szCs w:val="28"/>
              </w:rPr>
              <w:t xml:space="preserve">синтетический. </w:t>
            </w:r>
          </w:p>
          <w:p w:rsidR="00772D74" w:rsidRPr="007622F8" w:rsidRDefault="00772D74" w:rsidP="009E2954">
            <w:pPr>
              <w:ind w:left="318" w:hanging="284"/>
              <w:jc w:val="both"/>
            </w:pPr>
          </w:p>
          <w:p w:rsidR="00772D74" w:rsidRPr="007622F8" w:rsidRDefault="00772D74" w:rsidP="009E2954">
            <w:pPr>
              <w:jc w:val="both"/>
            </w:pPr>
          </w:p>
        </w:tc>
      </w:tr>
    </w:tbl>
    <w:p w:rsidR="00772D74" w:rsidRPr="00E30C30" w:rsidRDefault="00772D74" w:rsidP="00772D74">
      <w:pPr>
        <w:jc w:val="both"/>
        <w:rPr>
          <w:sz w:val="16"/>
          <w:szCs w:val="16"/>
        </w:rPr>
      </w:pPr>
      <w:r w:rsidRPr="00A4599D">
        <w:rPr>
          <w:sz w:val="28"/>
          <w:szCs w:val="28"/>
        </w:rPr>
        <w:t xml:space="preserve">   </w:t>
      </w:r>
    </w:p>
    <w:p w:rsidR="00772D74" w:rsidRDefault="00772D74" w:rsidP="00772D74">
      <w:pPr>
        <w:ind w:firstLine="709"/>
        <w:jc w:val="both"/>
        <w:rPr>
          <w:sz w:val="28"/>
          <w:szCs w:val="28"/>
          <w:lang w:val="ru-RU"/>
        </w:rPr>
      </w:pPr>
      <w:r w:rsidRPr="00A4599D">
        <w:rPr>
          <w:sz w:val="28"/>
          <w:szCs w:val="28"/>
          <w:lang w:val="ru-RU"/>
        </w:rPr>
        <w:t xml:space="preserve"> Применение каждого метода обучения сопровождается приемами и средствами, с помощью которых преподаватель осуществляет обучающее воздействие. </w:t>
      </w:r>
    </w:p>
    <w:p w:rsidR="00772D74" w:rsidRDefault="00772D74" w:rsidP="00772D74">
      <w:pPr>
        <w:ind w:firstLine="709"/>
        <w:jc w:val="both"/>
        <w:rPr>
          <w:sz w:val="28"/>
          <w:szCs w:val="28"/>
          <w:lang w:val="ru-RU"/>
        </w:rPr>
      </w:pPr>
    </w:p>
    <w:p w:rsidR="00772D74" w:rsidRPr="000C432C" w:rsidRDefault="00772D74" w:rsidP="00772D74">
      <w:pPr>
        <w:ind w:firstLine="709"/>
        <w:jc w:val="both"/>
        <w:rPr>
          <w:i/>
          <w:sz w:val="28"/>
          <w:szCs w:val="28"/>
        </w:rPr>
      </w:pPr>
      <w:r w:rsidRPr="000C432C">
        <w:rPr>
          <w:i/>
          <w:sz w:val="28"/>
          <w:szCs w:val="28"/>
        </w:rPr>
        <w:t>К педагогическим средствам относятся:</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rPr>
      </w:pPr>
      <w:r w:rsidRPr="00A4599D">
        <w:rPr>
          <w:sz w:val="28"/>
          <w:szCs w:val="28"/>
        </w:rPr>
        <w:t>учебно-лабораторное оборудование;</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rPr>
      </w:pPr>
      <w:r w:rsidRPr="00A4599D">
        <w:rPr>
          <w:sz w:val="28"/>
          <w:szCs w:val="28"/>
        </w:rPr>
        <w:t>учебно-производственное оборудование;</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rPr>
      </w:pPr>
      <w:r w:rsidRPr="00A4599D">
        <w:rPr>
          <w:color w:val="000000"/>
          <w:sz w:val="28"/>
          <w:szCs w:val="28"/>
        </w:rPr>
        <w:t>дидактическая техника;</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rPr>
      </w:pPr>
      <w:r w:rsidRPr="00A4599D">
        <w:rPr>
          <w:color w:val="000000"/>
          <w:sz w:val="28"/>
          <w:szCs w:val="28"/>
        </w:rPr>
        <w:t>учебно-наглядные пособия;</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lang w:val="ru-RU"/>
        </w:rPr>
      </w:pPr>
      <w:r w:rsidRPr="00A4599D">
        <w:rPr>
          <w:color w:val="000000"/>
          <w:sz w:val="28"/>
          <w:szCs w:val="28"/>
          <w:lang w:val="ru-RU"/>
        </w:rPr>
        <w:t>технические средства обучения и автоматизированные системы обучения;</w:t>
      </w:r>
    </w:p>
    <w:p w:rsidR="00772D74" w:rsidRPr="00A4599D" w:rsidRDefault="00772D74" w:rsidP="00772D74">
      <w:pPr>
        <w:widowControl/>
        <w:numPr>
          <w:ilvl w:val="0"/>
          <w:numId w:val="157"/>
        </w:numPr>
        <w:tabs>
          <w:tab w:val="clear" w:pos="680"/>
          <w:tab w:val="num" w:pos="0"/>
        </w:tabs>
        <w:autoSpaceDE/>
        <w:autoSpaceDN/>
        <w:adjustRightInd/>
        <w:ind w:hanging="294"/>
        <w:jc w:val="both"/>
        <w:rPr>
          <w:sz w:val="28"/>
          <w:szCs w:val="28"/>
        </w:rPr>
      </w:pPr>
      <w:r w:rsidRPr="00A4599D">
        <w:rPr>
          <w:color w:val="000000"/>
          <w:sz w:val="28"/>
          <w:szCs w:val="28"/>
        </w:rPr>
        <w:lastRenderedPageBreak/>
        <w:t>компьютерные классы;</w:t>
      </w:r>
    </w:p>
    <w:p w:rsidR="00772D74" w:rsidRPr="00A4599D" w:rsidRDefault="00772D74" w:rsidP="00772D74">
      <w:pPr>
        <w:widowControl/>
        <w:numPr>
          <w:ilvl w:val="0"/>
          <w:numId w:val="157"/>
        </w:numPr>
        <w:tabs>
          <w:tab w:val="clear" w:pos="680"/>
          <w:tab w:val="num" w:pos="0"/>
        </w:tabs>
        <w:autoSpaceDE/>
        <w:autoSpaceDN/>
        <w:adjustRightInd/>
        <w:ind w:hanging="294"/>
        <w:rPr>
          <w:sz w:val="28"/>
          <w:szCs w:val="28"/>
          <w:lang w:val="ru-RU"/>
        </w:rPr>
      </w:pPr>
      <w:r w:rsidRPr="00A4599D">
        <w:rPr>
          <w:color w:val="000000"/>
          <w:sz w:val="28"/>
          <w:szCs w:val="28"/>
          <w:lang w:val="ru-RU"/>
        </w:rPr>
        <w:t>организационно-педагогические средства (учебные планы, экзаменационные билеты, карточки-задания, учебные пособия и т.п.).</w:t>
      </w:r>
    </w:p>
    <w:p w:rsidR="00772D74" w:rsidRPr="008557F2" w:rsidRDefault="00772D74" w:rsidP="00772D74">
      <w:pPr>
        <w:ind w:firstLine="709"/>
        <w:rPr>
          <w:i/>
          <w:sz w:val="28"/>
          <w:szCs w:val="28"/>
          <w:lang w:val="ru-RU"/>
        </w:rPr>
      </w:pPr>
      <w:r w:rsidRPr="008557F2">
        <w:rPr>
          <w:i/>
          <w:sz w:val="28"/>
          <w:szCs w:val="28"/>
          <w:lang w:val="ru-RU"/>
        </w:rPr>
        <w:t>Формы занятий, используемые учителями начальной школы, для применения различных технологий:</w:t>
      </w:r>
    </w:p>
    <w:p w:rsidR="00772D74" w:rsidRPr="00B36271"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 xml:space="preserve">традиционный урок,  </w:t>
      </w:r>
    </w:p>
    <w:p w:rsidR="00772D74" w:rsidRPr="00A4599D"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уроки-экскурсии, заочные экскурсии,</w:t>
      </w:r>
    </w:p>
    <w:p w:rsidR="00772D74" w:rsidRPr="00A4599D"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 xml:space="preserve">уроки-исследования, </w:t>
      </w:r>
    </w:p>
    <w:p w:rsidR="00772D74" w:rsidRPr="00A4599D"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уроки-проекты,</w:t>
      </w:r>
    </w:p>
    <w:p w:rsidR="00772D74" w:rsidRPr="00A4599D"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 xml:space="preserve">интегрированные уроки; </w:t>
      </w:r>
    </w:p>
    <w:p w:rsidR="00772D74" w:rsidRPr="00A4599D" w:rsidRDefault="00772D74" w:rsidP="00772D74">
      <w:pPr>
        <w:widowControl/>
        <w:numPr>
          <w:ilvl w:val="0"/>
          <w:numId w:val="153"/>
        </w:numPr>
        <w:tabs>
          <w:tab w:val="clear" w:pos="780"/>
          <w:tab w:val="num" w:pos="0"/>
        </w:tabs>
        <w:autoSpaceDE/>
        <w:autoSpaceDN/>
        <w:adjustRightInd/>
        <w:ind w:hanging="354"/>
        <w:jc w:val="both"/>
        <w:rPr>
          <w:sz w:val="28"/>
          <w:szCs w:val="28"/>
        </w:rPr>
      </w:pPr>
      <w:r w:rsidRPr="00A4599D">
        <w:rPr>
          <w:sz w:val="28"/>
          <w:szCs w:val="28"/>
        </w:rPr>
        <w:t>уроки – путешествия, турниры, игры;</w:t>
      </w:r>
    </w:p>
    <w:p w:rsidR="00772D74" w:rsidRPr="00E47F85" w:rsidRDefault="00772D74" w:rsidP="00772D74">
      <w:pPr>
        <w:widowControl/>
        <w:numPr>
          <w:ilvl w:val="0"/>
          <w:numId w:val="153"/>
        </w:numPr>
        <w:tabs>
          <w:tab w:val="clear" w:pos="780"/>
          <w:tab w:val="num" w:pos="0"/>
        </w:tabs>
        <w:autoSpaceDE/>
        <w:autoSpaceDN/>
        <w:adjustRightInd/>
        <w:ind w:hanging="354"/>
        <w:jc w:val="both"/>
        <w:rPr>
          <w:sz w:val="28"/>
          <w:szCs w:val="28"/>
        </w:rPr>
      </w:pPr>
      <w:r w:rsidRPr="00E47F85">
        <w:rPr>
          <w:sz w:val="28"/>
          <w:szCs w:val="28"/>
        </w:rPr>
        <w:t xml:space="preserve">читательские конференции, </w:t>
      </w:r>
    </w:p>
    <w:p w:rsidR="00772D74" w:rsidRPr="00E47F85" w:rsidRDefault="00772D74" w:rsidP="00772D74">
      <w:pPr>
        <w:widowControl/>
        <w:numPr>
          <w:ilvl w:val="0"/>
          <w:numId w:val="153"/>
        </w:numPr>
        <w:tabs>
          <w:tab w:val="clear" w:pos="780"/>
          <w:tab w:val="num" w:pos="0"/>
        </w:tabs>
        <w:autoSpaceDE/>
        <w:autoSpaceDN/>
        <w:adjustRightInd/>
        <w:ind w:hanging="354"/>
        <w:jc w:val="both"/>
        <w:rPr>
          <w:sz w:val="28"/>
          <w:szCs w:val="28"/>
        </w:rPr>
      </w:pPr>
      <w:r w:rsidRPr="00E47F85">
        <w:rPr>
          <w:sz w:val="28"/>
          <w:szCs w:val="28"/>
        </w:rPr>
        <w:t>семинары,</w:t>
      </w:r>
    </w:p>
    <w:p w:rsidR="00772D74" w:rsidRPr="00E47F85" w:rsidRDefault="00772D74" w:rsidP="00772D74">
      <w:pPr>
        <w:widowControl/>
        <w:numPr>
          <w:ilvl w:val="0"/>
          <w:numId w:val="153"/>
        </w:numPr>
        <w:tabs>
          <w:tab w:val="clear" w:pos="780"/>
          <w:tab w:val="num" w:pos="0"/>
        </w:tabs>
        <w:autoSpaceDE/>
        <w:autoSpaceDN/>
        <w:adjustRightInd/>
        <w:ind w:hanging="354"/>
        <w:jc w:val="both"/>
        <w:rPr>
          <w:sz w:val="28"/>
          <w:szCs w:val="28"/>
        </w:rPr>
      </w:pPr>
      <w:r w:rsidRPr="00E47F85">
        <w:rPr>
          <w:sz w:val="28"/>
          <w:szCs w:val="28"/>
        </w:rPr>
        <w:t xml:space="preserve">лекции, </w:t>
      </w:r>
    </w:p>
    <w:p w:rsidR="00772D74" w:rsidRDefault="00772D74" w:rsidP="00772D74">
      <w:pPr>
        <w:widowControl/>
        <w:numPr>
          <w:ilvl w:val="0"/>
          <w:numId w:val="153"/>
        </w:numPr>
        <w:tabs>
          <w:tab w:val="clear" w:pos="780"/>
          <w:tab w:val="num" w:pos="0"/>
        </w:tabs>
        <w:autoSpaceDE/>
        <w:autoSpaceDN/>
        <w:adjustRightInd/>
        <w:ind w:hanging="354"/>
        <w:jc w:val="both"/>
        <w:rPr>
          <w:sz w:val="28"/>
          <w:szCs w:val="28"/>
          <w:lang w:val="ru-RU"/>
        </w:rPr>
      </w:pPr>
      <w:r w:rsidRPr="00E47F85">
        <w:rPr>
          <w:sz w:val="28"/>
          <w:szCs w:val="28"/>
          <w:lang w:val="ru-RU"/>
        </w:rPr>
        <w:t>лабораторно-практические занятия и другие.</w:t>
      </w:r>
    </w:p>
    <w:p w:rsidR="00772D74" w:rsidRPr="00DF1856" w:rsidRDefault="00772D74" w:rsidP="00772D74">
      <w:pPr>
        <w:widowControl/>
        <w:autoSpaceDE/>
        <w:autoSpaceDN/>
        <w:adjustRightInd/>
        <w:ind w:left="780"/>
        <w:jc w:val="both"/>
        <w:rPr>
          <w:sz w:val="16"/>
          <w:szCs w:val="16"/>
          <w:lang w:val="ru-RU"/>
        </w:rPr>
      </w:pPr>
    </w:p>
    <w:p w:rsidR="00772D74" w:rsidRDefault="00772D74" w:rsidP="00772D74">
      <w:pPr>
        <w:shd w:val="clear" w:color="auto" w:fill="FFFFFF"/>
        <w:tabs>
          <w:tab w:val="left" w:pos="9780"/>
        </w:tabs>
        <w:ind w:left="1080" w:right="1920"/>
        <w:jc w:val="center"/>
        <w:rPr>
          <w:b/>
          <w:iCs/>
          <w:sz w:val="28"/>
          <w:szCs w:val="28"/>
          <w:lang w:val="ru-RU"/>
        </w:rPr>
      </w:pPr>
      <w:r>
        <w:rPr>
          <w:b/>
          <w:iCs/>
          <w:sz w:val="28"/>
          <w:szCs w:val="28"/>
          <w:lang w:val="ru-RU"/>
        </w:rPr>
        <w:t>Портрет</w:t>
      </w:r>
      <w:r w:rsidRPr="00DF4C87">
        <w:rPr>
          <w:b/>
          <w:iCs/>
          <w:sz w:val="28"/>
          <w:szCs w:val="28"/>
          <w:lang w:val="ru-RU"/>
        </w:rPr>
        <w:t xml:space="preserve"> выпускника начальной</w:t>
      </w:r>
      <w:r>
        <w:rPr>
          <w:b/>
          <w:iCs/>
          <w:sz w:val="28"/>
          <w:szCs w:val="28"/>
          <w:lang w:val="ru-RU"/>
        </w:rPr>
        <w:t xml:space="preserve"> школы</w:t>
      </w:r>
      <w:r w:rsidRPr="00DF4C87">
        <w:rPr>
          <w:b/>
          <w:iCs/>
          <w:sz w:val="28"/>
          <w:szCs w:val="28"/>
          <w:lang w:val="ru-RU"/>
        </w:rPr>
        <w:t xml:space="preserve"> </w:t>
      </w:r>
    </w:p>
    <w:p w:rsidR="00772D74" w:rsidRPr="00DF1856" w:rsidRDefault="00772D74" w:rsidP="00772D74">
      <w:pPr>
        <w:shd w:val="clear" w:color="auto" w:fill="FFFFFF"/>
        <w:tabs>
          <w:tab w:val="left" w:pos="9780"/>
        </w:tabs>
        <w:ind w:left="1080" w:right="1920"/>
        <w:jc w:val="center"/>
        <w:rPr>
          <w:b/>
          <w:iCs/>
          <w:sz w:val="16"/>
          <w:szCs w:val="16"/>
          <w:lang w:val="ru-RU"/>
        </w:rPr>
      </w:pPr>
      <w:r w:rsidRPr="00DF4C87">
        <w:rPr>
          <w:b/>
          <w:iCs/>
          <w:sz w:val="28"/>
          <w:szCs w:val="28"/>
          <w:lang w:val="ru-RU"/>
        </w:rPr>
        <w:t xml:space="preserve"> </w:t>
      </w:r>
    </w:p>
    <w:p w:rsidR="00772D74" w:rsidRPr="00DF4C87" w:rsidRDefault="00772D74" w:rsidP="00772D74">
      <w:pPr>
        <w:shd w:val="clear" w:color="auto" w:fill="FFFFFF"/>
        <w:ind w:left="720" w:right="1920"/>
        <w:rPr>
          <w:b/>
          <w:sz w:val="28"/>
          <w:szCs w:val="28"/>
          <w:lang w:val="ru-RU"/>
        </w:rPr>
      </w:pPr>
      <w:r w:rsidRPr="00DF4C87">
        <w:rPr>
          <w:b/>
          <w:i/>
          <w:iCs/>
          <w:sz w:val="28"/>
          <w:szCs w:val="28"/>
          <w:lang w:val="ru-RU"/>
        </w:rPr>
        <w:t xml:space="preserve">Выпускник начальной школы </w:t>
      </w:r>
    </w:p>
    <w:p w:rsidR="00772D74" w:rsidRPr="00DF4C87" w:rsidRDefault="00772D74" w:rsidP="00772D74">
      <w:pPr>
        <w:numPr>
          <w:ilvl w:val="0"/>
          <w:numId w:val="288"/>
        </w:numPr>
        <w:shd w:val="clear" w:color="auto" w:fill="FFFFFF"/>
        <w:ind w:right="-36"/>
        <w:jc w:val="both"/>
        <w:rPr>
          <w:sz w:val="28"/>
          <w:szCs w:val="28"/>
          <w:lang w:val="ru-RU"/>
        </w:rPr>
      </w:pPr>
      <w:r w:rsidRPr="00DF4C87">
        <w:rPr>
          <w:b/>
          <w:i/>
          <w:spacing w:val="-1"/>
          <w:sz w:val="28"/>
          <w:szCs w:val="28"/>
          <w:lang w:val="ru-RU"/>
        </w:rPr>
        <w:t xml:space="preserve">это </w:t>
      </w:r>
      <w:r w:rsidRPr="00DF4C87">
        <w:rPr>
          <w:b/>
          <w:i/>
          <w:iCs/>
          <w:spacing w:val="-1"/>
          <w:sz w:val="28"/>
          <w:szCs w:val="28"/>
          <w:lang w:val="ru-RU"/>
        </w:rPr>
        <w:t>ученик</w:t>
      </w:r>
      <w:r w:rsidRPr="00DF4C87">
        <w:rPr>
          <w:i/>
          <w:iCs/>
          <w:spacing w:val="-1"/>
          <w:sz w:val="28"/>
          <w:szCs w:val="28"/>
          <w:lang w:val="ru-RU"/>
        </w:rPr>
        <w:t xml:space="preserve">, </w:t>
      </w:r>
      <w:r w:rsidRPr="00DF4C87">
        <w:rPr>
          <w:spacing w:val="-1"/>
          <w:sz w:val="28"/>
          <w:szCs w:val="28"/>
          <w:lang w:val="ru-RU"/>
        </w:rPr>
        <w:t xml:space="preserve">который успешно овладел обязательным минимумом содержания образования, достиг уровня </w:t>
      </w:r>
      <w:r w:rsidRPr="00DF4C87">
        <w:rPr>
          <w:spacing w:val="-7"/>
          <w:sz w:val="28"/>
          <w:szCs w:val="28"/>
          <w:lang w:val="ru-RU"/>
        </w:rPr>
        <w:t xml:space="preserve">элементарной грамотности, а именно, сформированности опорных знаний и учебных умений в области счета, письма, чтения и </w:t>
      </w:r>
      <w:r w:rsidRPr="00DF4C87">
        <w:rPr>
          <w:sz w:val="28"/>
          <w:szCs w:val="28"/>
          <w:lang w:val="ru-RU"/>
        </w:rPr>
        <w:t>умения решать простейшие познавательные задачи; он готов, а главное, хочет учиться;</w:t>
      </w:r>
    </w:p>
    <w:p w:rsidR="00772D74" w:rsidRPr="00DF4C87" w:rsidRDefault="00772D74" w:rsidP="00772D74">
      <w:pPr>
        <w:numPr>
          <w:ilvl w:val="0"/>
          <w:numId w:val="288"/>
        </w:numPr>
        <w:shd w:val="clear" w:color="auto" w:fill="FFFFFF"/>
        <w:ind w:right="62"/>
        <w:jc w:val="both"/>
        <w:rPr>
          <w:sz w:val="28"/>
          <w:szCs w:val="28"/>
          <w:lang w:val="ru-RU"/>
        </w:rPr>
      </w:pPr>
      <w:r w:rsidRPr="00DF4C87">
        <w:rPr>
          <w:b/>
          <w:i/>
          <w:spacing w:val="-5"/>
          <w:sz w:val="28"/>
          <w:szCs w:val="28"/>
          <w:lang w:val="ru-RU"/>
        </w:rPr>
        <w:t xml:space="preserve">это </w:t>
      </w:r>
      <w:r w:rsidRPr="00DF4C87">
        <w:rPr>
          <w:b/>
          <w:i/>
          <w:iCs/>
          <w:spacing w:val="-5"/>
          <w:sz w:val="28"/>
          <w:szCs w:val="28"/>
          <w:lang w:val="ru-RU"/>
        </w:rPr>
        <w:t>ученик</w:t>
      </w:r>
      <w:r w:rsidRPr="00DF4C87">
        <w:rPr>
          <w:i/>
          <w:iCs/>
          <w:spacing w:val="-5"/>
          <w:sz w:val="28"/>
          <w:szCs w:val="28"/>
          <w:lang w:val="ru-RU"/>
        </w:rPr>
        <w:t xml:space="preserve">, </w:t>
      </w:r>
      <w:r w:rsidRPr="00DF4C87">
        <w:rPr>
          <w:spacing w:val="-5"/>
          <w:sz w:val="28"/>
          <w:szCs w:val="28"/>
          <w:lang w:val="ru-RU"/>
        </w:rPr>
        <w:t xml:space="preserve">у которого есть потребность выполнять правила для учащихся; он умеет различать хорошие и плохие </w:t>
      </w:r>
      <w:r w:rsidRPr="00DF4C87">
        <w:rPr>
          <w:spacing w:val="-7"/>
          <w:sz w:val="28"/>
          <w:szCs w:val="28"/>
          <w:lang w:val="ru-RU"/>
        </w:rPr>
        <w:t xml:space="preserve">поступки людей, правильно оценивать свои действия и поведение одноклассников, соблюдает порядок и дисциплину в школе и </w:t>
      </w:r>
      <w:r w:rsidRPr="00DF4C87">
        <w:rPr>
          <w:sz w:val="28"/>
          <w:szCs w:val="28"/>
          <w:lang w:val="ru-RU"/>
        </w:rPr>
        <w:t>общественных местах;</w:t>
      </w:r>
    </w:p>
    <w:p w:rsidR="00772D74" w:rsidRPr="00DF4C87" w:rsidRDefault="00772D74" w:rsidP="00772D74">
      <w:pPr>
        <w:numPr>
          <w:ilvl w:val="0"/>
          <w:numId w:val="288"/>
        </w:numPr>
        <w:shd w:val="clear" w:color="auto" w:fill="FFFFFF"/>
        <w:ind w:right="62"/>
        <w:jc w:val="both"/>
        <w:rPr>
          <w:sz w:val="28"/>
          <w:szCs w:val="28"/>
          <w:lang w:val="ru-RU"/>
        </w:rPr>
      </w:pPr>
      <w:r w:rsidRPr="00DF4C87">
        <w:rPr>
          <w:b/>
          <w:i/>
          <w:spacing w:val="-6"/>
          <w:sz w:val="28"/>
          <w:szCs w:val="28"/>
          <w:lang w:val="ru-RU"/>
        </w:rPr>
        <w:t xml:space="preserve">это </w:t>
      </w:r>
      <w:r w:rsidRPr="00DF4C87">
        <w:rPr>
          <w:b/>
          <w:i/>
          <w:iCs/>
          <w:spacing w:val="-6"/>
          <w:sz w:val="28"/>
          <w:szCs w:val="28"/>
          <w:lang w:val="ru-RU"/>
        </w:rPr>
        <w:t>ученик</w:t>
      </w:r>
      <w:r w:rsidRPr="00DF4C87">
        <w:rPr>
          <w:i/>
          <w:iCs/>
          <w:spacing w:val="-6"/>
          <w:sz w:val="28"/>
          <w:szCs w:val="28"/>
          <w:lang w:val="ru-RU"/>
        </w:rPr>
        <w:t xml:space="preserve">, </w:t>
      </w:r>
      <w:r w:rsidRPr="00DF4C87">
        <w:rPr>
          <w:spacing w:val="-6"/>
          <w:sz w:val="28"/>
          <w:szCs w:val="28"/>
          <w:lang w:val="ru-RU"/>
        </w:rPr>
        <w:t xml:space="preserve">у которого есть опыт участия в подготовке и проведении общественно полезных дел, осуществления </w:t>
      </w:r>
      <w:r w:rsidRPr="00DF4C87">
        <w:rPr>
          <w:spacing w:val="-7"/>
          <w:sz w:val="28"/>
          <w:szCs w:val="28"/>
          <w:lang w:val="ru-RU"/>
        </w:rPr>
        <w:t>индивидуального и коллективного выбора поручений и заданий в процессе организации жизнедеятельности в классе и школе;</w:t>
      </w:r>
    </w:p>
    <w:p w:rsidR="00772D74" w:rsidRPr="00DF4C87" w:rsidRDefault="00772D74" w:rsidP="00772D74">
      <w:pPr>
        <w:numPr>
          <w:ilvl w:val="0"/>
          <w:numId w:val="288"/>
        </w:numPr>
        <w:shd w:val="clear" w:color="auto" w:fill="FFFFFF"/>
        <w:ind w:right="62"/>
        <w:jc w:val="both"/>
        <w:rPr>
          <w:sz w:val="28"/>
          <w:szCs w:val="28"/>
          <w:lang w:val="ru-RU"/>
        </w:rPr>
      </w:pPr>
      <w:r w:rsidRPr="00DF4C87">
        <w:rPr>
          <w:b/>
          <w:i/>
          <w:spacing w:val="-4"/>
          <w:sz w:val="28"/>
          <w:szCs w:val="28"/>
          <w:lang w:val="ru-RU"/>
        </w:rPr>
        <w:t xml:space="preserve">это </w:t>
      </w:r>
      <w:r w:rsidRPr="00DF4C87">
        <w:rPr>
          <w:b/>
          <w:i/>
          <w:iCs/>
          <w:spacing w:val="-4"/>
          <w:sz w:val="28"/>
          <w:szCs w:val="28"/>
          <w:lang w:val="ru-RU"/>
        </w:rPr>
        <w:t>ученик</w:t>
      </w:r>
      <w:r w:rsidRPr="00DF4C87">
        <w:rPr>
          <w:i/>
          <w:iCs/>
          <w:spacing w:val="-4"/>
          <w:sz w:val="28"/>
          <w:szCs w:val="28"/>
          <w:lang w:val="ru-RU"/>
        </w:rPr>
        <w:t xml:space="preserve">, </w:t>
      </w:r>
      <w:r w:rsidRPr="00DF4C87">
        <w:rPr>
          <w:spacing w:val="-4"/>
          <w:sz w:val="28"/>
          <w:szCs w:val="28"/>
          <w:lang w:val="ru-RU"/>
        </w:rPr>
        <w:t xml:space="preserve">который способен сопереживать, сочувствовать, проявлять внимание к другим людям, животным, </w:t>
      </w:r>
      <w:r w:rsidRPr="00DF4C87">
        <w:rPr>
          <w:sz w:val="28"/>
          <w:szCs w:val="28"/>
          <w:lang w:val="ru-RU"/>
        </w:rPr>
        <w:t>природе;</w:t>
      </w:r>
    </w:p>
    <w:p w:rsidR="00772D74" w:rsidRPr="00A4599D" w:rsidRDefault="00772D74" w:rsidP="00772D74">
      <w:pPr>
        <w:numPr>
          <w:ilvl w:val="0"/>
          <w:numId w:val="288"/>
        </w:numPr>
        <w:shd w:val="clear" w:color="auto" w:fill="FFFFFF"/>
        <w:ind w:right="62"/>
        <w:jc w:val="both"/>
        <w:rPr>
          <w:rFonts w:eastAsia="Andale Sans UI" w:cs="Tahoma"/>
          <w:kern w:val="1"/>
          <w:sz w:val="28"/>
          <w:szCs w:val="28"/>
          <w:lang w:val="ru-RU" w:eastAsia="fa-IR" w:bidi="fa-IR"/>
        </w:rPr>
      </w:pPr>
      <w:r w:rsidRPr="00DF4C87">
        <w:rPr>
          <w:b/>
          <w:i/>
          <w:iCs/>
          <w:spacing w:val="-6"/>
          <w:sz w:val="28"/>
          <w:szCs w:val="28"/>
          <w:lang w:val="ru-RU"/>
        </w:rPr>
        <w:t>это ученик</w:t>
      </w:r>
      <w:r w:rsidRPr="00DF4C87">
        <w:rPr>
          <w:i/>
          <w:iCs/>
          <w:spacing w:val="-6"/>
          <w:sz w:val="28"/>
          <w:szCs w:val="28"/>
          <w:lang w:val="ru-RU"/>
        </w:rPr>
        <w:t xml:space="preserve">, </w:t>
      </w:r>
      <w:r w:rsidRPr="00DF4C87">
        <w:rPr>
          <w:spacing w:val="-6"/>
          <w:sz w:val="28"/>
          <w:szCs w:val="28"/>
          <w:lang w:val="ru-RU"/>
        </w:rPr>
        <w:t xml:space="preserve">который стремится стать сильным, быстрым, ловким и закаленным. </w:t>
      </w:r>
    </w:p>
    <w:p w:rsidR="00772D74" w:rsidRPr="0020235C" w:rsidRDefault="00772D74" w:rsidP="00772D74">
      <w:pPr>
        <w:rPr>
          <w:lang w:val="ru-RU"/>
        </w:rPr>
      </w:pPr>
    </w:p>
    <w:p w:rsidR="003D1D2A" w:rsidRPr="00772D74" w:rsidRDefault="003D1D2A">
      <w:pPr>
        <w:rPr>
          <w:lang w:val="ru-RU"/>
        </w:rPr>
      </w:pPr>
    </w:p>
    <w:sectPr w:rsidR="003D1D2A" w:rsidRPr="00772D74" w:rsidSect="003B0F3A">
      <w:footerReference w:type="default" r:id="rId6"/>
      <w:pgSz w:w="11906" w:h="16838"/>
      <w:pgMar w:top="851" w:right="851" w:bottom="709" w:left="1701" w:header="420" w:footer="13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676"/>
      <w:docPartObj>
        <w:docPartGallery w:val="Page Numbers (Bottom of Page)"/>
        <w:docPartUnique/>
      </w:docPartObj>
    </w:sdtPr>
    <w:sdtEndPr/>
    <w:sdtContent>
      <w:p w:rsidR="003B0F3A" w:rsidRDefault="00DB38D0">
        <w:pPr>
          <w:pStyle w:val="a5"/>
          <w:jc w:val="right"/>
        </w:pPr>
        <w:r>
          <w:fldChar w:fldCharType="begin"/>
        </w:r>
        <w:r>
          <w:instrText xml:space="preserve"> PAGE   \* MERGEFORMAT </w:instrText>
        </w:r>
        <w:r>
          <w:fldChar w:fldCharType="separate"/>
        </w:r>
        <w:r w:rsidR="00772D74">
          <w:rPr>
            <w:noProof/>
          </w:rPr>
          <w:t>1</w:t>
        </w:r>
        <w:r>
          <w:fldChar w:fldCharType="end"/>
        </w:r>
      </w:p>
    </w:sdtContent>
  </w:sdt>
  <w:p w:rsidR="003B0F3A" w:rsidRDefault="00DB38D0">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2_"/>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449D3"/>
    <w:multiLevelType w:val="hybridMultilevel"/>
    <w:tmpl w:val="B3181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0154ACB"/>
    <w:multiLevelType w:val="hybridMultilevel"/>
    <w:tmpl w:val="2E8057AA"/>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5D307E"/>
    <w:multiLevelType w:val="hybridMultilevel"/>
    <w:tmpl w:val="1FC2DD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06E3539"/>
    <w:multiLevelType w:val="hybridMultilevel"/>
    <w:tmpl w:val="2D4E5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4E2AFC"/>
    <w:multiLevelType w:val="hybridMultilevel"/>
    <w:tmpl w:val="1E425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1BF2D74"/>
    <w:multiLevelType w:val="hybridMultilevel"/>
    <w:tmpl w:val="EF52A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21761F1"/>
    <w:multiLevelType w:val="hybridMultilevel"/>
    <w:tmpl w:val="627A5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EA0014"/>
    <w:multiLevelType w:val="hybridMultilevel"/>
    <w:tmpl w:val="7512B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3F31E65"/>
    <w:multiLevelType w:val="hybridMultilevel"/>
    <w:tmpl w:val="7A243D7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047403D1"/>
    <w:multiLevelType w:val="hybridMultilevel"/>
    <w:tmpl w:val="2FE24756"/>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4BE1633"/>
    <w:multiLevelType w:val="hybridMultilevel"/>
    <w:tmpl w:val="6B04F360"/>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00D46"/>
    <w:multiLevelType w:val="hybridMultilevel"/>
    <w:tmpl w:val="DEFAB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05C75FF1"/>
    <w:multiLevelType w:val="hybridMultilevel"/>
    <w:tmpl w:val="D2D82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E117D7"/>
    <w:multiLevelType w:val="hybridMultilevel"/>
    <w:tmpl w:val="895AD7C8"/>
    <w:lvl w:ilvl="0" w:tplc="9AB24754">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0">
    <w:nsid w:val="06EB1EA0"/>
    <w:multiLevelType w:val="hybridMultilevel"/>
    <w:tmpl w:val="C15EA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6F35043"/>
    <w:multiLevelType w:val="hybridMultilevel"/>
    <w:tmpl w:val="9CFCF522"/>
    <w:lvl w:ilvl="0" w:tplc="0419000F">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75732D6"/>
    <w:multiLevelType w:val="hybridMultilevel"/>
    <w:tmpl w:val="E11CB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7754BBF"/>
    <w:multiLevelType w:val="hybridMultilevel"/>
    <w:tmpl w:val="6C08D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8014DF7"/>
    <w:multiLevelType w:val="hybridMultilevel"/>
    <w:tmpl w:val="75EA32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084C7EBB"/>
    <w:multiLevelType w:val="hybridMultilevel"/>
    <w:tmpl w:val="5A087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88100B1"/>
    <w:multiLevelType w:val="hybridMultilevel"/>
    <w:tmpl w:val="78502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882226E"/>
    <w:multiLevelType w:val="hybridMultilevel"/>
    <w:tmpl w:val="10560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923268E"/>
    <w:multiLevelType w:val="hybridMultilevel"/>
    <w:tmpl w:val="A8AC58EE"/>
    <w:lvl w:ilvl="0" w:tplc="9AB247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09815912"/>
    <w:multiLevelType w:val="hybridMultilevel"/>
    <w:tmpl w:val="A33EF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9E12592"/>
    <w:multiLevelType w:val="hybridMultilevel"/>
    <w:tmpl w:val="2208DAC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nsid w:val="0A006158"/>
    <w:multiLevelType w:val="hybridMultilevel"/>
    <w:tmpl w:val="603404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0A0F1E41"/>
    <w:multiLevelType w:val="hybridMultilevel"/>
    <w:tmpl w:val="8EC242DE"/>
    <w:lvl w:ilvl="0" w:tplc="9A565502">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AAF7B56"/>
    <w:multiLevelType w:val="hybridMultilevel"/>
    <w:tmpl w:val="D5967E90"/>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ABC75BA"/>
    <w:multiLevelType w:val="hybridMultilevel"/>
    <w:tmpl w:val="4244B6CC"/>
    <w:lvl w:ilvl="0" w:tplc="04190001">
      <w:start w:val="1"/>
      <w:numFmt w:val="bullet"/>
      <w:lvlText w:val=""/>
      <w:lvlJc w:val="left"/>
      <w:pPr>
        <w:ind w:left="1061" w:hanging="360"/>
      </w:pPr>
      <w:rPr>
        <w:rFonts w:ascii="Symbol" w:hAnsi="Symbol" w:hint="default"/>
      </w:rPr>
    </w:lvl>
    <w:lvl w:ilvl="1" w:tplc="04190001">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35">
    <w:nsid w:val="0B223F56"/>
    <w:multiLevelType w:val="hybridMultilevel"/>
    <w:tmpl w:val="0E4847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BE1730D"/>
    <w:multiLevelType w:val="hybridMultilevel"/>
    <w:tmpl w:val="241A86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0C6F2573"/>
    <w:multiLevelType w:val="hybridMultilevel"/>
    <w:tmpl w:val="EDBE1A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0C8A43F0"/>
    <w:multiLevelType w:val="hybridMultilevel"/>
    <w:tmpl w:val="20C805A0"/>
    <w:lvl w:ilvl="0" w:tplc="938CCC4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CD61B8C"/>
    <w:multiLevelType w:val="hybridMultilevel"/>
    <w:tmpl w:val="16062F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0D215015"/>
    <w:multiLevelType w:val="hybridMultilevel"/>
    <w:tmpl w:val="E4D6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D855C93"/>
    <w:multiLevelType w:val="hybridMultilevel"/>
    <w:tmpl w:val="8A5A2720"/>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DE529F5"/>
    <w:multiLevelType w:val="hybridMultilevel"/>
    <w:tmpl w:val="314211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0E244020"/>
    <w:multiLevelType w:val="hybridMultilevel"/>
    <w:tmpl w:val="B2004D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0F4A4619"/>
    <w:multiLevelType w:val="hybridMultilevel"/>
    <w:tmpl w:val="D41243E2"/>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0F57380C"/>
    <w:multiLevelType w:val="hybridMultilevel"/>
    <w:tmpl w:val="DCEABC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1035774D"/>
    <w:multiLevelType w:val="hybridMultilevel"/>
    <w:tmpl w:val="101EA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0A30291"/>
    <w:multiLevelType w:val="hybridMultilevel"/>
    <w:tmpl w:val="428EB0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0B9384B"/>
    <w:multiLevelType w:val="hybridMultilevel"/>
    <w:tmpl w:val="C152D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0C74807"/>
    <w:multiLevelType w:val="hybridMultilevel"/>
    <w:tmpl w:val="CD2472AE"/>
    <w:lvl w:ilvl="0" w:tplc="9AB24754">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0F715DA"/>
    <w:multiLevelType w:val="hybridMultilevel"/>
    <w:tmpl w:val="E9749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11B202E0"/>
    <w:multiLevelType w:val="multilevel"/>
    <w:tmpl w:val="FD52C94A"/>
    <w:lvl w:ilvl="0">
      <w:start w:val="1"/>
      <w:numFmt w:val="decimal"/>
      <w:lvlText w:val="%1."/>
      <w:lvlJc w:val="left"/>
      <w:pPr>
        <w:ind w:left="927" w:hanging="360"/>
      </w:pPr>
    </w:lvl>
    <w:lvl w:ilvl="1">
      <w:start w:val="5"/>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2">
    <w:nsid w:val="12D101C3"/>
    <w:multiLevelType w:val="hybridMultilevel"/>
    <w:tmpl w:val="9C74A97E"/>
    <w:lvl w:ilvl="0" w:tplc="0419000B">
      <w:start w:val="1"/>
      <w:numFmt w:val="bullet"/>
      <w:lvlText w:val=""/>
      <w:lvlJc w:val="left"/>
      <w:pPr>
        <w:ind w:left="1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13183571"/>
    <w:multiLevelType w:val="hybridMultilevel"/>
    <w:tmpl w:val="F554540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4">
    <w:nsid w:val="13DA3602"/>
    <w:multiLevelType w:val="hybridMultilevel"/>
    <w:tmpl w:val="484CF878"/>
    <w:lvl w:ilvl="0" w:tplc="0419000F">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49D7D33"/>
    <w:multiLevelType w:val="hybridMultilevel"/>
    <w:tmpl w:val="E3643808"/>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14A357DD"/>
    <w:multiLevelType w:val="hybridMultilevel"/>
    <w:tmpl w:val="003090E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C20A7A"/>
    <w:multiLevelType w:val="hybridMultilevel"/>
    <w:tmpl w:val="29389B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60E55EA"/>
    <w:multiLevelType w:val="hybridMultilevel"/>
    <w:tmpl w:val="5C1E3CC6"/>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656037E"/>
    <w:multiLevelType w:val="hybridMultilevel"/>
    <w:tmpl w:val="42DE9A6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0">
    <w:nsid w:val="168C3F9B"/>
    <w:multiLevelType w:val="hybridMultilevel"/>
    <w:tmpl w:val="C3BCAD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18052714"/>
    <w:multiLevelType w:val="hybridMultilevel"/>
    <w:tmpl w:val="BF2441D4"/>
    <w:lvl w:ilvl="0" w:tplc="17D83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183A1F2D"/>
    <w:multiLevelType w:val="hybridMultilevel"/>
    <w:tmpl w:val="0D783624"/>
    <w:lvl w:ilvl="0" w:tplc="1F90446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A3A4796"/>
    <w:multiLevelType w:val="hybridMultilevel"/>
    <w:tmpl w:val="0EAC31B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1BF82E3E"/>
    <w:multiLevelType w:val="hybridMultilevel"/>
    <w:tmpl w:val="5DEC82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C7851B2"/>
    <w:multiLevelType w:val="hybridMultilevel"/>
    <w:tmpl w:val="C332CB34"/>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1C8D12D5"/>
    <w:multiLevelType w:val="hybridMultilevel"/>
    <w:tmpl w:val="7818B7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1CAF28F4"/>
    <w:multiLevelType w:val="hybridMultilevel"/>
    <w:tmpl w:val="8564E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D6D11A1"/>
    <w:multiLevelType w:val="hybridMultilevel"/>
    <w:tmpl w:val="003C7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1D8A76C1"/>
    <w:multiLevelType w:val="hybridMultilevel"/>
    <w:tmpl w:val="40CAE6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1E914A1A"/>
    <w:multiLevelType w:val="hybridMultilevel"/>
    <w:tmpl w:val="1018BC66"/>
    <w:lvl w:ilvl="0" w:tplc="04190001">
      <w:start w:val="1"/>
      <w:numFmt w:val="bullet"/>
      <w:lvlText w:val=""/>
      <w:lvlJc w:val="left"/>
      <w:pPr>
        <w:ind w:left="1061" w:hanging="360"/>
      </w:pPr>
      <w:rPr>
        <w:rFonts w:ascii="Symbol" w:hAnsi="Symbol" w:hint="default"/>
      </w:rPr>
    </w:lvl>
    <w:lvl w:ilvl="1" w:tplc="04190001">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71">
    <w:nsid w:val="1EE97C07"/>
    <w:multiLevelType w:val="hybridMultilevel"/>
    <w:tmpl w:val="CD864D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1FFD5D6A"/>
    <w:multiLevelType w:val="hybridMultilevel"/>
    <w:tmpl w:val="06BA7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20C01F45"/>
    <w:multiLevelType w:val="hybridMultilevel"/>
    <w:tmpl w:val="B0FC53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20CE319F"/>
    <w:multiLevelType w:val="hybridMultilevel"/>
    <w:tmpl w:val="BC1C04CC"/>
    <w:lvl w:ilvl="0" w:tplc="17D83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21016CE8"/>
    <w:multiLevelType w:val="hybridMultilevel"/>
    <w:tmpl w:val="33BE7CDA"/>
    <w:lvl w:ilvl="0" w:tplc="4D1C92E6">
      <w:start w:val="1"/>
      <w:numFmt w:val="decimal"/>
      <w:lvlText w:val="%1."/>
      <w:lvlJc w:val="left"/>
      <w:pPr>
        <w:ind w:left="1212" w:hanging="360"/>
      </w:pPr>
      <w:rPr>
        <w:b/>
        <w:i/>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22345793"/>
    <w:multiLevelType w:val="hybridMultilevel"/>
    <w:tmpl w:val="C3DA0132"/>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23B769D"/>
    <w:multiLevelType w:val="hybridMultilevel"/>
    <w:tmpl w:val="4E7200D6"/>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78">
    <w:nsid w:val="232A408C"/>
    <w:multiLevelType w:val="hybridMultilevel"/>
    <w:tmpl w:val="EA14BE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23570B3F"/>
    <w:multiLevelType w:val="hybridMultilevel"/>
    <w:tmpl w:val="2312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57B2991"/>
    <w:multiLevelType w:val="hybridMultilevel"/>
    <w:tmpl w:val="9DC29E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257F334E"/>
    <w:multiLevelType w:val="hybridMultilevel"/>
    <w:tmpl w:val="E6D40434"/>
    <w:lvl w:ilvl="0" w:tplc="1F90446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59E55EB"/>
    <w:multiLevelType w:val="hybridMultilevel"/>
    <w:tmpl w:val="A34646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25C950AB"/>
    <w:multiLevelType w:val="hybridMultilevel"/>
    <w:tmpl w:val="FF4233D0"/>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8214731"/>
    <w:multiLevelType w:val="hybridMultilevel"/>
    <w:tmpl w:val="94062388"/>
    <w:lvl w:ilvl="0" w:tplc="80D87386">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28243279"/>
    <w:multiLevelType w:val="hybridMultilevel"/>
    <w:tmpl w:val="11CE7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8656448"/>
    <w:multiLevelType w:val="hybridMultilevel"/>
    <w:tmpl w:val="C34CD744"/>
    <w:lvl w:ilvl="0" w:tplc="17D83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287958CD"/>
    <w:multiLevelType w:val="hybridMultilevel"/>
    <w:tmpl w:val="F64452EC"/>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9A55878"/>
    <w:multiLevelType w:val="hybridMultilevel"/>
    <w:tmpl w:val="91C8341E"/>
    <w:lvl w:ilvl="0" w:tplc="E05E1EF4">
      <w:start w:val="1"/>
      <w:numFmt w:val="decimal"/>
      <w:lvlText w:val="%1."/>
      <w:lvlJc w:val="left"/>
      <w:pPr>
        <w:ind w:left="720" w:hanging="360"/>
      </w:pPr>
      <w:rPr>
        <w:rFonts w:ascii="Times New Roman" w:hAnsi="Times New Roman" w:cs="Times New Roman" w:hint="default"/>
        <w:sz w:val="28"/>
        <w:szCs w:val="28"/>
      </w:rPr>
    </w:lvl>
    <w:lvl w:ilvl="1" w:tplc="9AB24754">
      <w:start w:val="1"/>
      <w:numFmt w:val="bullet"/>
      <w:lvlText w:val=""/>
      <w:lvlJc w:val="left"/>
      <w:pPr>
        <w:ind w:left="1515" w:hanging="43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BB339A"/>
    <w:multiLevelType w:val="hybridMultilevel"/>
    <w:tmpl w:val="A5FC4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AB46594"/>
    <w:multiLevelType w:val="hybridMultilevel"/>
    <w:tmpl w:val="58F05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C6A0DBA"/>
    <w:multiLevelType w:val="hybridMultilevel"/>
    <w:tmpl w:val="87D20B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nsid w:val="2CAB4D76"/>
    <w:multiLevelType w:val="hybridMultilevel"/>
    <w:tmpl w:val="F83843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2CEA3755"/>
    <w:multiLevelType w:val="hybridMultilevel"/>
    <w:tmpl w:val="E7A8A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D8A5190"/>
    <w:multiLevelType w:val="hybridMultilevel"/>
    <w:tmpl w:val="82A69B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DBE1E7D"/>
    <w:multiLevelType w:val="hybridMultilevel"/>
    <w:tmpl w:val="41CEED0C"/>
    <w:lvl w:ilvl="0" w:tplc="9434F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2DD50234"/>
    <w:multiLevelType w:val="hybridMultilevel"/>
    <w:tmpl w:val="79A41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2DD74F9F"/>
    <w:multiLevelType w:val="hybridMultilevel"/>
    <w:tmpl w:val="8806D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nsid w:val="2F0806DB"/>
    <w:multiLevelType w:val="hybridMultilevel"/>
    <w:tmpl w:val="18746C2C"/>
    <w:lvl w:ilvl="0" w:tplc="F9B65E96">
      <w:start w:val="1"/>
      <w:numFmt w:val="decimal"/>
      <w:lvlText w:val="%1."/>
      <w:lvlJc w:val="left"/>
      <w:pPr>
        <w:ind w:left="1864" w:hanging="1080"/>
      </w:pPr>
      <w:rPr>
        <w:rFonts w:hint="default"/>
        <w:b/>
        <w:i w:val="0"/>
      </w:rPr>
    </w:lvl>
    <w:lvl w:ilvl="1" w:tplc="52CE1BD4">
      <w:start w:val="1"/>
      <w:numFmt w:val="decimal"/>
      <w:lvlText w:val="%2)"/>
      <w:lvlJc w:val="left"/>
      <w:pPr>
        <w:ind w:left="2509" w:hanging="1005"/>
      </w:pPr>
      <w:rPr>
        <w:rFonts w:hint="default"/>
      </w:r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9">
    <w:nsid w:val="30155990"/>
    <w:multiLevelType w:val="hybridMultilevel"/>
    <w:tmpl w:val="7BB65B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30B7261F"/>
    <w:multiLevelType w:val="hybridMultilevel"/>
    <w:tmpl w:val="5AA24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32192AEA"/>
    <w:multiLevelType w:val="hybridMultilevel"/>
    <w:tmpl w:val="0B9E1B1A"/>
    <w:lvl w:ilvl="0" w:tplc="9AB24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3B8648A"/>
    <w:multiLevelType w:val="hybridMultilevel"/>
    <w:tmpl w:val="695C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3BE3BEF"/>
    <w:multiLevelType w:val="hybridMultilevel"/>
    <w:tmpl w:val="FA7876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34736363"/>
    <w:multiLevelType w:val="hybridMultilevel"/>
    <w:tmpl w:val="3A3A5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356220E9"/>
    <w:multiLevelType w:val="hybridMultilevel"/>
    <w:tmpl w:val="92509F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nsid w:val="361F0F82"/>
    <w:multiLevelType w:val="hybridMultilevel"/>
    <w:tmpl w:val="5C1E4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nsid w:val="3690003C"/>
    <w:multiLevelType w:val="hybridMultilevel"/>
    <w:tmpl w:val="405C8D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9">
    <w:nsid w:val="36F92D5F"/>
    <w:multiLevelType w:val="hybridMultilevel"/>
    <w:tmpl w:val="821AB60C"/>
    <w:lvl w:ilvl="0" w:tplc="9AB24754">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10">
    <w:nsid w:val="374D3F0D"/>
    <w:multiLevelType w:val="hybridMultilevel"/>
    <w:tmpl w:val="0D12A5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37F32576"/>
    <w:multiLevelType w:val="hybridMultilevel"/>
    <w:tmpl w:val="CDCE0692"/>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38972D70"/>
    <w:multiLevelType w:val="hybridMultilevel"/>
    <w:tmpl w:val="DC624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9D55ABB"/>
    <w:multiLevelType w:val="hybridMultilevel"/>
    <w:tmpl w:val="EEA8222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4">
    <w:nsid w:val="3A470534"/>
    <w:multiLevelType w:val="hybridMultilevel"/>
    <w:tmpl w:val="B6102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A52139E"/>
    <w:multiLevelType w:val="hybridMultilevel"/>
    <w:tmpl w:val="9FE0FD0E"/>
    <w:lvl w:ilvl="0" w:tplc="17D83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AB74D00"/>
    <w:multiLevelType w:val="hybridMultilevel"/>
    <w:tmpl w:val="9ACAD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AD3612C"/>
    <w:multiLevelType w:val="hybridMultilevel"/>
    <w:tmpl w:val="3B78CF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3AD7057D"/>
    <w:multiLevelType w:val="hybridMultilevel"/>
    <w:tmpl w:val="869A22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3AF228F9"/>
    <w:multiLevelType w:val="hybridMultilevel"/>
    <w:tmpl w:val="39B2C2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AFD4018"/>
    <w:multiLevelType w:val="hybridMultilevel"/>
    <w:tmpl w:val="1592EF7E"/>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B031458"/>
    <w:multiLevelType w:val="hybridMultilevel"/>
    <w:tmpl w:val="2AF0A1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2">
    <w:nsid w:val="3B091760"/>
    <w:multiLevelType w:val="hybridMultilevel"/>
    <w:tmpl w:val="0366BF9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3">
    <w:nsid w:val="3B114845"/>
    <w:multiLevelType w:val="hybridMultilevel"/>
    <w:tmpl w:val="7C263896"/>
    <w:lvl w:ilvl="0" w:tplc="9AB24754">
      <w:start w:val="1"/>
      <w:numFmt w:val="bullet"/>
      <w:lvlText w:val=""/>
      <w:lvlJc w:val="left"/>
      <w:pPr>
        <w:ind w:left="1429" w:hanging="360"/>
      </w:pPr>
      <w:rPr>
        <w:rFonts w:ascii="Symbol" w:hAnsi="Symbol" w:hint="default"/>
      </w:rPr>
    </w:lvl>
    <w:lvl w:ilvl="1" w:tplc="397496C8">
      <w:start w:val="4"/>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C1D65A7"/>
    <w:multiLevelType w:val="hybridMultilevel"/>
    <w:tmpl w:val="2286DC5C"/>
    <w:lvl w:ilvl="0" w:tplc="9AB24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5">
    <w:nsid w:val="3D9965AB"/>
    <w:multiLevelType w:val="hybridMultilevel"/>
    <w:tmpl w:val="1CE87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3E591053"/>
    <w:multiLevelType w:val="hybridMultilevel"/>
    <w:tmpl w:val="EC4EF29E"/>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E5E5EFB"/>
    <w:multiLevelType w:val="hybridMultilevel"/>
    <w:tmpl w:val="F76CA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E67424B"/>
    <w:multiLevelType w:val="hybridMultilevel"/>
    <w:tmpl w:val="DAB60A4A"/>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EA33D59"/>
    <w:multiLevelType w:val="hybridMultilevel"/>
    <w:tmpl w:val="5C86F3E8"/>
    <w:lvl w:ilvl="0" w:tplc="0419000B">
      <w:start w:val="1"/>
      <w:numFmt w:val="bullet"/>
      <w:lvlText w:val=""/>
      <w:lvlJc w:val="left"/>
      <w:pPr>
        <w:ind w:left="1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3EA45A81"/>
    <w:multiLevelType w:val="hybridMultilevel"/>
    <w:tmpl w:val="AC48D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3ECC646D"/>
    <w:multiLevelType w:val="hybridMultilevel"/>
    <w:tmpl w:val="0BB44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3F6F5764"/>
    <w:multiLevelType w:val="hybridMultilevel"/>
    <w:tmpl w:val="A08A4F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3">
    <w:nsid w:val="3FF37EC0"/>
    <w:multiLevelType w:val="hybridMultilevel"/>
    <w:tmpl w:val="EE92D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0677E5E"/>
    <w:multiLevelType w:val="hybridMultilevel"/>
    <w:tmpl w:val="4DB6A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06C3CD9"/>
    <w:multiLevelType w:val="hybridMultilevel"/>
    <w:tmpl w:val="3A62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18C6A0B"/>
    <w:multiLevelType w:val="hybridMultilevel"/>
    <w:tmpl w:val="E7E4B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42590E16"/>
    <w:multiLevelType w:val="hybridMultilevel"/>
    <w:tmpl w:val="36CEF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42CB156B"/>
    <w:multiLevelType w:val="hybridMultilevel"/>
    <w:tmpl w:val="F0F47C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9">
    <w:nsid w:val="43D20ED8"/>
    <w:multiLevelType w:val="hybridMultilevel"/>
    <w:tmpl w:val="618A4C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44732FB5"/>
    <w:multiLevelType w:val="hybridMultilevel"/>
    <w:tmpl w:val="6A68A2BE"/>
    <w:lvl w:ilvl="0" w:tplc="D7B853E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41">
    <w:nsid w:val="44F66284"/>
    <w:multiLevelType w:val="hybridMultilevel"/>
    <w:tmpl w:val="5B068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5936232"/>
    <w:multiLevelType w:val="hybridMultilevel"/>
    <w:tmpl w:val="D51C1EAA"/>
    <w:lvl w:ilvl="0" w:tplc="9AB24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5B02A51"/>
    <w:multiLevelType w:val="hybridMultilevel"/>
    <w:tmpl w:val="3D148E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4">
    <w:nsid w:val="460870CD"/>
    <w:multiLevelType w:val="hybridMultilevel"/>
    <w:tmpl w:val="68D8A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63224AB"/>
    <w:multiLevelType w:val="hybridMultilevel"/>
    <w:tmpl w:val="DD64F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6">
    <w:nsid w:val="465608A1"/>
    <w:multiLevelType w:val="hybridMultilevel"/>
    <w:tmpl w:val="7856F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nsid w:val="465F6065"/>
    <w:multiLevelType w:val="hybridMultilevel"/>
    <w:tmpl w:val="B278547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8">
    <w:nsid w:val="468811EA"/>
    <w:multiLevelType w:val="hybridMultilevel"/>
    <w:tmpl w:val="F4086B16"/>
    <w:lvl w:ilvl="0" w:tplc="17D83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6E75694"/>
    <w:multiLevelType w:val="hybridMultilevel"/>
    <w:tmpl w:val="751ACA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479B568C"/>
    <w:multiLevelType w:val="hybridMultilevel"/>
    <w:tmpl w:val="F9C6A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7B5340A"/>
    <w:multiLevelType w:val="hybridMultilevel"/>
    <w:tmpl w:val="65001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7E01406"/>
    <w:multiLevelType w:val="hybridMultilevel"/>
    <w:tmpl w:val="C8B6A3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4827563B"/>
    <w:multiLevelType w:val="hybridMultilevel"/>
    <w:tmpl w:val="CCF0A5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488A24FA"/>
    <w:multiLevelType w:val="hybridMultilevel"/>
    <w:tmpl w:val="859C2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489B2423"/>
    <w:multiLevelType w:val="hybridMultilevel"/>
    <w:tmpl w:val="69A0A07E"/>
    <w:lvl w:ilvl="0" w:tplc="9AB247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56">
    <w:nsid w:val="48D136A0"/>
    <w:multiLevelType w:val="hybridMultilevel"/>
    <w:tmpl w:val="353477A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57">
    <w:nsid w:val="4A6A1120"/>
    <w:multiLevelType w:val="hybridMultilevel"/>
    <w:tmpl w:val="6BCAB172"/>
    <w:lvl w:ilvl="0" w:tplc="9AB24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B426071"/>
    <w:multiLevelType w:val="hybridMultilevel"/>
    <w:tmpl w:val="40A2F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B7F7A90"/>
    <w:multiLevelType w:val="hybridMultilevel"/>
    <w:tmpl w:val="803290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B8978E1"/>
    <w:multiLevelType w:val="hybridMultilevel"/>
    <w:tmpl w:val="638A277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BE25591"/>
    <w:multiLevelType w:val="hybridMultilevel"/>
    <w:tmpl w:val="6F4E6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CC56F45"/>
    <w:multiLevelType w:val="hybridMultilevel"/>
    <w:tmpl w:val="11CE51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3">
    <w:nsid w:val="4D86432D"/>
    <w:multiLevelType w:val="hybridMultilevel"/>
    <w:tmpl w:val="CC126B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4">
    <w:nsid w:val="4E5E3F3A"/>
    <w:multiLevelType w:val="hybridMultilevel"/>
    <w:tmpl w:val="9404E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F2A3E95"/>
    <w:multiLevelType w:val="hybridMultilevel"/>
    <w:tmpl w:val="36BC2C50"/>
    <w:lvl w:ilvl="0" w:tplc="0419000F">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F4A210F"/>
    <w:multiLevelType w:val="hybridMultilevel"/>
    <w:tmpl w:val="E2BCD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506451C6"/>
    <w:multiLevelType w:val="hybridMultilevel"/>
    <w:tmpl w:val="AAA4D974"/>
    <w:lvl w:ilvl="0" w:tplc="F6D04E94">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8">
    <w:nsid w:val="5091185F"/>
    <w:multiLevelType w:val="hybridMultilevel"/>
    <w:tmpl w:val="361E9B36"/>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1586DEF"/>
    <w:multiLevelType w:val="hybridMultilevel"/>
    <w:tmpl w:val="7C44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51894E7B"/>
    <w:multiLevelType w:val="hybridMultilevel"/>
    <w:tmpl w:val="309C5D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1">
    <w:nsid w:val="52293E06"/>
    <w:multiLevelType w:val="hybridMultilevel"/>
    <w:tmpl w:val="5644F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2">
    <w:nsid w:val="5276491E"/>
    <w:multiLevelType w:val="hybridMultilevel"/>
    <w:tmpl w:val="8B22140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52FD6D85"/>
    <w:multiLevelType w:val="hybridMultilevel"/>
    <w:tmpl w:val="8BB87C14"/>
    <w:lvl w:ilvl="0" w:tplc="E05E1EF4">
      <w:start w:val="1"/>
      <w:numFmt w:val="decimal"/>
      <w:lvlText w:val="%1."/>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53122274"/>
    <w:multiLevelType w:val="hybridMultilevel"/>
    <w:tmpl w:val="08D07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534F4F3F"/>
    <w:multiLevelType w:val="hybridMultilevel"/>
    <w:tmpl w:val="E0D0405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6">
    <w:nsid w:val="54A47016"/>
    <w:multiLevelType w:val="hybridMultilevel"/>
    <w:tmpl w:val="A83A649C"/>
    <w:lvl w:ilvl="0" w:tplc="9AB24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4D40919"/>
    <w:multiLevelType w:val="hybridMultilevel"/>
    <w:tmpl w:val="63D0C284"/>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4D93E96"/>
    <w:multiLevelType w:val="hybridMultilevel"/>
    <w:tmpl w:val="71B4A7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9">
    <w:nsid w:val="550A1E10"/>
    <w:multiLevelType w:val="hybridMultilevel"/>
    <w:tmpl w:val="F446CB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553D4057"/>
    <w:multiLevelType w:val="hybridMultilevel"/>
    <w:tmpl w:val="5A420738"/>
    <w:lvl w:ilvl="0" w:tplc="E05E1EF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5753176"/>
    <w:multiLevelType w:val="hybridMultilevel"/>
    <w:tmpl w:val="763660D8"/>
    <w:lvl w:ilvl="0" w:tplc="0419000B">
      <w:start w:val="1"/>
      <w:numFmt w:val="bullet"/>
      <w:lvlText w:val=""/>
      <w:lvlJc w:val="left"/>
      <w:pPr>
        <w:ind w:left="18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55920B6B"/>
    <w:multiLevelType w:val="hybridMultilevel"/>
    <w:tmpl w:val="7410213C"/>
    <w:lvl w:ilvl="0" w:tplc="9AB247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3">
    <w:nsid w:val="561074FF"/>
    <w:multiLevelType w:val="hybridMultilevel"/>
    <w:tmpl w:val="464C5276"/>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571A3DEB"/>
    <w:multiLevelType w:val="hybridMultilevel"/>
    <w:tmpl w:val="D12AB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5">
    <w:nsid w:val="57371D84"/>
    <w:multiLevelType w:val="hybridMultilevel"/>
    <w:tmpl w:val="06729620"/>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57396F03"/>
    <w:multiLevelType w:val="hybridMultilevel"/>
    <w:tmpl w:val="101C7998"/>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573B492B"/>
    <w:multiLevelType w:val="hybridMultilevel"/>
    <w:tmpl w:val="73EE163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88">
    <w:nsid w:val="574C5823"/>
    <w:multiLevelType w:val="hybridMultilevel"/>
    <w:tmpl w:val="D9FEA19C"/>
    <w:lvl w:ilvl="0" w:tplc="48D2336C">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57941D2B"/>
    <w:multiLevelType w:val="hybridMultilevel"/>
    <w:tmpl w:val="62D04C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0">
    <w:nsid w:val="57F6340F"/>
    <w:multiLevelType w:val="hybridMultilevel"/>
    <w:tmpl w:val="B8647C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8370398"/>
    <w:multiLevelType w:val="hybridMultilevel"/>
    <w:tmpl w:val="20F83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84B7AEA"/>
    <w:multiLevelType w:val="hybridMultilevel"/>
    <w:tmpl w:val="863E6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58B30269"/>
    <w:multiLevelType w:val="hybridMultilevel"/>
    <w:tmpl w:val="5F0CD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58E937D9"/>
    <w:multiLevelType w:val="hybridMultilevel"/>
    <w:tmpl w:val="6FA23CCC"/>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59D32FA4"/>
    <w:multiLevelType w:val="hybridMultilevel"/>
    <w:tmpl w:val="E40097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6">
    <w:nsid w:val="59E44422"/>
    <w:multiLevelType w:val="hybridMultilevel"/>
    <w:tmpl w:val="2B386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A907D9C"/>
    <w:multiLevelType w:val="hybridMultilevel"/>
    <w:tmpl w:val="2666A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8">
    <w:nsid w:val="5A9426CE"/>
    <w:multiLevelType w:val="hybridMultilevel"/>
    <w:tmpl w:val="E4A885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AF418C1"/>
    <w:multiLevelType w:val="hybridMultilevel"/>
    <w:tmpl w:val="98C8CD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0">
    <w:nsid w:val="5B1A2DB6"/>
    <w:multiLevelType w:val="hybridMultilevel"/>
    <w:tmpl w:val="A2C4D85E"/>
    <w:lvl w:ilvl="0" w:tplc="1D4EC47C">
      <w:numFmt w:val="bullet"/>
      <w:lvlText w:val="♦"/>
      <w:lvlJc w:val="left"/>
      <w:pPr>
        <w:ind w:left="720" w:hanging="360"/>
      </w:pPr>
      <w:rPr>
        <w:rFonts w:ascii="Times New Roman" w:hAnsi="Times New Roman" w:cs="Times New Roman" w:hint="default"/>
      </w:rPr>
    </w:lvl>
    <w:lvl w:ilvl="1" w:tplc="04190001">
      <w:start w:val="1"/>
      <w:numFmt w:val="bullet"/>
      <w:lvlText w:val=""/>
      <w:lvlJc w:val="left"/>
      <w:pPr>
        <w:ind w:left="1440" w:hanging="360"/>
      </w:pPr>
      <w:rPr>
        <w:rFonts w:ascii="Symbol" w:hAnsi="Symbol"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5B4367DA"/>
    <w:multiLevelType w:val="hybridMultilevel"/>
    <w:tmpl w:val="46C8B7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Wingding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Wingdings"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Wingdings"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5BEB1608"/>
    <w:multiLevelType w:val="hybridMultilevel"/>
    <w:tmpl w:val="B6E05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3">
    <w:nsid w:val="5CD177D1"/>
    <w:multiLevelType w:val="hybridMultilevel"/>
    <w:tmpl w:val="B470B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5D4C008E"/>
    <w:multiLevelType w:val="hybridMultilevel"/>
    <w:tmpl w:val="C7F82C1A"/>
    <w:lvl w:ilvl="0" w:tplc="17D83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5">
    <w:nsid w:val="5D92743D"/>
    <w:multiLevelType w:val="hybridMultilevel"/>
    <w:tmpl w:val="4D202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6">
    <w:nsid w:val="5D9B5C3E"/>
    <w:multiLevelType w:val="hybridMultilevel"/>
    <w:tmpl w:val="23C6E5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7">
    <w:nsid w:val="5DAE23DB"/>
    <w:multiLevelType w:val="hybridMultilevel"/>
    <w:tmpl w:val="918066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8">
    <w:nsid w:val="5DBE05F0"/>
    <w:multiLevelType w:val="hybridMultilevel"/>
    <w:tmpl w:val="EEBE8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9">
    <w:nsid w:val="5E680946"/>
    <w:multiLevelType w:val="hybridMultilevel"/>
    <w:tmpl w:val="EC680C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5F591F41"/>
    <w:multiLevelType w:val="hybridMultilevel"/>
    <w:tmpl w:val="5F965C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1">
    <w:nsid w:val="5F9A6953"/>
    <w:multiLevelType w:val="hybridMultilevel"/>
    <w:tmpl w:val="D5F80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FE65759"/>
    <w:multiLevelType w:val="hybridMultilevel"/>
    <w:tmpl w:val="66F8D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3">
    <w:nsid w:val="600439B1"/>
    <w:multiLevelType w:val="hybridMultilevel"/>
    <w:tmpl w:val="DB084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604038D3"/>
    <w:multiLevelType w:val="hybridMultilevel"/>
    <w:tmpl w:val="507E7AF0"/>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5">
    <w:nsid w:val="6136215F"/>
    <w:multiLevelType w:val="hybridMultilevel"/>
    <w:tmpl w:val="E96EA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13A28AA"/>
    <w:multiLevelType w:val="hybridMultilevel"/>
    <w:tmpl w:val="9BACBE4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7">
    <w:nsid w:val="6174649D"/>
    <w:multiLevelType w:val="hybridMultilevel"/>
    <w:tmpl w:val="72801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nsid w:val="61C22573"/>
    <w:multiLevelType w:val="hybridMultilevel"/>
    <w:tmpl w:val="F1ACE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9">
    <w:nsid w:val="622D2461"/>
    <w:multiLevelType w:val="hybridMultilevel"/>
    <w:tmpl w:val="CF5C7D5A"/>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628D7B68"/>
    <w:multiLevelType w:val="hybridMultilevel"/>
    <w:tmpl w:val="3E8A9F88"/>
    <w:lvl w:ilvl="0" w:tplc="BF96616E">
      <w:start w:val="1"/>
      <w:numFmt w:val="bullet"/>
      <w:lvlText w:val=""/>
      <w:lvlJc w:val="left"/>
      <w:pPr>
        <w:tabs>
          <w:tab w:val="num" w:pos="74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1">
    <w:nsid w:val="636A282D"/>
    <w:multiLevelType w:val="hybridMultilevel"/>
    <w:tmpl w:val="1D886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3877FE8"/>
    <w:multiLevelType w:val="hybridMultilevel"/>
    <w:tmpl w:val="D5080E8A"/>
    <w:lvl w:ilvl="0" w:tplc="FC46CFA4">
      <w:start w:val="1"/>
      <w:numFmt w:val="decimal"/>
      <w:lvlText w:val="%1."/>
      <w:lvlJc w:val="left"/>
      <w:pPr>
        <w:ind w:left="750" w:hanging="390"/>
      </w:pPr>
      <w:rPr>
        <w:rFonts w:hint="default"/>
      </w:rPr>
    </w:lvl>
    <w:lvl w:ilvl="1" w:tplc="32509A2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63CC51EE"/>
    <w:multiLevelType w:val="hybridMultilevel"/>
    <w:tmpl w:val="D6DC342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4">
    <w:nsid w:val="643F180E"/>
    <w:multiLevelType w:val="hybridMultilevel"/>
    <w:tmpl w:val="20A01066"/>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25">
    <w:nsid w:val="6451390F"/>
    <w:multiLevelType w:val="hybridMultilevel"/>
    <w:tmpl w:val="67E40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646C57C4"/>
    <w:multiLevelType w:val="hybridMultilevel"/>
    <w:tmpl w:val="78C6D68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7">
    <w:nsid w:val="64E3184E"/>
    <w:multiLevelType w:val="hybridMultilevel"/>
    <w:tmpl w:val="5DC81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8">
    <w:nsid w:val="65EE2FF0"/>
    <w:multiLevelType w:val="hybridMultilevel"/>
    <w:tmpl w:val="9EBAC7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9">
    <w:nsid w:val="66174928"/>
    <w:multiLevelType w:val="hybridMultilevel"/>
    <w:tmpl w:val="243EC9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0">
    <w:nsid w:val="66952364"/>
    <w:multiLevelType w:val="hybridMultilevel"/>
    <w:tmpl w:val="F9968C44"/>
    <w:lvl w:ilvl="0" w:tplc="04190001">
      <w:start w:val="1"/>
      <w:numFmt w:val="bullet"/>
      <w:lvlText w:val=""/>
      <w:lvlJc w:val="left"/>
      <w:pPr>
        <w:ind w:left="1004" w:hanging="360"/>
      </w:pPr>
      <w:rPr>
        <w:rFonts w:ascii="Symbol" w:hAnsi="Symbol" w:hint="default"/>
      </w:rPr>
    </w:lvl>
    <w:lvl w:ilvl="1" w:tplc="04190001">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1">
    <w:nsid w:val="678119B3"/>
    <w:multiLevelType w:val="hybridMultilevel"/>
    <w:tmpl w:val="F57A05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3">
    <w:nsid w:val="67A5747A"/>
    <w:multiLevelType w:val="hybridMultilevel"/>
    <w:tmpl w:val="56D49A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4">
    <w:nsid w:val="68135EBD"/>
    <w:multiLevelType w:val="hybridMultilevel"/>
    <w:tmpl w:val="694A9B56"/>
    <w:lvl w:ilvl="0" w:tplc="E1225484">
      <w:start w:val="1"/>
      <w:numFmt w:val="decimal"/>
      <w:lvlText w:val="%1."/>
      <w:lvlJc w:val="left"/>
      <w:pPr>
        <w:ind w:left="1353"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681B13AF"/>
    <w:multiLevelType w:val="hybridMultilevel"/>
    <w:tmpl w:val="A3D48F40"/>
    <w:lvl w:ilvl="0" w:tplc="17D83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8EA3247"/>
    <w:multiLevelType w:val="hybridMultilevel"/>
    <w:tmpl w:val="035E7D7A"/>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nsid w:val="6A230BE3"/>
    <w:multiLevelType w:val="hybridMultilevel"/>
    <w:tmpl w:val="8FA41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6A516156"/>
    <w:multiLevelType w:val="hybridMultilevel"/>
    <w:tmpl w:val="FAE81D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6A534BB1"/>
    <w:multiLevelType w:val="hybridMultilevel"/>
    <w:tmpl w:val="10C23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6AA0383D"/>
    <w:multiLevelType w:val="hybridMultilevel"/>
    <w:tmpl w:val="6316A7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6AD83AB3"/>
    <w:multiLevelType w:val="hybridMultilevel"/>
    <w:tmpl w:val="33A460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2">
    <w:nsid w:val="6AFA3519"/>
    <w:multiLevelType w:val="hybridMultilevel"/>
    <w:tmpl w:val="8E446B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3">
    <w:nsid w:val="6BD4780C"/>
    <w:multiLevelType w:val="hybridMultilevel"/>
    <w:tmpl w:val="737030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6C33408E"/>
    <w:multiLevelType w:val="hybridMultilevel"/>
    <w:tmpl w:val="855A541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45">
    <w:nsid w:val="6C681183"/>
    <w:multiLevelType w:val="hybridMultilevel"/>
    <w:tmpl w:val="DE4247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6D8A062B"/>
    <w:multiLevelType w:val="hybridMultilevel"/>
    <w:tmpl w:val="B92ECD78"/>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6D912C08"/>
    <w:multiLevelType w:val="hybridMultilevel"/>
    <w:tmpl w:val="E160C7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8">
    <w:nsid w:val="6EA57241"/>
    <w:multiLevelType w:val="hybridMultilevel"/>
    <w:tmpl w:val="E9BC7A88"/>
    <w:lvl w:ilvl="0" w:tplc="9AB247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9">
    <w:nsid w:val="6ED47DE5"/>
    <w:multiLevelType w:val="hybridMultilevel"/>
    <w:tmpl w:val="34A61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0">
    <w:nsid w:val="6F1B3C57"/>
    <w:multiLevelType w:val="hybridMultilevel"/>
    <w:tmpl w:val="0FCE99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1">
    <w:nsid w:val="6F3227BA"/>
    <w:multiLevelType w:val="hybridMultilevel"/>
    <w:tmpl w:val="9440E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2">
    <w:nsid w:val="6F6F4702"/>
    <w:multiLevelType w:val="hybridMultilevel"/>
    <w:tmpl w:val="93E68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3">
    <w:nsid w:val="6FCD6A65"/>
    <w:multiLevelType w:val="hybridMultilevel"/>
    <w:tmpl w:val="08589A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4">
    <w:nsid w:val="700416A5"/>
    <w:multiLevelType w:val="hybridMultilevel"/>
    <w:tmpl w:val="FE886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70456898"/>
    <w:multiLevelType w:val="hybridMultilevel"/>
    <w:tmpl w:val="BA5001D6"/>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71C71FA3"/>
    <w:multiLevelType w:val="hybridMultilevel"/>
    <w:tmpl w:val="B72ED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72A15DC0"/>
    <w:multiLevelType w:val="hybridMultilevel"/>
    <w:tmpl w:val="B706F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8">
    <w:nsid w:val="72E32EE1"/>
    <w:multiLevelType w:val="hybridMultilevel"/>
    <w:tmpl w:val="6610E8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9">
    <w:nsid w:val="72EE66C0"/>
    <w:multiLevelType w:val="hybridMultilevel"/>
    <w:tmpl w:val="62DCFC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0">
    <w:nsid w:val="734273E8"/>
    <w:multiLevelType w:val="hybridMultilevel"/>
    <w:tmpl w:val="A372B9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1">
    <w:nsid w:val="73AB4978"/>
    <w:multiLevelType w:val="hybridMultilevel"/>
    <w:tmpl w:val="43A0C336"/>
    <w:lvl w:ilvl="0" w:tplc="E05E1EF4">
      <w:start w:val="1"/>
      <w:numFmt w:val="decimal"/>
      <w:lvlText w:val="%1."/>
      <w:lvlJc w:val="left"/>
      <w:pPr>
        <w:ind w:left="720" w:hanging="360"/>
      </w:pPr>
      <w:rPr>
        <w:rFonts w:ascii="Times New Roman" w:hAnsi="Times New Roman" w:cs="Times New Roman" w:hint="default"/>
        <w:sz w:val="28"/>
        <w:szCs w:val="28"/>
      </w:rPr>
    </w:lvl>
    <w:lvl w:ilvl="1" w:tplc="A0E640E8">
      <w:start w:val="4"/>
      <w:numFmt w:val="bullet"/>
      <w:lvlText w:val="·"/>
      <w:lvlJc w:val="left"/>
      <w:pPr>
        <w:ind w:left="1515" w:hanging="43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73B82D8E"/>
    <w:multiLevelType w:val="hybridMultilevel"/>
    <w:tmpl w:val="CA247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3">
    <w:nsid w:val="73C762FC"/>
    <w:multiLevelType w:val="hybridMultilevel"/>
    <w:tmpl w:val="3F761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4">
    <w:nsid w:val="742B627F"/>
    <w:multiLevelType w:val="hybridMultilevel"/>
    <w:tmpl w:val="42A2A37A"/>
    <w:lvl w:ilvl="0" w:tplc="08E46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743D1944"/>
    <w:multiLevelType w:val="hybridMultilevel"/>
    <w:tmpl w:val="E06C2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6">
    <w:nsid w:val="74C90EEF"/>
    <w:multiLevelType w:val="hybridMultilevel"/>
    <w:tmpl w:val="6F02076E"/>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7">
    <w:nsid w:val="757843D2"/>
    <w:multiLevelType w:val="hybridMultilevel"/>
    <w:tmpl w:val="08CE2F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8">
    <w:nsid w:val="765326ED"/>
    <w:multiLevelType w:val="hybridMultilevel"/>
    <w:tmpl w:val="F4D8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76EF773F"/>
    <w:multiLevelType w:val="hybridMultilevel"/>
    <w:tmpl w:val="12DA9FEE"/>
    <w:lvl w:ilvl="0" w:tplc="E05E1EF4">
      <w:start w:val="1"/>
      <w:numFmt w:val="decimal"/>
      <w:lvlText w:val="%1."/>
      <w:lvlJc w:val="left"/>
      <w:pPr>
        <w:ind w:left="720" w:hanging="360"/>
      </w:pPr>
      <w:rPr>
        <w:rFonts w:ascii="Times New Roman" w:hAnsi="Times New Roman" w:cs="Times New Roman" w:hint="default"/>
        <w:sz w:val="28"/>
        <w:szCs w:val="28"/>
      </w:rPr>
    </w:lvl>
    <w:lvl w:ilvl="1" w:tplc="9AB24754">
      <w:start w:val="1"/>
      <w:numFmt w:val="bullet"/>
      <w:lvlText w:val=""/>
      <w:lvlJc w:val="left"/>
      <w:pPr>
        <w:ind w:left="1515" w:hanging="435"/>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777B724F"/>
    <w:multiLevelType w:val="hybridMultilevel"/>
    <w:tmpl w:val="AEE6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8BE6F47"/>
    <w:multiLevelType w:val="hybridMultilevel"/>
    <w:tmpl w:val="91CA9A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2">
    <w:nsid w:val="78CC0C3E"/>
    <w:multiLevelType w:val="hybridMultilevel"/>
    <w:tmpl w:val="D0E8149C"/>
    <w:lvl w:ilvl="0" w:tplc="9AB247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7914566D"/>
    <w:multiLevelType w:val="hybridMultilevel"/>
    <w:tmpl w:val="D46CB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4">
    <w:nsid w:val="796A38B4"/>
    <w:multiLevelType w:val="hybridMultilevel"/>
    <w:tmpl w:val="14543358"/>
    <w:lvl w:ilvl="0" w:tplc="0419000B">
      <w:start w:val="1"/>
      <w:numFmt w:val="bullet"/>
      <w:lvlText w:val=""/>
      <w:lvlJc w:val="left"/>
      <w:pPr>
        <w:ind w:left="187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5">
    <w:nsid w:val="7A643025"/>
    <w:multiLevelType w:val="hybridMultilevel"/>
    <w:tmpl w:val="60E23D4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6">
    <w:nsid w:val="7AEB6049"/>
    <w:multiLevelType w:val="hybridMultilevel"/>
    <w:tmpl w:val="0D783624"/>
    <w:lvl w:ilvl="0" w:tplc="1F90446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7B316C6F"/>
    <w:multiLevelType w:val="hybridMultilevel"/>
    <w:tmpl w:val="55DA01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8">
    <w:nsid w:val="7BA96500"/>
    <w:multiLevelType w:val="hybridMultilevel"/>
    <w:tmpl w:val="D804A8D0"/>
    <w:lvl w:ilvl="0" w:tplc="BF96616E">
      <w:start w:val="1"/>
      <w:numFmt w:val="bullet"/>
      <w:lvlText w:val=""/>
      <w:lvlJc w:val="left"/>
      <w:pPr>
        <w:tabs>
          <w:tab w:val="num" w:pos="68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9">
    <w:nsid w:val="7BB47560"/>
    <w:multiLevelType w:val="hybridMultilevel"/>
    <w:tmpl w:val="D7927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7BDF73EF"/>
    <w:multiLevelType w:val="hybridMultilevel"/>
    <w:tmpl w:val="69AC7124"/>
    <w:lvl w:ilvl="0" w:tplc="04190001">
      <w:start w:val="1"/>
      <w:numFmt w:val="bullet"/>
      <w:lvlText w:val=""/>
      <w:lvlJc w:val="left"/>
      <w:pPr>
        <w:ind w:left="1061" w:hanging="360"/>
      </w:pPr>
      <w:rPr>
        <w:rFonts w:ascii="Symbol" w:hAnsi="Symbol" w:hint="default"/>
      </w:rPr>
    </w:lvl>
    <w:lvl w:ilvl="1" w:tplc="04190001">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81">
    <w:nsid w:val="7C0B180E"/>
    <w:multiLevelType w:val="hybridMultilevel"/>
    <w:tmpl w:val="01ACA5E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82">
    <w:nsid w:val="7CBE56F8"/>
    <w:multiLevelType w:val="hybridMultilevel"/>
    <w:tmpl w:val="4DB21C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3">
    <w:nsid w:val="7E1A018D"/>
    <w:multiLevelType w:val="hybridMultilevel"/>
    <w:tmpl w:val="34C82CDE"/>
    <w:lvl w:ilvl="0" w:tplc="04190001">
      <w:start w:val="1"/>
      <w:numFmt w:val="bullet"/>
      <w:lvlText w:val=""/>
      <w:lvlJc w:val="left"/>
      <w:pPr>
        <w:ind w:left="1061" w:hanging="360"/>
      </w:pPr>
      <w:rPr>
        <w:rFonts w:ascii="Symbol" w:hAnsi="Symbol" w:hint="default"/>
      </w:rPr>
    </w:lvl>
    <w:lvl w:ilvl="1" w:tplc="04190001">
      <w:start w:val="1"/>
      <w:numFmt w:val="bullet"/>
      <w:lvlText w:val=""/>
      <w:lvlJc w:val="left"/>
      <w:pPr>
        <w:ind w:left="1781" w:hanging="360"/>
      </w:pPr>
      <w:rPr>
        <w:rFonts w:ascii="Symbol" w:hAnsi="Symbol"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84">
    <w:nsid w:val="7E542AAC"/>
    <w:multiLevelType w:val="hybridMultilevel"/>
    <w:tmpl w:val="7F020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5">
    <w:nsid w:val="7E8B79AD"/>
    <w:multiLevelType w:val="hybridMultilevel"/>
    <w:tmpl w:val="836E87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6">
    <w:nsid w:val="7F937E49"/>
    <w:multiLevelType w:val="hybridMultilevel"/>
    <w:tmpl w:val="00F8731C"/>
    <w:lvl w:ilvl="0" w:tplc="0419000B">
      <w:start w:val="1"/>
      <w:numFmt w:val="bullet"/>
      <w:lvlText w:val=""/>
      <w:lvlJc w:val="left"/>
      <w:pPr>
        <w:ind w:left="1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7">
    <w:nsid w:val="7FD5541D"/>
    <w:multiLevelType w:val="hybridMultilevel"/>
    <w:tmpl w:val="5016A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num>
  <w:num w:numId="2">
    <w:abstractNumId w:val="211"/>
  </w:num>
  <w:num w:numId="3">
    <w:abstractNumId w:val="281"/>
  </w:num>
  <w:num w:numId="4">
    <w:abstractNumId w:val="282"/>
  </w:num>
  <w:num w:numId="5">
    <w:abstractNumId w:val="143"/>
  </w:num>
  <w:num w:numId="6">
    <w:abstractNumId w:val="103"/>
  </w:num>
  <w:num w:numId="7">
    <w:abstractNumId w:val="172"/>
  </w:num>
  <w:num w:numId="8">
    <w:abstractNumId w:val="99"/>
  </w:num>
  <w:num w:numId="9">
    <w:abstractNumId w:val="270"/>
  </w:num>
  <w:num w:numId="10">
    <w:abstractNumId w:val="197"/>
  </w:num>
  <w:num w:numId="11">
    <w:abstractNumId w:val="192"/>
  </w:num>
  <w:num w:numId="12">
    <w:abstractNumId w:val="118"/>
  </w:num>
  <w:num w:numId="13">
    <w:abstractNumId w:val="78"/>
  </w:num>
  <w:num w:numId="14">
    <w:abstractNumId w:val="253"/>
  </w:num>
  <w:num w:numId="15">
    <w:abstractNumId w:val="69"/>
  </w:num>
  <w:num w:numId="16">
    <w:abstractNumId w:val="238"/>
  </w:num>
  <w:num w:numId="17">
    <w:abstractNumId w:val="108"/>
  </w:num>
  <w:num w:numId="18">
    <w:abstractNumId w:val="6"/>
  </w:num>
  <w:num w:numId="19">
    <w:abstractNumId w:val="227"/>
  </w:num>
  <w:num w:numId="20">
    <w:abstractNumId w:val="205"/>
  </w:num>
  <w:num w:numId="21">
    <w:abstractNumId w:val="45"/>
  </w:num>
  <w:num w:numId="22">
    <w:abstractNumId w:val="242"/>
  </w:num>
  <w:num w:numId="23">
    <w:abstractNumId w:val="137"/>
  </w:num>
  <w:num w:numId="24">
    <w:abstractNumId w:val="229"/>
  </w:num>
  <w:num w:numId="25">
    <w:abstractNumId w:val="218"/>
  </w:num>
  <w:num w:numId="26">
    <w:abstractNumId w:val="104"/>
  </w:num>
  <w:num w:numId="27">
    <w:abstractNumId w:val="22"/>
  </w:num>
  <w:num w:numId="28">
    <w:abstractNumId w:val="153"/>
  </w:num>
  <w:num w:numId="29">
    <w:abstractNumId w:val="23"/>
  </w:num>
  <w:num w:numId="30">
    <w:abstractNumId w:val="203"/>
  </w:num>
  <w:num w:numId="31">
    <w:abstractNumId w:val="144"/>
  </w:num>
  <w:num w:numId="32">
    <w:abstractNumId w:val="43"/>
  </w:num>
  <w:num w:numId="33">
    <w:abstractNumId w:val="189"/>
  </w:num>
  <w:num w:numId="34">
    <w:abstractNumId w:val="130"/>
  </w:num>
  <w:num w:numId="35">
    <w:abstractNumId w:val="267"/>
  </w:num>
  <w:num w:numId="36">
    <w:abstractNumId w:val="247"/>
  </w:num>
  <w:num w:numId="37">
    <w:abstractNumId w:val="37"/>
  </w:num>
  <w:num w:numId="38">
    <w:abstractNumId w:val="73"/>
  </w:num>
  <w:num w:numId="39">
    <w:abstractNumId w:val="132"/>
  </w:num>
  <w:num w:numId="40">
    <w:abstractNumId w:val="64"/>
  </w:num>
  <w:num w:numId="41">
    <w:abstractNumId w:val="159"/>
  </w:num>
  <w:num w:numId="42">
    <w:abstractNumId w:val="141"/>
  </w:num>
  <w:num w:numId="43">
    <w:abstractNumId w:val="206"/>
  </w:num>
  <w:num w:numId="44">
    <w:abstractNumId w:val="209"/>
  </w:num>
  <w:num w:numId="45">
    <w:abstractNumId w:val="39"/>
  </w:num>
  <w:num w:numId="46">
    <w:abstractNumId w:val="138"/>
  </w:num>
  <w:num w:numId="47">
    <w:abstractNumId w:val="17"/>
  </w:num>
  <w:num w:numId="48">
    <w:abstractNumId w:val="163"/>
  </w:num>
  <w:num w:numId="49">
    <w:abstractNumId w:val="93"/>
  </w:num>
  <w:num w:numId="50">
    <w:abstractNumId w:val="68"/>
  </w:num>
  <w:num w:numId="51">
    <w:abstractNumId w:val="89"/>
  </w:num>
  <w:num w:numId="52">
    <w:abstractNumId w:val="90"/>
  </w:num>
  <w:num w:numId="53">
    <w:abstractNumId w:val="207"/>
  </w:num>
  <w:num w:numId="54">
    <w:abstractNumId w:val="164"/>
  </w:num>
  <w:num w:numId="55">
    <w:abstractNumId w:val="195"/>
  </w:num>
  <w:num w:numId="56">
    <w:abstractNumId w:val="277"/>
  </w:num>
  <w:num w:numId="57">
    <w:abstractNumId w:val="202"/>
  </w:num>
  <w:num w:numId="58">
    <w:abstractNumId w:val="169"/>
  </w:num>
  <w:num w:numId="59">
    <w:abstractNumId w:val="85"/>
  </w:num>
  <w:num w:numId="60">
    <w:abstractNumId w:val="105"/>
  </w:num>
  <w:num w:numId="61">
    <w:abstractNumId w:val="245"/>
  </w:num>
  <w:num w:numId="62">
    <w:abstractNumId w:val="208"/>
  </w:num>
  <w:num w:numId="63">
    <w:abstractNumId w:val="158"/>
  </w:num>
  <w:num w:numId="64">
    <w:abstractNumId w:val="25"/>
  </w:num>
  <w:num w:numId="65">
    <w:abstractNumId w:val="265"/>
  </w:num>
  <w:num w:numId="66">
    <w:abstractNumId w:val="60"/>
  </w:num>
  <w:num w:numId="67">
    <w:abstractNumId w:val="231"/>
  </w:num>
  <w:num w:numId="68">
    <w:abstractNumId w:val="150"/>
  </w:num>
  <w:num w:numId="69">
    <w:abstractNumId w:val="228"/>
  </w:num>
  <w:num w:numId="70">
    <w:abstractNumId w:val="8"/>
  </w:num>
  <w:num w:numId="71">
    <w:abstractNumId w:val="240"/>
  </w:num>
  <w:num w:numId="72">
    <w:abstractNumId w:val="243"/>
  </w:num>
  <w:num w:numId="73">
    <w:abstractNumId w:val="258"/>
  </w:num>
  <w:num w:numId="74">
    <w:abstractNumId w:val="125"/>
  </w:num>
  <w:num w:numId="75">
    <w:abstractNumId w:val="145"/>
  </w:num>
  <w:num w:numId="76">
    <w:abstractNumId w:val="239"/>
  </w:num>
  <w:num w:numId="77">
    <w:abstractNumId w:val="13"/>
  </w:num>
  <w:num w:numId="78">
    <w:abstractNumId w:val="66"/>
  </w:num>
  <w:num w:numId="79">
    <w:abstractNumId w:val="50"/>
  </w:num>
  <w:num w:numId="80">
    <w:abstractNumId w:val="117"/>
  </w:num>
  <w:num w:numId="81">
    <w:abstractNumId w:val="263"/>
  </w:num>
  <w:num w:numId="82">
    <w:abstractNumId w:val="174"/>
  </w:num>
  <w:num w:numId="83">
    <w:abstractNumId w:val="57"/>
  </w:num>
  <w:num w:numId="84">
    <w:abstractNumId w:val="287"/>
  </w:num>
  <w:num w:numId="85">
    <w:abstractNumId w:val="92"/>
  </w:num>
  <w:num w:numId="86">
    <w:abstractNumId w:val="12"/>
  </w:num>
  <w:num w:numId="87">
    <w:abstractNumId w:val="107"/>
  </w:num>
  <w:num w:numId="88">
    <w:abstractNumId w:val="151"/>
  </w:num>
  <w:num w:numId="89">
    <w:abstractNumId w:val="40"/>
  </w:num>
  <w:num w:numId="90">
    <w:abstractNumId w:val="190"/>
  </w:num>
  <w:num w:numId="91">
    <w:abstractNumId w:val="184"/>
  </w:num>
  <w:num w:numId="92">
    <w:abstractNumId w:val="193"/>
  </w:num>
  <w:num w:numId="93">
    <w:abstractNumId w:val="131"/>
  </w:num>
  <w:num w:numId="94">
    <w:abstractNumId w:val="215"/>
  </w:num>
  <w:num w:numId="95">
    <w:abstractNumId w:val="56"/>
  </w:num>
  <w:num w:numId="96">
    <w:abstractNumId w:val="249"/>
  </w:num>
  <w:num w:numId="97">
    <w:abstractNumId w:val="97"/>
  </w:num>
  <w:num w:numId="98">
    <w:abstractNumId w:val="262"/>
  </w:num>
  <w:num w:numId="99">
    <w:abstractNumId w:val="225"/>
  </w:num>
  <w:num w:numId="100">
    <w:abstractNumId w:val="127"/>
  </w:num>
  <w:num w:numId="101">
    <w:abstractNumId w:val="36"/>
  </w:num>
  <w:num w:numId="102">
    <w:abstractNumId w:val="91"/>
  </w:num>
  <w:num w:numId="103">
    <w:abstractNumId w:val="72"/>
  </w:num>
  <w:num w:numId="104">
    <w:abstractNumId w:val="251"/>
  </w:num>
  <w:num w:numId="105">
    <w:abstractNumId w:val="149"/>
  </w:num>
  <w:num w:numId="106">
    <w:abstractNumId w:val="166"/>
  </w:num>
  <w:num w:numId="107">
    <w:abstractNumId w:val="257"/>
  </w:num>
  <w:num w:numId="108">
    <w:abstractNumId w:val="170"/>
  </w:num>
  <w:num w:numId="109">
    <w:abstractNumId w:val="112"/>
  </w:num>
  <w:num w:numId="110">
    <w:abstractNumId w:val="106"/>
  </w:num>
  <w:num w:numId="111">
    <w:abstractNumId w:val="210"/>
  </w:num>
  <w:num w:numId="112">
    <w:abstractNumId w:val="47"/>
  </w:num>
  <w:num w:numId="113">
    <w:abstractNumId w:val="171"/>
  </w:num>
  <w:num w:numId="114">
    <w:abstractNumId w:val="35"/>
  </w:num>
  <w:num w:numId="115">
    <w:abstractNumId w:val="110"/>
  </w:num>
  <w:num w:numId="116">
    <w:abstractNumId w:val="212"/>
  </w:num>
  <w:num w:numId="117">
    <w:abstractNumId w:val="24"/>
  </w:num>
  <w:num w:numId="118">
    <w:abstractNumId w:val="27"/>
  </w:num>
  <w:num w:numId="119">
    <w:abstractNumId w:val="191"/>
  </w:num>
  <w:num w:numId="120">
    <w:abstractNumId w:val="48"/>
  </w:num>
  <w:num w:numId="121">
    <w:abstractNumId w:val="26"/>
  </w:num>
  <w:num w:numId="122">
    <w:abstractNumId w:val="259"/>
  </w:num>
  <w:num w:numId="123">
    <w:abstractNumId w:val="198"/>
  </w:num>
  <w:num w:numId="124">
    <w:abstractNumId w:val="162"/>
  </w:num>
  <w:num w:numId="125">
    <w:abstractNumId w:val="213"/>
  </w:num>
  <w:num w:numId="126">
    <w:abstractNumId w:val="31"/>
  </w:num>
  <w:num w:numId="127">
    <w:abstractNumId w:val="152"/>
  </w:num>
  <w:num w:numId="128">
    <w:abstractNumId w:val="237"/>
  </w:num>
  <w:num w:numId="129">
    <w:abstractNumId w:val="116"/>
  </w:num>
  <w:num w:numId="130">
    <w:abstractNumId w:val="252"/>
  </w:num>
  <w:num w:numId="131">
    <w:abstractNumId w:val="217"/>
  </w:num>
  <w:num w:numId="132">
    <w:abstractNumId w:val="101"/>
  </w:num>
  <w:num w:numId="133">
    <w:abstractNumId w:val="114"/>
  </w:num>
  <w:num w:numId="134">
    <w:abstractNumId w:val="29"/>
  </w:num>
  <w:num w:numId="135">
    <w:abstractNumId w:val="273"/>
  </w:num>
  <w:num w:numId="136">
    <w:abstractNumId w:val="241"/>
  </w:num>
  <w:num w:numId="137">
    <w:abstractNumId w:val="260"/>
  </w:num>
  <w:num w:numId="138">
    <w:abstractNumId w:val="80"/>
  </w:num>
  <w:num w:numId="139">
    <w:abstractNumId w:val="10"/>
  </w:num>
  <w:num w:numId="140">
    <w:abstractNumId w:val="179"/>
  </w:num>
  <w:num w:numId="141">
    <w:abstractNumId w:val="284"/>
  </w:num>
  <w:num w:numId="142">
    <w:abstractNumId w:val="285"/>
  </w:num>
  <w:num w:numId="143">
    <w:abstractNumId w:val="136"/>
  </w:num>
  <w:num w:numId="144">
    <w:abstractNumId w:val="77"/>
  </w:num>
  <w:num w:numId="145">
    <w:abstractNumId w:val="96"/>
  </w:num>
  <w:num w:numId="146">
    <w:abstractNumId w:val="201"/>
  </w:num>
  <w:num w:numId="147">
    <w:abstractNumId w:val="154"/>
  </w:num>
  <w:num w:numId="148">
    <w:abstractNumId w:val="1"/>
  </w:num>
  <w:num w:numId="149">
    <w:abstractNumId w:val="2"/>
  </w:num>
  <w:num w:numId="150">
    <w:abstractNumId w:val="3"/>
  </w:num>
  <w:num w:numId="151">
    <w:abstractNumId w:val="4"/>
  </w:num>
  <w:num w:numId="152">
    <w:abstractNumId w:val="5"/>
  </w:num>
  <w:num w:numId="153">
    <w:abstractNumId w:val="275"/>
  </w:num>
  <w:num w:numId="154">
    <w:abstractNumId w:val="177"/>
  </w:num>
  <w:num w:numId="155">
    <w:abstractNumId w:val="55"/>
  </w:num>
  <w:num w:numId="156">
    <w:abstractNumId w:val="33"/>
  </w:num>
  <w:num w:numId="157">
    <w:abstractNumId w:val="278"/>
  </w:num>
  <w:num w:numId="158">
    <w:abstractNumId w:val="220"/>
  </w:num>
  <w:num w:numId="15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30"/>
  </w:num>
  <w:num w:numId="162">
    <w:abstractNumId w:val="160"/>
  </w:num>
  <w:num w:numId="163">
    <w:abstractNumId w:val="94"/>
  </w:num>
  <w:num w:numId="164">
    <w:abstractNumId w:val="199"/>
  </w:num>
  <w:num w:numId="165">
    <w:abstractNumId w:val="271"/>
  </w:num>
  <w:num w:numId="166">
    <w:abstractNumId w:val="119"/>
  </w:num>
  <w:num w:numId="167">
    <w:abstractNumId w:val="178"/>
  </w:num>
  <w:num w:numId="168">
    <w:abstractNumId w:val="11"/>
  </w:num>
  <w:num w:numId="169">
    <w:abstractNumId w:val="146"/>
  </w:num>
  <w:num w:numId="170">
    <w:abstractNumId w:val="233"/>
  </w:num>
  <w:num w:numId="171">
    <w:abstractNumId w:val="196"/>
  </w:num>
  <w:num w:numId="172">
    <w:abstractNumId w:val="283"/>
  </w:num>
  <w:num w:numId="173">
    <w:abstractNumId w:val="70"/>
  </w:num>
  <w:num w:numId="174">
    <w:abstractNumId w:val="34"/>
  </w:num>
  <w:num w:numId="175">
    <w:abstractNumId w:val="280"/>
  </w:num>
  <w:num w:numId="176">
    <w:abstractNumId w:val="14"/>
  </w:num>
  <w:num w:numId="177">
    <w:abstractNumId w:val="256"/>
  </w:num>
  <w:num w:numId="178">
    <w:abstractNumId w:val="46"/>
  </w:num>
  <w:num w:numId="179">
    <w:abstractNumId w:val="67"/>
  </w:num>
  <w:num w:numId="180">
    <w:abstractNumId w:val="18"/>
  </w:num>
  <w:num w:numId="181">
    <w:abstractNumId w:val="135"/>
  </w:num>
  <w:num w:numId="182">
    <w:abstractNumId w:val="187"/>
  </w:num>
  <w:num w:numId="183">
    <w:abstractNumId w:val="121"/>
  </w:num>
  <w:num w:numId="184">
    <w:abstractNumId w:val="216"/>
  </w:num>
  <w:num w:numId="185">
    <w:abstractNumId w:val="82"/>
  </w:num>
  <w:num w:numId="186">
    <w:abstractNumId w:val="226"/>
  </w:num>
  <w:num w:numId="187">
    <w:abstractNumId w:val="244"/>
  </w:num>
  <w:num w:numId="188">
    <w:abstractNumId w:val="113"/>
  </w:num>
  <w:num w:numId="189">
    <w:abstractNumId w:val="223"/>
  </w:num>
  <w:num w:numId="190">
    <w:abstractNumId w:val="175"/>
  </w:num>
  <w:num w:numId="191">
    <w:abstractNumId w:val="63"/>
  </w:num>
  <w:num w:numId="192">
    <w:abstractNumId w:val="147"/>
  </w:num>
  <w:num w:numId="193">
    <w:abstractNumId w:val="59"/>
  </w:num>
  <w:num w:numId="194">
    <w:abstractNumId w:val="268"/>
  </w:num>
  <w:num w:numId="195">
    <w:abstractNumId w:val="221"/>
  </w:num>
  <w:num w:numId="196">
    <w:abstractNumId w:val="9"/>
  </w:num>
  <w:num w:numId="197">
    <w:abstractNumId w:val="250"/>
  </w:num>
  <w:num w:numId="198">
    <w:abstractNumId w:val="122"/>
  </w:num>
  <w:num w:numId="199">
    <w:abstractNumId w:val="224"/>
  </w:num>
  <w:num w:numId="200">
    <w:abstractNumId w:val="161"/>
  </w:num>
  <w:num w:numId="201">
    <w:abstractNumId w:val="200"/>
  </w:num>
  <w:num w:numId="202">
    <w:abstractNumId w:val="81"/>
  </w:num>
  <w:num w:numId="203">
    <w:abstractNumId w:val="276"/>
  </w:num>
  <w:num w:numId="204">
    <w:abstractNumId w:val="42"/>
  </w:num>
  <w:num w:numId="205">
    <w:abstractNumId w:val="62"/>
  </w:num>
  <w:num w:numId="206">
    <w:abstractNumId w:val="279"/>
  </w:num>
  <w:num w:numId="207">
    <w:abstractNumId w:val="254"/>
  </w:num>
  <w:num w:numId="208">
    <w:abstractNumId w:val="20"/>
  </w:num>
  <w:num w:numId="209">
    <w:abstractNumId w:val="234"/>
  </w:num>
  <w:num w:numId="210">
    <w:abstractNumId w:val="120"/>
  </w:num>
  <w:num w:numId="211">
    <w:abstractNumId w:val="83"/>
  </w:num>
  <w:num w:numId="212">
    <w:abstractNumId w:val="16"/>
  </w:num>
  <w:num w:numId="213">
    <w:abstractNumId w:val="61"/>
  </w:num>
  <w:num w:numId="214">
    <w:abstractNumId w:val="98"/>
  </w:num>
  <w:num w:numId="215">
    <w:abstractNumId w:val="32"/>
  </w:num>
  <w:num w:numId="216">
    <w:abstractNumId w:val="86"/>
  </w:num>
  <w:num w:numId="217">
    <w:abstractNumId w:val="148"/>
  </w:num>
  <w:num w:numId="218">
    <w:abstractNumId w:val="204"/>
  </w:num>
  <w:num w:numId="219">
    <w:abstractNumId w:val="74"/>
  </w:num>
  <w:num w:numId="220">
    <w:abstractNumId w:val="115"/>
  </w:num>
  <w:num w:numId="221">
    <w:abstractNumId w:val="139"/>
  </w:num>
  <w:num w:numId="222">
    <w:abstractNumId w:val="167"/>
  </w:num>
  <w:num w:numId="223">
    <w:abstractNumId w:val="264"/>
  </w:num>
  <w:num w:numId="224">
    <w:abstractNumId w:val="128"/>
  </w:num>
  <w:num w:numId="225">
    <w:abstractNumId w:val="134"/>
  </w:num>
  <w:num w:numId="226">
    <w:abstractNumId w:val="235"/>
  </w:num>
  <w:num w:numId="227">
    <w:abstractNumId w:val="38"/>
  </w:num>
  <w:num w:numId="228">
    <w:abstractNumId w:val="2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5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80"/>
  </w:num>
  <w:num w:numId="240">
    <w:abstractNumId w:val="261"/>
  </w:num>
  <w:num w:numId="241">
    <w:abstractNumId w:val="88"/>
  </w:num>
  <w:num w:numId="242">
    <w:abstractNumId w:val="269"/>
  </w:num>
  <w:num w:numId="243">
    <w:abstractNumId w:val="173"/>
  </w:num>
  <w:num w:numId="244">
    <w:abstractNumId w:val="21"/>
  </w:num>
  <w:num w:numId="245">
    <w:abstractNumId w:val="165"/>
  </w:num>
  <w:num w:numId="246">
    <w:abstractNumId w:val="54"/>
  </w:num>
  <w:num w:numId="247">
    <w:abstractNumId w:val="79"/>
  </w:num>
  <w:num w:numId="248">
    <w:abstractNumId w:val="30"/>
  </w:num>
  <w:num w:numId="249">
    <w:abstractNumId w:val="133"/>
  </w:num>
  <w:num w:numId="250">
    <w:abstractNumId w:val="222"/>
  </w:num>
  <w:num w:numId="251">
    <w:abstractNumId w:val="236"/>
  </w:num>
  <w:num w:numId="252">
    <w:abstractNumId w:val="65"/>
  </w:num>
  <w:num w:numId="253">
    <w:abstractNumId w:val="272"/>
  </w:num>
  <w:num w:numId="254">
    <w:abstractNumId w:val="58"/>
  </w:num>
  <w:num w:numId="255">
    <w:abstractNumId w:val="41"/>
  </w:num>
  <w:num w:numId="256">
    <w:abstractNumId w:val="126"/>
  </w:num>
  <w:num w:numId="257">
    <w:abstractNumId w:val="155"/>
  </w:num>
  <w:num w:numId="258">
    <w:abstractNumId w:val="95"/>
  </w:num>
  <w:num w:numId="259">
    <w:abstractNumId w:val="140"/>
  </w:num>
  <w:num w:numId="260">
    <w:abstractNumId w:val="44"/>
  </w:num>
  <w:num w:numId="261">
    <w:abstractNumId w:val="214"/>
  </w:num>
  <w:num w:numId="262">
    <w:abstractNumId w:val="219"/>
  </w:num>
  <w:num w:numId="263">
    <w:abstractNumId w:val="76"/>
  </w:num>
  <w:num w:numId="264">
    <w:abstractNumId w:val="185"/>
  </w:num>
  <w:num w:numId="265">
    <w:abstractNumId w:val="194"/>
  </w:num>
  <w:num w:numId="266">
    <w:abstractNumId w:val="186"/>
  </w:num>
  <w:num w:numId="267">
    <w:abstractNumId w:val="15"/>
  </w:num>
  <w:num w:numId="268">
    <w:abstractNumId w:val="183"/>
  </w:num>
  <w:num w:numId="269">
    <w:abstractNumId w:val="168"/>
  </w:num>
  <w:num w:numId="270">
    <w:abstractNumId w:val="255"/>
  </w:num>
  <w:num w:numId="271">
    <w:abstractNumId w:val="246"/>
  </w:num>
  <w:num w:numId="272">
    <w:abstractNumId w:val="123"/>
  </w:num>
  <w:num w:numId="273">
    <w:abstractNumId w:val="87"/>
  </w:num>
  <w:num w:numId="274">
    <w:abstractNumId w:val="248"/>
  </w:num>
  <w:num w:numId="275">
    <w:abstractNumId w:val="28"/>
  </w:num>
  <w:num w:numId="276">
    <w:abstractNumId w:val="0"/>
  </w:num>
  <w:num w:numId="277">
    <w:abstractNumId w:val="19"/>
  </w:num>
  <w:num w:numId="278">
    <w:abstractNumId w:val="49"/>
  </w:num>
  <w:num w:numId="279">
    <w:abstractNumId w:val="124"/>
  </w:num>
  <w:num w:numId="280">
    <w:abstractNumId w:val="182"/>
  </w:num>
  <w:num w:numId="281">
    <w:abstractNumId w:val="7"/>
  </w:num>
  <w:num w:numId="282">
    <w:abstractNumId w:val="157"/>
  </w:num>
  <w:num w:numId="283">
    <w:abstractNumId w:val="176"/>
  </w:num>
  <w:num w:numId="284">
    <w:abstractNumId w:val="102"/>
  </w:num>
  <w:num w:numId="285">
    <w:abstractNumId w:val="111"/>
  </w:num>
  <w:num w:numId="286">
    <w:abstractNumId w:val="109"/>
  </w:num>
  <w:num w:numId="287">
    <w:abstractNumId w:val="142"/>
  </w:num>
  <w:num w:numId="288">
    <w:abstractNumId w:val="188"/>
  </w:num>
  <w:numIdMacAtCleanup w:val="2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772D74"/>
    <w:rsid w:val="000E7442"/>
    <w:rsid w:val="003D1D2A"/>
    <w:rsid w:val="00772D74"/>
    <w:rsid w:val="00B14749"/>
    <w:rsid w:val="00DA42CB"/>
    <w:rsid w:val="00DB38D0"/>
    <w:rsid w:val="00DC6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51"/>
        <o:r id="V:Rule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74"/>
    <w:pPr>
      <w:widowControl w:val="0"/>
      <w:autoSpaceDE w:val="0"/>
      <w:autoSpaceDN w:val="0"/>
      <w:adjustRightInd w:val="0"/>
    </w:pPr>
    <w:rPr>
      <w:rFonts w:eastAsia="Times New Roman"/>
      <w:lang w:val="en-US" w:eastAsia="ru-RU"/>
    </w:rPr>
  </w:style>
  <w:style w:type="paragraph" w:styleId="1">
    <w:name w:val="heading 1"/>
    <w:basedOn w:val="a"/>
    <w:next w:val="a"/>
    <w:link w:val="10"/>
    <w:qFormat/>
    <w:rsid w:val="00772D74"/>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72D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2D74"/>
    <w:pPr>
      <w:keepNext/>
      <w:spacing w:before="240" w:after="60"/>
      <w:outlineLvl w:val="2"/>
    </w:pPr>
    <w:rPr>
      <w:rFonts w:ascii="Arial" w:hAnsi="Arial" w:cs="Arial"/>
      <w:b/>
      <w:bCs/>
      <w:sz w:val="26"/>
      <w:szCs w:val="26"/>
    </w:rPr>
  </w:style>
  <w:style w:type="paragraph" w:styleId="4">
    <w:name w:val="heading 4"/>
    <w:basedOn w:val="a"/>
    <w:next w:val="a"/>
    <w:link w:val="40"/>
    <w:qFormat/>
    <w:rsid w:val="00772D74"/>
    <w:pPr>
      <w:keepNext/>
      <w:spacing w:before="240" w:after="60"/>
      <w:outlineLvl w:val="3"/>
    </w:pPr>
    <w:rPr>
      <w:rFonts w:ascii="Calibri" w:eastAsia="Calibri" w:hAnsi="Calibri"/>
      <w:b/>
      <w:bCs/>
      <w:sz w:val="28"/>
      <w:szCs w:val="28"/>
      <w:lang w:val="ru-RU"/>
    </w:rPr>
  </w:style>
  <w:style w:type="paragraph" w:styleId="5">
    <w:name w:val="heading 5"/>
    <w:basedOn w:val="a"/>
    <w:next w:val="a"/>
    <w:link w:val="50"/>
    <w:qFormat/>
    <w:rsid w:val="00772D74"/>
    <w:pPr>
      <w:keepNext/>
      <w:widowControl/>
      <w:autoSpaceDE/>
      <w:autoSpaceDN/>
      <w:adjustRightInd/>
      <w:jc w:val="both"/>
      <w:outlineLvl w:val="4"/>
    </w:pPr>
    <w:rPr>
      <w:rFonts w:eastAsia="Calibri"/>
      <w:b/>
      <w:bCs/>
      <w:color w:val="000000"/>
      <w:u w:color="FF9900"/>
      <w:lang w:val="ru-RU"/>
    </w:rPr>
  </w:style>
  <w:style w:type="paragraph" w:styleId="6">
    <w:name w:val="heading 6"/>
    <w:basedOn w:val="a"/>
    <w:next w:val="a"/>
    <w:link w:val="60"/>
    <w:qFormat/>
    <w:rsid w:val="00772D74"/>
    <w:pPr>
      <w:keepNext/>
      <w:widowControl/>
      <w:autoSpaceDE/>
      <w:autoSpaceDN/>
      <w:adjustRightInd/>
      <w:outlineLvl w:val="5"/>
    </w:pPr>
    <w:rPr>
      <w:rFonts w:eastAsia="Calibri"/>
      <w:b/>
      <w:bCs/>
      <w:u w:color="FF9900"/>
      <w:lang w:val="ru-RU"/>
    </w:rPr>
  </w:style>
  <w:style w:type="paragraph" w:styleId="7">
    <w:name w:val="heading 7"/>
    <w:basedOn w:val="a"/>
    <w:next w:val="a"/>
    <w:link w:val="70"/>
    <w:qFormat/>
    <w:rsid w:val="00772D74"/>
    <w:pPr>
      <w:keepNext/>
      <w:widowControl/>
      <w:autoSpaceDE/>
      <w:autoSpaceDN/>
      <w:adjustRightInd/>
      <w:jc w:val="center"/>
      <w:outlineLvl w:val="6"/>
    </w:pPr>
    <w:rPr>
      <w:rFonts w:eastAsia="Calibri"/>
      <w:b/>
      <w:bCs/>
      <w:u w:color="FF9900"/>
      <w:lang w:val="ru-RU"/>
    </w:rPr>
  </w:style>
  <w:style w:type="paragraph" w:styleId="8">
    <w:name w:val="heading 8"/>
    <w:basedOn w:val="a"/>
    <w:next w:val="a"/>
    <w:link w:val="80"/>
    <w:qFormat/>
    <w:rsid w:val="00772D74"/>
    <w:pPr>
      <w:keepNext/>
      <w:widowControl/>
      <w:autoSpaceDE/>
      <w:autoSpaceDN/>
      <w:adjustRightInd/>
      <w:jc w:val="center"/>
      <w:outlineLvl w:val="7"/>
    </w:pPr>
    <w:rPr>
      <w:rFonts w:eastAsia="Calibri"/>
      <w:b/>
      <w:bCs/>
      <w:color w:val="000000"/>
      <w:sz w:val="36"/>
      <w:szCs w:val="36"/>
      <w:u w:color="FF9900"/>
      <w:lang w:val="ru-RU"/>
    </w:rPr>
  </w:style>
  <w:style w:type="paragraph" w:styleId="9">
    <w:name w:val="heading 9"/>
    <w:basedOn w:val="a"/>
    <w:next w:val="a"/>
    <w:link w:val="90"/>
    <w:qFormat/>
    <w:rsid w:val="00772D74"/>
    <w:pPr>
      <w:keepNext/>
      <w:widowControl/>
      <w:autoSpaceDE/>
      <w:autoSpaceDN/>
      <w:adjustRightInd/>
      <w:jc w:val="center"/>
      <w:outlineLvl w:val="8"/>
    </w:pPr>
    <w:rPr>
      <w:rFonts w:eastAsia="Calibri"/>
      <w:b/>
      <w:bCs/>
      <w:sz w:val="36"/>
      <w:szCs w:val="36"/>
      <w:u w:color="FF990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D74"/>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772D74"/>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772D74"/>
    <w:rPr>
      <w:rFonts w:ascii="Arial" w:eastAsia="Times New Roman" w:hAnsi="Arial" w:cs="Arial"/>
      <w:b/>
      <w:bCs/>
      <w:sz w:val="26"/>
      <w:szCs w:val="26"/>
      <w:lang w:val="en-US" w:eastAsia="ru-RU"/>
    </w:rPr>
  </w:style>
  <w:style w:type="character" w:customStyle="1" w:styleId="40">
    <w:name w:val="Заголовок 4 Знак"/>
    <w:basedOn w:val="a0"/>
    <w:link w:val="4"/>
    <w:rsid w:val="00772D74"/>
    <w:rPr>
      <w:rFonts w:ascii="Calibri" w:eastAsia="Calibri" w:hAnsi="Calibri"/>
      <w:b/>
      <w:bCs/>
      <w:sz w:val="28"/>
      <w:szCs w:val="28"/>
      <w:lang w:eastAsia="ru-RU"/>
    </w:rPr>
  </w:style>
  <w:style w:type="character" w:customStyle="1" w:styleId="50">
    <w:name w:val="Заголовок 5 Знак"/>
    <w:basedOn w:val="a0"/>
    <w:link w:val="5"/>
    <w:rsid w:val="00772D74"/>
    <w:rPr>
      <w:rFonts w:eastAsia="Calibri"/>
      <w:b/>
      <w:bCs/>
      <w:color w:val="000000"/>
      <w:u w:color="FF9900"/>
      <w:lang w:eastAsia="ru-RU"/>
    </w:rPr>
  </w:style>
  <w:style w:type="character" w:customStyle="1" w:styleId="60">
    <w:name w:val="Заголовок 6 Знак"/>
    <w:basedOn w:val="a0"/>
    <w:link w:val="6"/>
    <w:rsid w:val="00772D74"/>
    <w:rPr>
      <w:rFonts w:eastAsia="Calibri"/>
      <w:b/>
      <w:bCs/>
      <w:u w:color="FF9900"/>
      <w:lang w:eastAsia="ru-RU"/>
    </w:rPr>
  </w:style>
  <w:style w:type="character" w:customStyle="1" w:styleId="70">
    <w:name w:val="Заголовок 7 Знак"/>
    <w:basedOn w:val="a0"/>
    <w:link w:val="7"/>
    <w:rsid w:val="00772D74"/>
    <w:rPr>
      <w:rFonts w:eastAsia="Calibri"/>
      <w:b/>
      <w:bCs/>
      <w:u w:color="FF9900"/>
      <w:lang w:eastAsia="ru-RU"/>
    </w:rPr>
  </w:style>
  <w:style w:type="character" w:customStyle="1" w:styleId="80">
    <w:name w:val="Заголовок 8 Знак"/>
    <w:basedOn w:val="a0"/>
    <w:link w:val="8"/>
    <w:rsid w:val="00772D74"/>
    <w:rPr>
      <w:rFonts w:eastAsia="Calibri"/>
      <w:b/>
      <w:bCs/>
      <w:color w:val="000000"/>
      <w:sz w:val="36"/>
      <w:szCs w:val="36"/>
      <w:u w:color="FF9900"/>
      <w:lang w:eastAsia="ru-RU"/>
    </w:rPr>
  </w:style>
  <w:style w:type="character" w:customStyle="1" w:styleId="90">
    <w:name w:val="Заголовок 9 Знак"/>
    <w:basedOn w:val="a0"/>
    <w:link w:val="9"/>
    <w:rsid w:val="00772D74"/>
    <w:rPr>
      <w:rFonts w:eastAsia="Calibri"/>
      <w:b/>
      <w:bCs/>
      <w:sz w:val="36"/>
      <w:szCs w:val="36"/>
      <w:u w:color="FF9900"/>
      <w:lang w:eastAsia="ru-RU"/>
    </w:rPr>
  </w:style>
  <w:style w:type="character" w:customStyle="1" w:styleId="Zag11">
    <w:name w:val="Zag_11"/>
    <w:uiPriority w:val="99"/>
    <w:rsid w:val="00772D74"/>
  </w:style>
  <w:style w:type="paragraph" w:styleId="a3">
    <w:name w:val="header"/>
    <w:basedOn w:val="a"/>
    <w:link w:val="a4"/>
    <w:unhideWhenUsed/>
    <w:rsid w:val="00772D74"/>
    <w:pPr>
      <w:tabs>
        <w:tab w:val="center" w:pos="4677"/>
        <w:tab w:val="right" w:pos="9355"/>
      </w:tabs>
    </w:pPr>
  </w:style>
  <w:style w:type="character" w:customStyle="1" w:styleId="a4">
    <w:name w:val="Верхний колонтитул Знак"/>
    <w:basedOn w:val="a0"/>
    <w:link w:val="a3"/>
    <w:rsid w:val="00772D74"/>
    <w:rPr>
      <w:rFonts w:eastAsia="Times New Roman"/>
      <w:lang w:val="en-US" w:eastAsia="ru-RU"/>
    </w:rPr>
  </w:style>
  <w:style w:type="paragraph" w:styleId="a5">
    <w:name w:val="footer"/>
    <w:basedOn w:val="a"/>
    <w:link w:val="a6"/>
    <w:uiPriority w:val="99"/>
    <w:unhideWhenUsed/>
    <w:rsid w:val="00772D74"/>
    <w:pPr>
      <w:tabs>
        <w:tab w:val="center" w:pos="4677"/>
        <w:tab w:val="right" w:pos="9355"/>
      </w:tabs>
    </w:pPr>
  </w:style>
  <w:style w:type="character" w:customStyle="1" w:styleId="a6">
    <w:name w:val="Нижний колонтитул Знак"/>
    <w:basedOn w:val="a0"/>
    <w:link w:val="a5"/>
    <w:uiPriority w:val="99"/>
    <w:rsid w:val="00772D74"/>
    <w:rPr>
      <w:rFonts w:eastAsia="Times New Roman"/>
      <w:lang w:val="en-US" w:eastAsia="ru-RU"/>
    </w:rPr>
  </w:style>
  <w:style w:type="character" w:styleId="a7">
    <w:name w:val="footnote reference"/>
    <w:uiPriority w:val="99"/>
    <w:rsid w:val="00772D74"/>
  </w:style>
  <w:style w:type="paragraph" w:customStyle="1" w:styleId="Zag1">
    <w:name w:val="Zag_1"/>
    <w:basedOn w:val="a"/>
    <w:rsid w:val="00772D74"/>
    <w:pPr>
      <w:spacing w:after="337" w:line="302" w:lineRule="exact"/>
      <w:jc w:val="center"/>
    </w:pPr>
    <w:rPr>
      <w:b/>
      <w:bCs/>
      <w:color w:val="000000"/>
    </w:rPr>
  </w:style>
  <w:style w:type="paragraph" w:customStyle="1" w:styleId="Osnova">
    <w:name w:val="Osnova"/>
    <w:basedOn w:val="a"/>
    <w:uiPriority w:val="99"/>
    <w:rsid w:val="00772D74"/>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72D74"/>
  </w:style>
  <w:style w:type="paragraph" w:customStyle="1" w:styleId="Zag2">
    <w:name w:val="Zag_2"/>
    <w:basedOn w:val="a"/>
    <w:uiPriority w:val="99"/>
    <w:rsid w:val="00772D74"/>
    <w:pPr>
      <w:spacing w:after="129" w:line="291" w:lineRule="exact"/>
      <w:jc w:val="center"/>
    </w:pPr>
    <w:rPr>
      <w:b/>
      <w:bCs/>
      <w:color w:val="000000"/>
    </w:rPr>
  </w:style>
  <w:style w:type="character" w:customStyle="1" w:styleId="Zag21">
    <w:name w:val="Zag_21"/>
    <w:rsid w:val="00772D74"/>
  </w:style>
  <w:style w:type="paragraph" w:customStyle="1" w:styleId="Zag3">
    <w:name w:val="Zag_3"/>
    <w:basedOn w:val="a"/>
    <w:rsid w:val="00772D74"/>
    <w:pPr>
      <w:spacing w:after="68" w:line="282" w:lineRule="exact"/>
      <w:jc w:val="center"/>
    </w:pPr>
    <w:rPr>
      <w:i/>
      <w:iCs/>
      <w:color w:val="000000"/>
    </w:rPr>
  </w:style>
  <w:style w:type="character" w:customStyle="1" w:styleId="Zag31">
    <w:name w:val="Zag_31"/>
    <w:rsid w:val="00772D74"/>
  </w:style>
  <w:style w:type="paragraph" w:customStyle="1" w:styleId="a8">
    <w:name w:val="Ξαϋχνϋι"/>
    <w:basedOn w:val="a"/>
    <w:rsid w:val="00772D74"/>
    <w:rPr>
      <w:color w:val="000000"/>
    </w:rPr>
  </w:style>
  <w:style w:type="paragraph" w:customStyle="1" w:styleId="a9">
    <w:name w:val="Νξβϋι"/>
    <w:basedOn w:val="a"/>
    <w:rsid w:val="00772D74"/>
    <w:rPr>
      <w:color w:val="000000"/>
    </w:rPr>
  </w:style>
  <w:style w:type="paragraph" w:customStyle="1" w:styleId="zag4">
    <w:name w:val="zag_4"/>
    <w:basedOn w:val="a"/>
    <w:rsid w:val="00772D74"/>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72D74"/>
    <w:rPr>
      <w:rFonts w:ascii="Arial" w:hAnsi="Arial" w:cs="Arial"/>
      <w:color w:val="000000"/>
    </w:rPr>
  </w:style>
  <w:style w:type="paragraph" w:customStyle="1" w:styleId="text2">
    <w:name w:val="text2"/>
    <w:basedOn w:val="a"/>
    <w:rsid w:val="00772D74"/>
    <w:pPr>
      <w:ind w:left="566" w:right="793"/>
      <w:jc w:val="both"/>
    </w:pPr>
    <w:rPr>
      <w:color w:val="000000"/>
    </w:rPr>
  </w:style>
  <w:style w:type="paragraph" w:customStyle="1" w:styleId="11">
    <w:name w:val="Абзац списка1"/>
    <w:basedOn w:val="a"/>
    <w:rsid w:val="00772D74"/>
    <w:pPr>
      <w:widowControl/>
      <w:autoSpaceDE/>
      <w:autoSpaceDN/>
      <w:adjustRightInd/>
      <w:ind w:left="720"/>
      <w:jc w:val="both"/>
    </w:pPr>
    <w:rPr>
      <w:rFonts w:ascii="Calibri" w:hAnsi="Calibri"/>
      <w:sz w:val="22"/>
      <w:szCs w:val="22"/>
      <w:lang w:val="ru-RU" w:eastAsia="en-US"/>
    </w:rPr>
  </w:style>
  <w:style w:type="paragraph" w:styleId="aa">
    <w:name w:val="Normal (Web)"/>
    <w:basedOn w:val="a"/>
    <w:rsid w:val="00772D74"/>
    <w:pPr>
      <w:widowControl/>
      <w:autoSpaceDE/>
      <w:autoSpaceDN/>
      <w:adjustRightInd/>
      <w:spacing w:before="100" w:beforeAutospacing="1" w:after="100" w:afterAutospacing="1"/>
    </w:pPr>
    <w:rPr>
      <w:rFonts w:eastAsia="Calibri"/>
      <w:lang w:val="ru-RU"/>
    </w:rPr>
  </w:style>
  <w:style w:type="character" w:styleId="ab">
    <w:name w:val="Emphasis"/>
    <w:qFormat/>
    <w:rsid w:val="00772D74"/>
    <w:rPr>
      <w:rFonts w:cs="Times New Roman"/>
      <w:i/>
      <w:iCs/>
    </w:rPr>
  </w:style>
  <w:style w:type="paragraph" w:styleId="ac">
    <w:name w:val="No Spacing"/>
    <w:link w:val="ad"/>
    <w:qFormat/>
    <w:rsid w:val="00772D74"/>
    <w:pPr>
      <w:jc w:val="both"/>
    </w:pPr>
    <w:rPr>
      <w:rFonts w:eastAsia="Calibri"/>
    </w:rPr>
  </w:style>
  <w:style w:type="character" w:customStyle="1" w:styleId="ad">
    <w:name w:val="Без интервала Знак"/>
    <w:link w:val="ac"/>
    <w:rsid w:val="00772D74"/>
    <w:rPr>
      <w:rFonts w:eastAsia="Calibri"/>
    </w:rPr>
  </w:style>
  <w:style w:type="paragraph" w:customStyle="1" w:styleId="Style20">
    <w:name w:val="Style20"/>
    <w:basedOn w:val="a"/>
    <w:uiPriority w:val="99"/>
    <w:rsid w:val="00772D74"/>
    <w:pPr>
      <w:spacing w:line="240" w:lineRule="exact"/>
      <w:ind w:firstLine="288"/>
      <w:jc w:val="both"/>
    </w:pPr>
    <w:rPr>
      <w:rFonts w:ascii="Cambria" w:hAnsi="Cambria"/>
      <w:lang w:val="ru-RU"/>
    </w:rPr>
  </w:style>
  <w:style w:type="character" w:customStyle="1" w:styleId="FontStyle87">
    <w:name w:val="Font Style87"/>
    <w:rsid w:val="00772D74"/>
    <w:rPr>
      <w:rFonts w:ascii="Microsoft Sans Serif" w:hAnsi="Microsoft Sans Serif" w:cs="Microsoft Sans Serif"/>
      <w:sz w:val="16"/>
      <w:szCs w:val="16"/>
    </w:rPr>
  </w:style>
  <w:style w:type="character" w:styleId="ae">
    <w:name w:val="page number"/>
    <w:basedOn w:val="a0"/>
    <w:rsid w:val="00772D74"/>
  </w:style>
  <w:style w:type="paragraph" w:styleId="af">
    <w:name w:val="Body Text"/>
    <w:basedOn w:val="a"/>
    <w:link w:val="af0"/>
    <w:uiPriority w:val="99"/>
    <w:rsid w:val="00772D74"/>
    <w:pPr>
      <w:widowControl/>
      <w:overflowPunct w:val="0"/>
      <w:textAlignment w:val="baseline"/>
    </w:pPr>
    <w:rPr>
      <w:color w:val="000000"/>
      <w:sz w:val="28"/>
      <w:lang w:val="ru-RU"/>
    </w:rPr>
  </w:style>
  <w:style w:type="character" w:customStyle="1" w:styleId="af0">
    <w:name w:val="Основной текст Знак"/>
    <w:basedOn w:val="a0"/>
    <w:link w:val="af"/>
    <w:uiPriority w:val="99"/>
    <w:rsid w:val="00772D74"/>
    <w:rPr>
      <w:rFonts w:eastAsia="Times New Roman"/>
      <w:color w:val="000000"/>
      <w:sz w:val="28"/>
      <w:lang w:eastAsia="ru-RU"/>
    </w:rPr>
  </w:style>
  <w:style w:type="paragraph" w:customStyle="1" w:styleId="Style5">
    <w:name w:val="Style5"/>
    <w:basedOn w:val="a"/>
    <w:rsid w:val="00772D74"/>
    <w:pPr>
      <w:spacing w:line="331" w:lineRule="exact"/>
      <w:ind w:firstLine="120"/>
      <w:jc w:val="both"/>
    </w:pPr>
    <w:rPr>
      <w:rFonts w:ascii="Calibri" w:hAnsi="Calibri"/>
      <w:lang w:val="ru-RU"/>
    </w:rPr>
  </w:style>
  <w:style w:type="paragraph" w:customStyle="1" w:styleId="Style7">
    <w:name w:val="Style7"/>
    <w:basedOn w:val="a"/>
    <w:rsid w:val="00772D74"/>
    <w:pPr>
      <w:spacing w:line="341" w:lineRule="exact"/>
      <w:ind w:firstLine="859"/>
      <w:jc w:val="both"/>
    </w:pPr>
    <w:rPr>
      <w:rFonts w:ascii="Calibri" w:hAnsi="Calibri"/>
      <w:lang w:val="ru-RU"/>
    </w:rPr>
  </w:style>
  <w:style w:type="character" w:customStyle="1" w:styleId="FontStyle85">
    <w:name w:val="Font Style85"/>
    <w:rsid w:val="00772D74"/>
    <w:rPr>
      <w:rFonts w:ascii="Times New Roman" w:hAnsi="Times New Roman" w:cs="Times New Roman"/>
      <w:sz w:val="22"/>
      <w:szCs w:val="22"/>
    </w:rPr>
  </w:style>
  <w:style w:type="character" w:customStyle="1" w:styleId="FontStyle100">
    <w:name w:val="Font Style100"/>
    <w:rsid w:val="00772D74"/>
    <w:rPr>
      <w:rFonts w:ascii="Calibri" w:hAnsi="Calibri" w:cs="Calibri"/>
      <w:sz w:val="26"/>
      <w:szCs w:val="26"/>
    </w:rPr>
  </w:style>
  <w:style w:type="character" w:customStyle="1" w:styleId="FontStyle101">
    <w:name w:val="Font Style101"/>
    <w:rsid w:val="00772D74"/>
    <w:rPr>
      <w:rFonts w:ascii="Calibri" w:hAnsi="Calibri" w:cs="Calibri"/>
      <w:b/>
      <w:bCs/>
      <w:sz w:val="26"/>
      <w:szCs w:val="26"/>
    </w:rPr>
  </w:style>
  <w:style w:type="paragraph" w:styleId="af1">
    <w:name w:val="Body Text Indent"/>
    <w:basedOn w:val="a"/>
    <w:link w:val="af2"/>
    <w:rsid w:val="00772D74"/>
    <w:pPr>
      <w:widowControl/>
      <w:autoSpaceDE/>
      <w:autoSpaceDN/>
      <w:adjustRightInd/>
      <w:spacing w:after="120" w:line="276" w:lineRule="auto"/>
      <w:ind w:left="283"/>
    </w:pPr>
    <w:rPr>
      <w:rFonts w:ascii="Calibri" w:eastAsia="Calibri" w:hAnsi="Calibri"/>
      <w:sz w:val="22"/>
      <w:szCs w:val="22"/>
      <w:lang w:val="ru-RU" w:eastAsia="en-US"/>
    </w:rPr>
  </w:style>
  <w:style w:type="character" w:customStyle="1" w:styleId="af2">
    <w:name w:val="Основной текст с отступом Знак"/>
    <w:basedOn w:val="a0"/>
    <w:link w:val="af1"/>
    <w:rsid w:val="00772D74"/>
    <w:rPr>
      <w:rFonts w:ascii="Calibri" w:eastAsia="Calibri" w:hAnsi="Calibri"/>
      <w:sz w:val="22"/>
      <w:szCs w:val="22"/>
    </w:rPr>
  </w:style>
  <w:style w:type="paragraph" w:styleId="22">
    <w:name w:val="Body Text 2"/>
    <w:basedOn w:val="a"/>
    <w:link w:val="23"/>
    <w:rsid w:val="00772D74"/>
    <w:pPr>
      <w:spacing w:after="120" w:line="480" w:lineRule="auto"/>
    </w:pPr>
  </w:style>
  <w:style w:type="character" w:customStyle="1" w:styleId="23">
    <w:name w:val="Основной текст 2 Знак"/>
    <w:basedOn w:val="a0"/>
    <w:link w:val="22"/>
    <w:rsid w:val="00772D74"/>
    <w:rPr>
      <w:rFonts w:eastAsia="Times New Roman"/>
      <w:lang w:val="en-US" w:eastAsia="ru-RU"/>
    </w:rPr>
  </w:style>
  <w:style w:type="character" w:styleId="af3">
    <w:name w:val="Hyperlink"/>
    <w:uiPriority w:val="99"/>
    <w:rsid w:val="00772D74"/>
    <w:rPr>
      <w:color w:val="0000FF"/>
      <w:u w:val="single"/>
    </w:rPr>
  </w:style>
  <w:style w:type="table" w:styleId="af4">
    <w:name w:val="Table Grid"/>
    <w:basedOn w:val="a1"/>
    <w:uiPriority w:val="59"/>
    <w:rsid w:val="00772D74"/>
    <w:pPr>
      <w:widowControl w:val="0"/>
      <w:autoSpaceDE w:val="0"/>
      <w:autoSpaceDN w:val="0"/>
      <w:adjustRightInd w:val="0"/>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МОН Знак"/>
    <w:link w:val="af6"/>
    <w:locked/>
    <w:rsid w:val="00772D74"/>
    <w:rPr>
      <w:lang w:eastAsia="ru-RU"/>
    </w:rPr>
  </w:style>
  <w:style w:type="paragraph" w:customStyle="1" w:styleId="af6">
    <w:name w:val="МОН"/>
    <w:basedOn w:val="a"/>
    <w:link w:val="af5"/>
    <w:rsid w:val="00772D74"/>
    <w:pPr>
      <w:widowControl/>
      <w:autoSpaceDE/>
      <w:autoSpaceDN/>
      <w:adjustRightInd/>
      <w:spacing w:line="360" w:lineRule="auto"/>
      <w:ind w:firstLine="709"/>
      <w:jc w:val="both"/>
    </w:pPr>
    <w:rPr>
      <w:rFonts w:eastAsiaTheme="minorHAnsi"/>
      <w:lang w:val="ru-RU"/>
    </w:rPr>
  </w:style>
  <w:style w:type="character" w:customStyle="1" w:styleId="15">
    <w:name w:val="Знак15"/>
    <w:locked/>
    <w:rsid w:val="00772D74"/>
    <w:rPr>
      <w:rFonts w:eastAsia="MS Mincho"/>
      <w:b/>
      <w:bCs/>
      <w:color w:val="993300"/>
      <w:sz w:val="28"/>
      <w:szCs w:val="28"/>
      <w:u w:color="FF9900"/>
      <w:lang w:val="ru-RU" w:eastAsia="ru-RU" w:bidi="ar-SA"/>
    </w:rPr>
  </w:style>
  <w:style w:type="character" w:customStyle="1" w:styleId="81">
    <w:name w:val="Знак8"/>
    <w:locked/>
    <w:rsid w:val="00772D74"/>
    <w:rPr>
      <w:rFonts w:ascii="Monotype Corsiva" w:eastAsia="Calibri" w:hAnsi="Monotype Corsiva" w:cs="Monotype Corsiva"/>
      <w:b/>
      <w:bCs/>
      <w:color w:val="993300"/>
      <w:sz w:val="48"/>
      <w:szCs w:val="48"/>
      <w:u w:color="FF9900"/>
      <w:effect w:val="sparkle"/>
      <w:lang w:val="ru-RU" w:eastAsia="ru-RU" w:bidi="ar-SA"/>
    </w:rPr>
  </w:style>
  <w:style w:type="character" w:customStyle="1" w:styleId="61">
    <w:name w:val="Знак6"/>
    <w:locked/>
    <w:rsid w:val="00772D74"/>
    <w:rPr>
      <w:rFonts w:ascii="Monotype Corsiva" w:eastAsia="Calibri" w:hAnsi="Monotype Corsiva" w:cs="Monotype Corsiva"/>
      <w:b/>
      <w:bCs/>
      <w:color w:val="993300"/>
      <w:sz w:val="48"/>
      <w:szCs w:val="48"/>
      <w:u w:color="FF9900"/>
      <w:effect w:val="sparkle"/>
      <w:lang w:val="ru-RU" w:eastAsia="ru-RU" w:bidi="ar-SA"/>
    </w:rPr>
  </w:style>
  <w:style w:type="paragraph" w:styleId="af7">
    <w:name w:val="Plain Text"/>
    <w:basedOn w:val="a"/>
    <w:link w:val="af8"/>
    <w:rsid w:val="00772D74"/>
    <w:pPr>
      <w:widowControl/>
      <w:autoSpaceDE/>
      <w:autoSpaceDN/>
      <w:adjustRightInd/>
    </w:pPr>
    <w:rPr>
      <w:rFonts w:ascii="Courier New" w:eastAsia="Calibri" w:hAnsi="Courier New" w:cs="Courier New"/>
      <w:u w:color="FF9900"/>
      <w:lang w:val="ru-RU"/>
    </w:rPr>
  </w:style>
  <w:style w:type="character" w:customStyle="1" w:styleId="af8">
    <w:name w:val="Текст Знак"/>
    <w:basedOn w:val="a0"/>
    <w:link w:val="af7"/>
    <w:rsid w:val="00772D74"/>
    <w:rPr>
      <w:rFonts w:ascii="Courier New" w:eastAsia="Calibri" w:hAnsi="Courier New" w:cs="Courier New"/>
      <w:u w:color="FF9900"/>
      <w:lang w:eastAsia="ru-RU"/>
    </w:rPr>
  </w:style>
  <w:style w:type="paragraph" w:styleId="24">
    <w:name w:val="Body Text Indent 2"/>
    <w:basedOn w:val="a"/>
    <w:link w:val="25"/>
    <w:rsid w:val="00772D74"/>
    <w:pPr>
      <w:widowControl/>
      <w:autoSpaceDE/>
      <w:autoSpaceDN/>
      <w:adjustRightInd/>
      <w:ind w:left="360"/>
      <w:jc w:val="both"/>
    </w:pPr>
    <w:rPr>
      <w:rFonts w:eastAsia="MS Mincho"/>
      <w:sz w:val="28"/>
      <w:szCs w:val="28"/>
      <w:u w:color="FF9900"/>
      <w:lang w:val="ru-RU"/>
    </w:rPr>
  </w:style>
  <w:style w:type="character" w:customStyle="1" w:styleId="25">
    <w:name w:val="Основной текст с отступом 2 Знак"/>
    <w:basedOn w:val="a0"/>
    <w:link w:val="24"/>
    <w:rsid w:val="00772D74"/>
    <w:rPr>
      <w:rFonts w:eastAsia="MS Mincho"/>
      <w:sz w:val="28"/>
      <w:szCs w:val="28"/>
      <w:u w:color="FF9900"/>
      <w:lang w:eastAsia="ru-RU"/>
    </w:rPr>
  </w:style>
  <w:style w:type="paragraph" w:styleId="31">
    <w:name w:val="Body Text 3"/>
    <w:basedOn w:val="a"/>
    <w:link w:val="32"/>
    <w:rsid w:val="00772D74"/>
    <w:pPr>
      <w:widowControl/>
      <w:autoSpaceDE/>
      <w:autoSpaceDN/>
      <w:adjustRightInd/>
    </w:pPr>
    <w:rPr>
      <w:rFonts w:eastAsia="Calibri"/>
      <w:b/>
      <w:bCs/>
      <w:sz w:val="28"/>
      <w:szCs w:val="28"/>
      <w:u w:color="FF9900"/>
      <w:lang w:val="ru-RU"/>
    </w:rPr>
  </w:style>
  <w:style w:type="character" w:customStyle="1" w:styleId="32">
    <w:name w:val="Основной текст 3 Знак"/>
    <w:basedOn w:val="a0"/>
    <w:link w:val="31"/>
    <w:rsid w:val="00772D74"/>
    <w:rPr>
      <w:rFonts w:eastAsia="Calibri"/>
      <w:b/>
      <w:bCs/>
      <w:sz w:val="28"/>
      <w:szCs w:val="28"/>
      <w:u w:color="FF9900"/>
      <w:lang w:eastAsia="ru-RU"/>
    </w:rPr>
  </w:style>
  <w:style w:type="paragraph" w:styleId="33">
    <w:name w:val="Body Text Indent 3"/>
    <w:basedOn w:val="a"/>
    <w:link w:val="34"/>
    <w:rsid w:val="00772D74"/>
    <w:pPr>
      <w:widowControl/>
      <w:autoSpaceDE/>
      <w:autoSpaceDN/>
      <w:adjustRightInd/>
      <w:ind w:firstLine="708"/>
      <w:jc w:val="both"/>
    </w:pPr>
    <w:rPr>
      <w:rFonts w:eastAsia="Calibri"/>
      <w:color w:val="000000"/>
      <w:sz w:val="28"/>
      <w:szCs w:val="28"/>
      <w:u w:color="FF9900"/>
      <w:lang w:val="ru-RU"/>
    </w:rPr>
  </w:style>
  <w:style w:type="character" w:customStyle="1" w:styleId="34">
    <w:name w:val="Основной текст с отступом 3 Знак"/>
    <w:basedOn w:val="a0"/>
    <w:link w:val="33"/>
    <w:rsid w:val="00772D74"/>
    <w:rPr>
      <w:rFonts w:eastAsia="Calibri"/>
      <w:color w:val="000000"/>
      <w:sz w:val="28"/>
      <w:szCs w:val="28"/>
      <w:u w:color="FF9900"/>
      <w:lang w:eastAsia="ru-RU"/>
    </w:rPr>
  </w:style>
  <w:style w:type="paragraph" w:styleId="af9">
    <w:name w:val="Title"/>
    <w:basedOn w:val="a"/>
    <w:link w:val="afa"/>
    <w:qFormat/>
    <w:rsid w:val="00772D74"/>
    <w:pPr>
      <w:widowControl/>
      <w:autoSpaceDE/>
      <w:autoSpaceDN/>
      <w:adjustRightInd/>
      <w:jc w:val="center"/>
    </w:pPr>
    <w:rPr>
      <w:rFonts w:eastAsia="Calibri"/>
      <w:b/>
      <w:bCs/>
      <w:u w:color="FF9900"/>
    </w:rPr>
  </w:style>
  <w:style w:type="character" w:customStyle="1" w:styleId="afa">
    <w:name w:val="Название Знак"/>
    <w:basedOn w:val="a0"/>
    <w:link w:val="af9"/>
    <w:rsid w:val="00772D74"/>
    <w:rPr>
      <w:rFonts w:eastAsia="Calibri"/>
      <w:b/>
      <w:bCs/>
      <w:u w:color="FF9900"/>
      <w:lang w:val="en-US" w:eastAsia="ru-RU"/>
    </w:rPr>
  </w:style>
  <w:style w:type="character" w:customStyle="1" w:styleId="26">
    <w:name w:val="Знак Знак2"/>
    <w:rsid w:val="00772D74"/>
    <w:rPr>
      <w:sz w:val="28"/>
      <w:szCs w:val="24"/>
      <w:lang w:val="ru-RU" w:eastAsia="ru-RU" w:bidi="ar-SA"/>
    </w:rPr>
  </w:style>
  <w:style w:type="character" w:customStyle="1" w:styleId="12">
    <w:name w:val="Знак Знак1"/>
    <w:rsid w:val="00772D74"/>
    <w:rPr>
      <w:rFonts w:ascii="Calibri" w:eastAsia="Calibri" w:hAnsi="Calibri"/>
      <w:sz w:val="22"/>
      <w:szCs w:val="22"/>
      <w:lang w:val="ru-RU" w:eastAsia="en-US" w:bidi="ar-SA"/>
    </w:rPr>
  </w:style>
  <w:style w:type="character" w:customStyle="1" w:styleId="postbody">
    <w:name w:val="postbody"/>
    <w:basedOn w:val="a0"/>
    <w:rsid w:val="00772D74"/>
  </w:style>
  <w:style w:type="paragraph" w:styleId="afb">
    <w:name w:val="List Paragraph"/>
    <w:basedOn w:val="a"/>
    <w:link w:val="afc"/>
    <w:uiPriority w:val="34"/>
    <w:qFormat/>
    <w:rsid w:val="00772D7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d">
    <w:name w:val="Знак Знак"/>
    <w:rsid w:val="00772D74"/>
    <w:rPr>
      <w:sz w:val="28"/>
      <w:lang w:val="ru-RU" w:eastAsia="ru-RU" w:bidi="ar-SA"/>
    </w:rPr>
  </w:style>
  <w:style w:type="paragraph" w:customStyle="1" w:styleId="13">
    <w:name w:val="заголовок 1"/>
    <w:basedOn w:val="a"/>
    <w:next w:val="a"/>
    <w:rsid w:val="00772D74"/>
    <w:pPr>
      <w:keepNext/>
      <w:widowControl/>
      <w:spacing w:before="240" w:after="60"/>
    </w:pPr>
    <w:rPr>
      <w:rFonts w:ascii="Arial" w:eastAsia="Calibri" w:hAnsi="Arial" w:cs="Arial"/>
      <w:b/>
      <w:bCs/>
      <w:kern w:val="28"/>
      <w:sz w:val="28"/>
      <w:szCs w:val="28"/>
      <w:lang w:val="ru-RU"/>
    </w:rPr>
  </w:style>
  <w:style w:type="paragraph" w:customStyle="1" w:styleId="27">
    <w:name w:val="заголовок 2"/>
    <w:basedOn w:val="a"/>
    <w:next w:val="a"/>
    <w:rsid w:val="00772D74"/>
    <w:pPr>
      <w:keepNext/>
      <w:widowControl/>
      <w:spacing w:before="240" w:after="60"/>
    </w:pPr>
    <w:rPr>
      <w:rFonts w:ascii="Arial" w:eastAsia="Calibri" w:hAnsi="Arial" w:cs="Arial"/>
      <w:b/>
      <w:bCs/>
      <w:i/>
      <w:iCs/>
      <w:lang w:val="ru-RU"/>
    </w:rPr>
  </w:style>
  <w:style w:type="paragraph" w:customStyle="1" w:styleId="35">
    <w:name w:val="заголовок 3"/>
    <w:basedOn w:val="a"/>
    <w:next w:val="a"/>
    <w:rsid w:val="00772D74"/>
    <w:pPr>
      <w:keepNext/>
      <w:widowControl/>
      <w:spacing w:before="240" w:after="60"/>
    </w:pPr>
    <w:rPr>
      <w:rFonts w:ascii="Arial" w:eastAsia="Calibri" w:hAnsi="Arial" w:cs="Arial"/>
      <w:lang w:val="ru-RU"/>
    </w:rPr>
  </w:style>
  <w:style w:type="paragraph" w:customStyle="1" w:styleId="28">
    <w:name w:val="çàãîëîâîê 2"/>
    <w:basedOn w:val="a"/>
    <w:next w:val="a"/>
    <w:rsid w:val="00772D74"/>
    <w:pPr>
      <w:keepNext/>
      <w:widowControl/>
      <w:spacing w:before="240" w:after="60"/>
    </w:pPr>
    <w:rPr>
      <w:rFonts w:ascii="Arial" w:hAnsi="Arial" w:cs="Arial"/>
      <w:b/>
      <w:bCs/>
      <w:i/>
      <w:iCs/>
      <w:lang w:val="ru-RU"/>
    </w:rPr>
  </w:style>
  <w:style w:type="paragraph" w:customStyle="1" w:styleId="Style2">
    <w:name w:val="Style2"/>
    <w:basedOn w:val="a"/>
    <w:rsid w:val="00772D74"/>
    <w:pPr>
      <w:spacing w:line="341" w:lineRule="exact"/>
      <w:jc w:val="center"/>
    </w:pPr>
    <w:rPr>
      <w:lang w:val="ru-RU"/>
    </w:rPr>
  </w:style>
  <w:style w:type="paragraph" w:customStyle="1" w:styleId="Style3">
    <w:name w:val="Style3"/>
    <w:basedOn w:val="a"/>
    <w:uiPriority w:val="99"/>
    <w:rsid w:val="00772D74"/>
    <w:pPr>
      <w:spacing w:line="265" w:lineRule="exact"/>
      <w:ind w:firstLine="312"/>
      <w:jc w:val="both"/>
    </w:pPr>
    <w:rPr>
      <w:lang w:val="ru-RU"/>
    </w:rPr>
  </w:style>
  <w:style w:type="character" w:customStyle="1" w:styleId="FontStyle11">
    <w:name w:val="Font Style11"/>
    <w:rsid w:val="00772D74"/>
    <w:rPr>
      <w:rFonts w:ascii="Times New Roman" w:hAnsi="Times New Roman" w:cs="Times New Roman"/>
      <w:i/>
      <w:iCs/>
      <w:sz w:val="22"/>
      <w:szCs w:val="22"/>
    </w:rPr>
  </w:style>
  <w:style w:type="character" w:customStyle="1" w:styleId="FontStyle12">
    <w:name w:val="Font Style12"/>
    <w:rsid w:val="00772D74"/>
    <w:rPr>
      <w:rFonts w:ascii="Times New Roman" w:hAnsi="Times New Roman" w:cs="Times New Roman"/>
      <w:b/>
      <w:bCs/>
      <w:i/>
      <w:iCs/>
      <w:sz w:val="22"/>
      <w:szCs w:val="22"/>
    </w:rPr>
  </w:style>
  <w:style w:type="character" w:customStyle="1" w:styleId="FontStyle13">
    <w:name w:val="Font Style13"/>
    <w:rsid w:val="00772D74"/>
    <w:rPr>
      <w:rFonts w:ascii="Calibri" w:hAnsi="Calibri" w:cs="Calibri"/>
      <w:sz w:val="34"/>
      <w:szCs w:val="34"/>
    </w:rPr>
  </w:style>
  <w:style w:type="character" w:customStyle="1" w:styleId="FontStyle14">
    <w:name w:val="Font Style14"/>
    <w:rsid w:val="00772D74"/>
    <w:rPr>
      <w:rFonts w:ascii="Times New Roman" w:hAnsi="Times New Roman" w:cs="Times New Roman"/>
      <w:sz w:val="22"/>
      <w:szCs w:val="22"/>
    </w:rPr>
  </w:style>
  <w:style w:type="character" w:customStyle="1" w:styleId="91">
    <w:name w:val="Знак9"/>
    <w:rsid w:val="00772D74"/>
    <w:rPr>
      <w:rFonts w:eastAsia="Calibri"/>
      <w:color w:val="000000"/>
      <w:sz w:val="28"/>
      <w:szCs w:val="28"/>
      <w:u w:color="FF9900"/>
      <w:lang w:val="ru-RU" w:eastAsia="ru-RU" w:bidi="ar-SA"/>
    </w:rPr>
  </w:style>
  <w:style w:type="character" w:styleId="afe">
    <w:name w:val="Strong"/>
    <w:qFormat/>
    <w:rsid w:val="00772D74"/>
    <w:rPr>
      <w:b/>
      <w:bCs/>
    </w:rPr>
  </w:style>
  <w:style w:type="paragraph" w:customStyle="1" w:styleId="Style11">
    <w:name w:val="Style11"/>
    <w:basedOn w:val="a"/>
    <w:rsid w:val="00772D74"/>
    <w:pPr>
      <w:spacing w:line="342" w:lineRule="exact"/>
      <w:ind w:firstLine="706"/>
      <w:jc w:val="both"/>
    </w:pPr>
    <w:rPr>
      <w:rFonts w:ascii="Calibri" w:hAnsi="Calibri"/>
      <w:lang w:val="ru-RU"/>
    </w:rPr>
  </w:style>
  <w:style w:type="paragraph" w:customStyle="1" w:styleId="Style1">
    <w:name w:val="Style1"/>
    <w:basedOn w:val="a"/>
    <w:rsid w:val="00772D74"/>
    <w:rPr>
      <w:rFonts w:ascii="Calibri" w:hAnsi="Calibri"/>
      <w:lang w:val="ru-RU"/>
    </w:rPr>
  </w:style>
  <w:style w:type="character" w:customStyle="1" w:styleId="FontStyle99">
    <w:name w:val="Font Style99"/>
    <w:rsid w:val="00772D74"/>
    <w:rPr>
      <w:rFonts w:ascii="Calibri" w:hAnsi="Calibri" w:cs="Calibri"/>
      <w:sz w:val="20"/>
      <w:szCs w:val="20"/>
    </w:rPr>
  </w:style>
  <w:style w:type="paragraph" w:styleId="aff">
    <w:name w:val="footnote text"/>
    <w:basedOn w:val="a"/>
    <w:link w:val="aff0"/>
    <w:uiPriority w:val="99"/>
    <w:rsid w:val="00772D74"/>
    <w:pPr>
      <w:widowControl/>
      <w:autoSpaceDE/>
      <w:autoSpaceDN/>
      <w:adjustRightInd/>
    </w:pPr>
    <w:rPr>
      <w:sz w:val="20"/>
      <w:szCs w:val="20"/>
      <w:lang w:val="ru-RU"/>
    </w:rPr>
  </w:style>
  <w:style w:type="character" w:customStyle="1" w:styleId="aff0">
    <w:name w:val="Текст сноски Знак"/>
    <w:basedOn w:val="a0"/>
    <w:link w:val="aff"/>
    <w:uiPriority w:val="99"/>
    <w:rsid w:val="00772D74"/>
    <w:rPr>
      <w:rFonts w:eastAsia="Times New Roman"/>
      <w:sz w:val="20"/>
      <w:szCs w:val="20"/>
      <w:lang w:eastAsia="ru-RU"/>
    </w:rPr>
  </w:style>
  <w:style w:type="paragraph" w:customStyle="1" w:styleId="82">
    <w:name w:val="заголовок 8"/>
    <w:basedOn w:val="a"/>
    <w:next w:val="a"/>
    <w:rsid w:val="00772D74"/>
    <w:pPr>
      <w:keepNext/>
      <w:widowControl/>
      <w:adjustRightInd/>
    </w:pPr>
    <w:rPr>
      <w:i/>
      <w:iCs/>
      <w:lang w:val="ru-RU"/>
    </w:rPr>
  </w:style>
  <w:style w:type="paragraph" w:customStyle="1" w:styleId="62">
    <w:name w:val="заголовок 6"/>
    <w:basedOn w:val="a"/>
    <w:next w:val="a"/>
    <w:rsid w:val="00772D74"/>
    <w:pPr>
      <w:keepNext/>
      <w:widowControl/>
      <w:adjustRightInd/>
    </w:pPr>
    <w:rPr>
      <w:lang w:val="ru-RU"/>
    </w:rPr>
  </w:style>
  <w:style w:type="paragraph" w:customStyle="1" w:styleId="71">
    <w:name w:val="заголовок 7"/>
    <w:basedOn w:val="a"/>
    <w:next w:val="a"/>
    <w:rsid w:val="00772D74"/>
    <w:pPr>
      <w:keepNext/>
      <w:widowControl/>
      <w:adjustRightInd/>
      <w:jc w:val="both"/>
    </w:pPr>
    <w:rPr>
      <w:b/>
      <w:bCs/>
      <w:lang w:val="ru-RU"/>
    </w:rPr>
  </w:style>
  <w:style w:type="paragraph" w:customStyle="1" w:styleId="41">
    <w:name w:val="заголовок 4"/>
    <w:basedOn w:val="a"/>
    <w:next w:val="a"/>
    <w:rsid w:val="00772D74"/>
    <w:pPr>
      <w:keepNext/>
      <w:widowControl/>
      <w:adjustRightInd/>
      <w:jc w:val="both"/>
    </w:pPr>
    <w:rPr>
      <w:i/>
      <w:iCs/>
      <w:sz w:val="28"/>
      <w:szCs w:val="28"/>
      <w:lang w:val="ru-RU"/>
    </w:rPr>
  </w:style>
  <w:style w:type="paragraph" w:customStyle="1" w:styleId="Style46">
    <w:name w:val="Style46"/>
    <w:basedOn w:val="a"/>
    <w:rsid w:val="00772D74"/>
    <w:pPr>
      <w:spacing w:line="240" w:lineRule="exact"/>
      <w:ind w:firstLine="283"/>
      <w:jc w:val="both"/>
    </w:pPr>
    <w:rPr>
      <w:rFonts w:ascii="Cambria" w:hAnsi="Cambria"/>
      <w:lang w:val="ru-RU"/>
    </w:rPr>
  </w:style>
  <w:style w:type="character" w:customStyle="1" w:styleId="FontStyle86">
    <w:name w:val="Font Style86"/>
    <w:rsid w:val="00772D74"/>
    <w:rPr>
      <w:rFonts w:ascii="Microsoft Sans Serif" w:hAnsi="Microsoft Sans Serif" w:cs="Microsoft Sans Serif"/>
      <w:sz w:val="14"/>
      <w:szCs w:val="14"/>
    </w:rPr>
  </w:style>
  <w:style w:type="character" w:customStyle="1" w:styleId="FontStyle92">
    <w:name w:val="Font Style92"/>
    <w:rsid w:val="00772D74"/>
    <w:rPr>
      <w:rFonts w:ascii="Arial" w:hAnsi="Arial" w:cs="Arial"/>
      <w:b/>
      <w:bCs/>
      <w:sz w:val="18"/>
      <w:szCs w:val="18"/>
    </w:rPr>
  </w:style>
  <w:style w:type="character" w:customStyle="1" w:styleId="FontStyle94">
    <w:name w:val="Font Style94"/>
    <w:rsid w:val="00772D74"/>
    <w:rPr>
      <w:rFonts w:ascii="Arial" w:hAnsi="Arial" w:cs="Arial"/>
      <w:sz w:val="18"/>
      <w:szCs w:val="18"/>
    </w:rPr>
  </w:style>
  <w:style w:type="paragraph" w:customStyle="1" w:styleId="fr1">
    <w:name w:val="fr1"/>
    <w:basedOn w:val="a"/>
    <w:rsid w:val="00772D74"/>
    <w:pPr>
      <w:widowControl/>
      <w:autoSpaceDE/>
      <w:autoSpaceDN/>
      <w:adjustRightInd/>
      <w:spacing w:before="100" w:beforeAutospacing="1" w:after="100" w:afterAutospacing="1"/>
    </w:pPr>
    <w:rPr>
      <w:lang w:val="ru-RU"/>
    </w:rPr>
  </w:style>
  <w:style w:type="paragraph" w:customStyle="1" w:styleId="xl26">
    <w:name w:val="xl26"/>
    <w:basedOn w:val="a"/>
    <w:rsid w:val="00772D74"/>
    <w:pPr>
      <w:widowControl/>
      <w:autoSpaceDE/>
      <w:autoSpaceDN/>
      <w:adjustRightInd/>
      <w:spacing w:before="100" w:beforeAutospacing="1" w:after="100" w:afterAutospacing="1"/>
      <w:jc w:val="center"/>
    </w:pPr>
    <w:rPr>
      <w:rFonts w:ascii="Arial CYR" w:eastAsia="Arial Unicode MS" w:hAnsi="Arial CYR" w:cs="Arial CYR"/>
      <w:b/>
      <w:bCs/>
      <w:lang w:val="ru-RU"/>
    </w:rPr>
  </w:style>
  <w:style w:type="character" w:styleId="aff1">
    <w:name w:val="FollowedHyperlink"/>
    <w:rsid w:val="00772D74"/>
    <w:rPr>
      <w:color w:val="800080"/>
      <w:u w:val="single"/>
    </w:rPr>
  </w:style>
  <w:style w:type="paragraph" w:customStyle="1" w:styleId="style6">
    <w:name w:val="style6"/>
    <w:basedOn w:val="a"/>
    <w:rsid w:val="00772D74"/>
    <w:pPr>
      <w:widowControl/>
      <w:autoSpaceDE/>
      <w:autoSpaceDN/>
      <w:adjustRightInd/>
      <w:spacing w:before="100" w:beforeAutospacing="1" w:after="100" w:afterAutospacing="1"/>
    </w:pPr>
    <w:rPr>
      <w:rFonts w:eastAsia="Calibri"/>
      <w:lang w:val="ru-RU"/>
    </w:rPr>
  </w:style>
  <w:style w:type="paragraph" w:customStyle="1" w:styleId="style70">
    <w:name w:val="style7"/>
    <w:basedOn w:val="a"/>
    <w:rsid w:val="00772D74"/>
    <w:pPr>
      <w:widowControl/>
      <w:autoSpaceDE/>
      <w:autoSpaceDN/>
      <w:adjustRightInd/>
      <w:spacing w:before="100" w:beforeAutospacing="1" w:after="100" w:afterAutospacing="1"/>
    </w:pPr>
    <w:rPr>
      <w:rFonts w:eastAsia="Calibri"/>
      <w:lang w:val="ru-RU"/>
    </w:rPr>
  </w:style>
  <w:style w:type="character" w:customStyle="1" w:styleId="fontstyle18">
    <w:name w:val="fontstyle18"/>
    <w:rsid w:val="00772D74"/>
    <w:rPr>
      <w:rFonts w:ascii="Times New Roman" w:hAnsi="Times New Roman" w:cs="Times New Roman" w:hint="default"/>
    </w:rPr>
  </w:style>
  <w:style w:type="character" w:customStyle="1" w:styleId="fontstyle20">
    <w:name w:val="fontstyle20"/>
    <w:rsid w:val="00772D74"/>
    <w:rPr>
      <w:rFonts w:ascii="Times New Roman" w:hAnsi="Times New Roman" w:cs="Times New Roman" w:hint="default"/>
    </w:rPr>
  </w:style>
  <w:style w:type="paragraph" w:customStyle="1" w:styleId="western">
    <w:name w:val="western"/>
    <w:basedOn w:val="a"/>
    <w:rsid w:val="00772D74"/>
    <w:pPr>
      <w:widowControl/>
      <w:autoSpaceDE/>
      <w:autoSpaceDN/>
      <w:adjustRightInd/>
      <w:spacing w:before="100" w:beforeAutospacing="1" w:after="115"/>
    </w:pPr>
    <w:rPr>
      <w:color w:val="000000"/>
      <w:lang w:val="ru-RU"/>
    </w:rPr>
  </w:style>
  <w:style w:type="paragraph" w:customStyle="1" w:styleId="u-2-msonormal">
    <w:name w:val="u-2-msonormal"/>
    <w:basedOn w:val="a"/>
    <w:rsid w:val="00772D74"/>
    <w:pPr>
      <w:widowControl/>
      <w:autoSpaceDE/>
      <w:autoSpaceDN/>
      <w:adjustRightInd/>
      <w:spacing w:before="100" w:beforeAutospacing="1" w:after="100" w:afterAutospacing="1"/>
    </w:pPr>
    <w:rPr>
      <w:lang w:val="ru-RU"/>
    </w:rPr>
  </w:style>
  <w:style w:type="paragraph" w:customStyle="1" w:styleId="msg-header-from">
    <w:name w:val="msg-header-from"/>
    <w:basedOn w:val="a"/>
    <w:rsid w:val="00772D74"/>
    <w:pPr>
      <w:widowControl/>
      <w:autoSpaceDE/>
      <w:autoSpaceDN/>
      <w:adjustRightInd/>
      <w:spacing w:before="100" w:beforeAutospacing="1" w:after="100" w:afterAutospacing="1"/>
    </w:pPr>
    <w:rPr>
      <w:lang w:val="ru-RU"/>
    </w:rPr>
  </w:style>
  <w:style w:type="paragraph" w:styleId="29">
    <w:name w:val="List 2"/>
    <w:basedOn w:val="a"/>
    <w:rsid w:val="00772D74"/>
    <w:pPr>
      <w:widowControl/>
      <w:autoSpaceDE/>
      <w:autoSpaceDN/>
      <w:adjustRightInd/>
      <w:ind w:left="566" w:hanging="283"/>
    </w:pPr>
    <w:rPr>
      <w:lang w:val="ru-RU"/>
    </w:rPr>
  </w:style>
  <w:style w:type="paragraph" w:customStyle="1" w:styleId="Style4">
    <w:name w:val="Style4"/>
    <w:basedOn w:val="a"/>
    <w:rsid w:val="00772D74"/>
    <w:pPr>
      <w:spacing w:line="244" w:lineRule="exact"/>
      <w:ind w:firstLine="331"/>
      <w:jc w:val="both"/>
    </w:pPr>
    <w:rPr>
      <w:lang w:val="ru-RU"/>
    </w:rPr>
  </w:style>
  <w:style w:type="character" w:customStyle="1" w:styleId="ebody">
    <w:name w:val="ebody"/>
    <w:basedOn w:val="a0"/>
    <w:rsid w:val="00772D74"/>
  </w:style>
  <w:style w:type="character" w:customStyle="1" w:styleId="18">
    <w:name w:val="Знак18"/>
    <w:rsid w:val="00772D74"/>
    <w:rPr>
      <w:rFonts w:ascii="Arial" w:hAnsi="Arial" w:cs="Arial"/>
      <w:b/>
      <w:bCs/>
      <w:kern w:val="32"/>
      <w:sz w:val="32"/>
      <w:szCs w:val="32"/>
      <w:lang w:val="en-US" w:eastAsia="ru-RU" w:bidi="ar-SA"/>
    </w:rPr>
  </w:style>
  <w:style w:type="character" w:customStyle="1" w:styleId="17">
    <w:name w:val="Знак17"/>
    <w:rsid w:val="00772D74"/>
    <w:rPr>
      <w:rFonts w:ascii="Calibri" w:eastAsia="Calibri" w:hAnsi="Calibri"/>
      <w:b/>
      <w:bCs/>
      <w:sz w:val="28"/>
      <w:szCs w:val="28"/>
      <w:u w:color="FF9900"/>
      <w:lang w:val="ru-RU" w:eastAsia="ru-RU" w:bidi="ar-SA"/>
    </w:rPr>
  </w:style>
  <w:style w:type="character" w:customStyle="1" w:styleId="16">
    <w:name w:val="Знак16"/>
    <w:rsid w:val="00772D74"/>
    <w:rPr>
      <w:rFonts w:ascii="Arial" w:hAnsi="Arial" w:cs="Arial"/>
      <w:b/>
      <w:bCs/>
      <w:sz w:val="26"/>
      <w:szCs w:val="26"/>
      <w:lang w:val="en-US" w:eastAsia="ru-RU" w:bidi="ar-SA"/>
    </w:rPr>
  </w:style>
  <w:style w:type="character" w:customStyle="1" w:styleId="2a">
    <w:name w:val="Знак2"/>
    <w:rsid w:val="00772D74"/>
    <w:rPr>
      <w:rFonts w:ascii="Calibri" w:eastAsia="Calibri" w:hAnsi="Calibri"/>
      <w:b/>
      <w:bCs/>
      <w:sz w:val="28"/>
      <w:szCs w:val="28"/>
      <w:lang w:val="ru-RU" w:eastAsia="ru-RU" w:bidi="ar-SA"/>
    </w:rPr>
  </w:style>
  <w:style w:type="character" w:customStyle="1" w:styleId="14">
    <w:name w:val="Знак14"/>
    <w:rsid w:val="00772D74"/>
    <w:rPr>
      <w:rFonts w:ascii="Calibri" w:eastAsia="Calibri" w:hAnsi="Calibri"/>
      <w:b/>
      <w:bCs/>
      <w:color w:val="000000"/>
      <w:sz w:val="24"/>
      <w:szCs w:val="24"/>
      <w:u w:color="FF9900"/>
      <w:lang w:val="ru-RU" w:eastAsia="ru-RU" w:bidi="ar-SA"/>
    </w:rPr>
  </w:style>
  <w:style w:type="character" w:customStyle="1" w:styleId="130">
    <w:name w:val="Знак13"/>
    <w:rsid w:val="00772D74"/>
    <w:rPr>
      <w:rFonts w:ascii="Calibri" w:eastAsia="Calibri" w:hAnsi="Calibri"/>
      <w:b/>
      <w:bCs/>
      <w:sz w:val="24"/>
      <w:szCs w:val="24"/>
      <w:u w:color="FF9900"/>
      <w:lang w:val="ru-RU" w:eastAsia="ru-RU" w:bidi="ar-SA"/>
    </w:rPr>
  </w:style>
  <w:style w:type="character" w:customStyle="1" w:styleId="120">
    <w:name w:val="Знак12"/>
    <w:rsid w:val="00772D74"/>
    <w:rPr>
      <w:rFonts w:ascii="Calibri" w:eastAsia="Calibri" w:hAnsi="Calibri"/>
      <w:b/>
      <w:bCs/>
      <w:sz w:val="24"/>
      <w:szCs w:val="24"/>
      <w:u w:color="FF9900"/>
      <w:lang w:val="ru-RU" w:eastAsia="ru-RU" w:bidi="ar-SA"/>
    </w:rPr>
  </w:style>
  <w:style w:type="character" w:customStyle="1" w:styleId="110">
    <w:name w:val="Знак11"/>
    <w:rsid w:val="00772D74"/>
    <w:rPr>
      <w:rFonts w:ascii="Calibri" w:eastAsia="Calibri" w:hAnsi="Calibri"/>
      <w:b/>
      <w:bCs/>
      <w:color w:val="000000"/>
      <w:sz w:val="36"/>
      <w:szCs w:val="36"/>
      <w:u w:color="FF9900"/>
      <w:lang w:val="ru-RU" w:eastAsia="ru-RU" w:bidi="ar-SA"/>
    </w:rPr>
  </w:style>
  <w:style w:type="character" w:customStyle="1" w:styleId="100">
    <w:name w:val="Знак10"/>
    <w:rsid w:val="00772D74"/>
    <w:rPr>
      <w:rFonts w:ascii="Calibri" w:eastAsia="Calibri" w:hAnsi="Calibri"/>
      <w:b/>
      <w:bCs/>
      <w:sz w:val="36"/>
      <w:szCs w:val="36"/>
      <w:u w:color="FF9900"/>
      <w:lang w:val="ru-RU" w:eastAsia="ru-RU" w:bidi="ar-SA"/>
    </w:rPr>
  </w:style>
  <w:style w:type="character" w:customStyle="1" w:styleId="aff2">
    <w:name w:val="Знак"/>
    <w:rsid w:val="00772D74"/>
    <w:rPr>
      <w:sz w:val="24"/>
      <w:szCs w:val="24"/>
      <w:lang w:val="en-US" w:eastAsia="ru-RU" w:bidi="ar-SA"/>
    </w:rPr>
  </w:style>
  <w:style w:type="character" w:customStyle="1" w:styleId="42">
    <w:name w:val="Знак4"/>
    <w:rsid w:val="00772D74"/>
    <w:rPr>
      <w:rFonts w:ascii="Calibri" w:eastAsia="Calibri" w:hAnsi="Calibri"/>
      <w:sz w:val="22"/>
      <w:szCs w:val="22"/>
      <w:lang w:val="ru-RU" w:eastAsia="en-US" w:bidi="ar-SA"/>
    </w:rPr>
  </w:style>
  <w:style w:type="character" w:customStyle="1" w:styleId="72">
    <w:name w:val="Знак7"/>
    <w:rsid w:val="00772D74"/>
    <w:rPr>
      <w:sz w:val="24"/>
      <w:szCs w:val="24"/>
      <w:lang w:val="en-US" w:eastAsia="ru-RU" w:bidi="ar-SA"/>
    </w:rPr>
  </w:style>
  <w:style w:type="character" w:customStyle="1" w:styleId="36">
    <w:name w:val="Знак3"/>
    <w:rsid w:val="00772D74"/>
    <w:rPr>
      <w:rFonts w:eastAsia="MS Mincho"/>
      <w:sz w:val="28"/>
      <w:szCs w:val="28"/>
      <w:u w:color="FF9900"/>
      <w:lang w:val="ru-RU" w:eastAsia="ru-RU" w:bidi="ar-SA"/>
    </w:rPr>
  </w:style>
  <w:style w:type="character" w:customStyle="1" w:styleId="51">
    <w:name w:val="Знак5"/>
    <w:rsid w:val="00772D74"/>
    <w:rPr>
      <w:rFonts w:ascii="Courier New" w:eastAsia="Calibri" w:hAnsi="Courier New" w:cs="Courier New"/>
      <w:sz w:val="24"/>
      <w:szCs w:val="24"/>
      <w:u w:color="FF9900"/>
      <w:lang w:val="ru-RU" w:eastAsia="ru-RU" w:bidi="ar-SA"/>
    </w:rPr>
  </w:style>
  <w:style w:type="paragraph" w:customStyle="1" w:styleId="aff3">
    <w:name w:val="Новый"/>
    <w:basedOn w:val="a"/>
    <w:rsid w:val="00772D74"/>
    <w:pPr>
      <w:widowControl/>
      <w:autoSpaceDE/>
      <w:autoSpaceDN/>
      <w:adjustRightInd/>
      <w:spacing w:line="360" w:lineRule="auto"/>
      <w:ind w:firstLine="454"/>
      <w:jc w:val="both"/>
    </w:pPr>
    <w:rPr>
      <w:sz w:val="28"/>
      <w:lang w:val="ru-RU"/>
    </w:rPr>
  </w:style>
  <w:style w:type="paragraph" w:styleId="aff4">
    <w:name w:val="Block Text"/>
    <w:basedOn w:val="a"/>
    <w:rsid w:val="00772D74"/>
    <w:pPr>
      <w:widowControl/>
      <w:tabs>
        <w:tab w:val="left" w:pos="6804"/>
      </w:tabs>
      <w:autoSpaceDE/>
      <w:autoSpaceDN/>
      <w:adjustRightInd/>
      <w:spacing w:line="360" w:lineRule="auto"/>
      <w:ind w:left="567" w:right="1502"/>
      <w:jc w:val="both"/>
    </w:pPr>
    <w:rPr>
      <w:sz w:val="20"/>
      <w:szCs w:val="20"/>
      <w:lang w:val="ru-RU"/>
    </w:rPr>
  </w:style>
  <w:style w:type="paragraph" w:customStyle="1" w:styleId="Style12">
    <w:name w:val="Style12"/>
    <w:basedOn w:val="a"/>
    <w:uiPriority w:val="99"/>
    <w:rsid w:val="00772D74"/>
    <w:pPr>
      <w:spacing w:line="216" w:lineRule="exact"/>
      <w:jc w:val="center"/>
    </w:pPr>
    <w:rPr>
      <w:rFonts w:ascii="Consolas" w:hAnsi="Consolas"/>
      <w:lang w:val="ru-RU"/>
    </w:rPr>
  </w:style>
  <w:style w:type="paragraph" w:customStyle="1" w:styleId="Style13">
    <w:name w:val="Style13"/>
    <w:basedOn w:val="a"/>
    <w:uiPriority w:val="99"/>
    <w:rsid w:val="00772D74"/>
    <w:rPr>
      <w:rFonts w:ascii="Consolas" w:hAnsi="Consolas"/>
      <w:lang w:val="ru-RU"/>
    </w:rPr>
  </w:style>
  <w:style w:type="paragraph" w:customStyle="1" w:styleId="Style14">
    <w:name w:val="Style14"/>
    <w:basedOn w:val="a"/>
    <w:uiPriority w:val="99"/>
    <w:rsid w:val="00772D74"/>
    <w:pPr>
      <w:spacing w:line="215" w:lineRule="exact"/>
    </w:pPr>
    <w:rPr>
      <w:rFonts w:ascii="Consolas" w:hAnsi="Consolas"/>
      <w:lang w:val="ru-RU"/>
    </w:rPr>
  </w:style>
  <w:style w:type="paragraph" w:customStyle="1" w:styleId="Style15">
    <w:name w:val="Style15"/>
    <w:basedOn w:val="a"/>
    <w:uiPriority w:val="99"/>
    <w:rsid w:val="00772D74"/>
    <w:pPr>
      <w:spacing w:line="216" w:lineRule="exact"/>
    </w:pPr>
    <w:rPr>
      <w:rFonts w:ascii="Consolas" w:hAnsi="Consolas"/>
      <w:lang w:val="ru-RU"/>
    </w:rPr>
  </w:style>
  <w:style w:type="paragraph" w:customStyle="1" w:styleId="Style16">
    <w:name w:val="Style16"/>
    <w:basedOn w:val="a"/>
    <w:uiPriority w:val="99"/>
    <w:rsid w:val="00772D74"/>
    <w:rPr>
      <w:rFonts w:ascii="Consolas" w:hAnsi="Consolas"/>
      <w:lang w:val="ru-RU"/>
    </w:rPr>
  </w:style>
  <w:style w:type="character" w:customStyle="1" w:styleId="FontStyle23">
    <w:name w:val="Font Style23"/>
    <w:uiPriority w:val="99"/>
    <w:rsid w:val="00772D74"/>
    <w:rPr>
      <w:rFonts w:ascii="Times New Roman" w:hAnsi="Times New Roman" w:cs="Times New Roman"/>
      <w:b/>
      <w:bCs/>
      <w:sz w:val="22"/>
      <w:szCs w:val="22"/>
    </w:rPr>
  </w:style>
  <w:style w:type="character" w:customStyle="1" w:styleId="FontStyle25">
    <w:name w:val="Font Style25"/>
    <w:uiPriority w:val="99"/>
    <w:rsid w:val="00772D74"/>
    <w:rPr>
      <w:rFonts w:ascii="Times New Roman" w:hAnsi="Times New Roman" w:cs="Times New Roman"/>
      <w:b/>
      <w:bCs/>
      <w:i/>
      <w:iCs/>
      <w:sz w:val="22"/>
      <w:szCs w:val="22"/>
    </w:rPr>
  </w:style>
  <w:style w:type="character" w:customStyle="1" w:styleId="FontStyle26">
    <w:name w:val="Font Style26"/>
    <w:uiPriority w:val="99"/>
    <w:rsid w:val="00772D74"/>
    <w:rPr>
      <w:rFonts w:ascii="Times New Roman" w:hAnsi="Times New Roman" w:cs="Times New Roman"/>
      <w:sz w:val="20"/>
      <w:szCs w:val="20"/>
    </w:rPr>
  </w:style>
  <w:style w:type="character" w:customStyle="1" w:styleId="FontStyle27">
    <w:name w:val="Font Style27"/>
    <w:uiPriority w:val="99"/>
    <w:rsid w:val="00772D74"/>
    <w:rPr>
      <w:rFonts w:ascii="Times New Roman" w:hAnsi="Times New Roman" w:cs="Times New Roman"/>
      <w:b/>
      <w:bCs/>
      <w:i/>
      <w:iCs/>
      <w:sz w:val="18"/>
      <w:szCs w:val="18"/>
    </w:rPr>
  </w:style>
  <w:style w:type="character" w:customStyle="1" w:styleId="FontStyle35">
    <w:name w:val="Font Style35"/>
    <w:uiPriority w:val="99"/>
    <w:rsid w:val="00772D74"/>
    <w:rPr>
      <w:rFonts w:ascii="Garamond" w:hAnsi="Garamond" w:cs="Garamond"/>
      <w:b/>
      <w:bCs/>
      <w:sz w:val="20"/>
      <w:szCs w:val="20"/>
    </w:rPr>
  </w:style>
  <w:style w:type="paragraph" w:customStyle="1" w:styleId="19">
    <w:name w:val="Номер 1"/>
    <w:basedOn w:val="1"/>
    <w:rsid w:val="00772D74"/>
    <w:pPr>
      <w:keepNext w:val="0"/>
      <w:widowControl/>
      <w:suppressAutoHyphens/>
      <w:spacing w:before="480" w:after="240" w:line="360" w:lineRule="auto"/>
    </w:pPr>
    <w:rPr>
      <w:rFonts w:ascii="Cambria" w:eastAsia="Calibri" w:hAnsi="Cambria" w:cs="Times New Roman"/>
      <w:bCs w:val="0"/>
      <w:kern w:val="0"/>
      <w:sz w:val="28"/>
      <w:szCs w:val="20"/>
      <w:lang w:eastAsia="en-US"/>
    </w:rPr>
  </w:style>
  <w:style w:type="paragraph" w:customStyle="1" w:styleId="2b">
    <w:name w:val="Основной текст2"/>
    <w:basedOn w:val="a"/>
    <w:rsid w:val="00772D74"/>
    <w:pPr>
      <w:widowControl/>
      <w:shd w:val="clear" w:color="auto" w:fill="FFFFFF"/>
      <w:autoSpaceDE/>
      <w:autoSpaceDN/>
      <w:adjustRightInd/>
      <w:spacing w:before="180" w:line="283" w:lineRule="exact"/>
      <w:jc w:val="both"/>
    </w:pPr>
    <w:rPr>
      <w:kern w:val="1"/>
      <w:sz w:val="21"/>
      <w:szCs w:val="21"/>
      <w:lang w:val="ru-RU" w:eastAsia="ar-SA"/>
    </w:rPr>
  </w:style>
  <w:style w:type="character" w:customStyle="1" w:styleId="dash041e005f0431005f044b005f0447005f043d005f044b005f0439005f005fchar1char1">
    <w:name w:val="dash041e_005f0431_005f044b_005f0447_005f043d_005f044b_005f0439_005f_005fchar1__char1"/>
    <w:rsid w:val="00772D74"/>
    <w:rPr>
      <w:rFonts w:ascii="Times New Roman" w:hAnsi="Times New Roman" w:cs="Times New Roman" w:hint="default"/>
      <w:strike w:val="0"/>
      <w:dstrike w:val="0"/>
      <w:sz w:val="24"/>
      <w:szCs w:val="24"/>
      <w:u w:val="none"/>
      <w:effect w:val="none"/>
    </w:rPr>
  </w:style>
  <w:style w:type="paragraph" w:customStyle="1" w:styleId="aff5">
    <w:name w:val="А_основной"/>
    <w:basedOn w:val="a"/>
    <w:link w:val="aff6"/>
    <w:qFormat/>
    <w:rsid w:val="00772D74"/>
    <w:pPr>
      <w:widowControl/>
      <w:autoSpaceDE/>
      <w:autoSpaceDN/>
      <w:adjustRightInd/>
      <w:spacing w:line="360" w:lineRule="auto"/>
      <w:ind w:firstLine="454"/>
      <w:jc w:val="both"/>
    </w:pPr>
    <w:rPr>
      <w:rFonts w:eastAsia="Calibri"/>
      <w:sz w:val="28"/>
      <w:szCs w:val="28"/>
      <w:lang w:eastAsia="en-US"/>
    </w:rPr>
  </w:style>
  <w:style w:type="character" w:customStyle="1" w:styleId="aff6">
    <w:name w:val="А_основной Знак"/>
    <w:link w:val="aff5"/>
    <w:rsid w:val="00772D74"/>
    <w:rPr>
      <w:rFonts w:eastAsia="Calibri"/>
      <w:sz w:val="28"/>
      <w:szCs w:val="28"/>
      <w:lang w:val="en-US"/>
    </w:rPr>
  </w:style>
  <w:style w:type="paragraph" w:customStyle="1" w:styleId="Default">
    <w:name w:val="Default"/>
    <w:rsid w:val="00772D74"/>
    <w:pPr>
      <w:autoSpaceDE w:val="0"/>
      <w:autoSpaceDN w:val="0"/>
      <w:adjustRightInd w:val="0"/>
    </w:pPr>
    <w:rPr>
      <w:rFonts w:eastAsia="Times New Roman"/>
      <w:color w:val="000000"/>
      <w:lang w:eastAsia="ru-RU"/>
    </w:rPr>
  </w:style>
  <w:style w:type="paragraph" w:styleId="aff7">
    <w:name w:val="Balloon Text"/>
    <w:basedOn w:val="a"/>
    <w:link w:val="aff8"/>
    <w:rsid w:val="00772D74"/>
    <w:pPr>
      <w:widowControl/>
      <w:autoSpaceDE/>
      <w:autoSpaceDN/>
      <w:adjustRightInd/>
    </w:pPr>
    <w:rPr>
      <w:rFonts w:ascii="Tahoma" w:hAnsi="Tahoma"/>
      <w:sz w:val="16"/>
      <w:szCs w:val="16"/>
    </w:rPr>
  </w:style>
  <w:style w:type="character" w:customStyle="1" w:styleId="aff8">
    <w:name w:val="Текст выноски Знак"/>
    <w:basedOn w:val="a0"/>
    <w:link w:val="aff7"/>
    <w:rsid w:val="00772D74"/>
    <w:rPr>
      <w:rFonts w:ascii="Tahoma" w:eastAsia="Times New Roman" w:hAnsi="Tahoma"/>
      <w:sz w:val="16"/>
      <w:szCs w:val="16"/>
      <w:lang w:val="en-US" w:eastAsia="ru-RU"/>
    </w:rPr>
  </w:style>
  <w:style w:type="paragraph" w:customStyle="1" w:styleId="aff9">
    <w:name w:val="Знак Знак Знак Знак Знак Знак Знак Знак Знак Знак Знак Знак Знак"/>
    <w:basedOn w:val="a"/>
    <w:rsid w:val="00772D74"/>
    <w:pPr>
      <w:widowControl/>
      <w:autoSpaceDE/>
      <w:autoSpaceDN/>
      <w:adjustRightInd/>
      <w:spacing w:after="160" w:line="240" w:lineRule="exact"/>
    </w:pPr>
    <w:rPr>
      <w:rFonts w:ascii="Verdana" w:hAnsi="Verdana" w:cs="Verdana"/>
      <w:sz w:val="20"/>
      <w:szCs w:val="20"/>
      <w:lang w:eastAsia="en-US"/>
    </w:rPr>
  </w:style>
  <w:style w:type="character" w:customStyle="1" w:styleId="apple-converted-space">
    <w:name w:val="apple-converted-space"/>
    <w:rsid w:val="00772D74"/>
  </w:style>
  <w:style w:type="paragraph" w:customStyle="1" w:styleId="NoParagraphStyle">
    <w:name w:val="[No Paragraph Style]"/>
    <w:rsid w:val="00772D74"/>
    <w:pPr>
      <w:autoSpaceDE w:val="0"/>
      <w:autoSpaceDN w:val="0"/>
      <w:adjustRightInd w:val="0"/>
      <w:spacing w:line="288" w:lineRule="auto"/>
      <w:textAlignment w:val="center"/>
    </w:pPr>
    <w:rPr>
      <w:rFonts w:ascii="Minion Pro" w:eastAsia="Times New Roman" w:hAnsi="Minion Pro" w:cs="Minion Pro"/>
      <w:color w:val="000000"/>
      <w:lang w:val="en-GB" w:eastAsia="ru-RU"/>
    </w:rPr>
  </w:style>
  <w:style w:type="paragraph" w:styleId="1a">
    <w:name w:val="toc 1"/>
    <w:basedOn w:val="a"/>
    <w:next w:val="a"/>
    <w:autoRedefine/>
    <w:uiPriority w:val="39"/>
    <w:qFormat/>
    <w:rsid w:val="00772D74"/>
    <w:pPr>
      <w:widowControl/>
      <w:tabs>
        <w:tab w:val="left" w:pos="480"/>
        <w:tab w:val="right" w:leader="dot" w:pos="10065"/>
      </w:tabs>
      <w:autoSpaceDE/>
      <w:autoSpaceDN/>
      <w:adjustRightInd/>
      <w:spacing w:before="120"/>
      <w:jc w:val="center"/>
    </w:pPr>
    <w:rPr>
      <w:b/>
      <w:sz w:val="28"/>
      <w:szCs w:val="28"/>
      <w:lang w:val="ru-RU"/>
    </w:rPr>
  </w:style>
  <w:style w:type="paragraph" w:styleId="2c">
    <w:name w:val="toc 2"/>
    <w:basedOn w:val="a"/>
    <w:next w:val="a"/>
    <w:autoRedefine/>
    <w:uiPriority w:val="39"/>
    <w:qFormat/>
    <w:rsid w:val="00772D74"/>
    <w:pPr>
      <w:widowControl/>
      <w:tabs>
        <w:tab w:val="left" w:pos="1068"/>
        <w:tab w:val="left" w:pos="1200"/>
        <w:tab w:val="left" w:pos="1985"/>
        <w:tab w:val="right" w:leader="dot" w:pos="9923"/>
      </w:tabs>
      <w:autoSpaceDE/>
      <w:autoSpaceDN/>
      <w:adjustRightInd/>
      <w:ind w:left="709" w:firstLine="327"/>
    </w:pPr>
    <w:rPr>
      <w:rFonts w:ascii="Cambria" w:hAnsi="Cambria"/>
      <w:b/>
      <w:sz w:val="22"/>
      <w:szCs w:val="22"/>
      <w:lang w:val="ru-RU"/>
    </w:rPr>
  </w:style>
  <w:style w:type="paragraph" w:styleId="affa">
    <w:name w:val="Subtitle"/>
    <w:basedOn w:val="a"/>
    <w:link w:val="affb"/>
    <w:qFormat/>
    <w:rsid w:val="00772D74"/>
    <w:pPr>
      <w:widowControl/>
      <w:autoSpaceDE/>
      <w:autoSpaceDN/>
      <w:adjustRightInd/>
      <w:spacing w:before="120"/>
      <w:jc w:val="center"/>
    </w:pPr>
    <w:rPr>
      <w:rFonts w:ascii="Arial" w:hAnsi="Arial"/>
      <w:b/>
      <w:bCs/>
      <w:caps/>
      <w:sz w:val="28"/>
    </w:rPr>
  </w:style>
  <w:style w:type="character" w:customStyle="1" w:styleId="affb">
    <w:name w:val="Подзаголовок Знак"/>
    <w:basedOn w:val="a0"/>
    <w:link w:val="affa"/>
    <w:rsid w:val="00772D74"/>
    <w:rPr>
      <w:rFonts w:ascii="Arial" w:eastAsia="Times New Roman" w:hAnsi="Arial"/>
      <w:b/>
      <w:bCs/>
      <w:caps/>
      <w:sz w:val="28"/>
      <w:lang w:val="en-US" w:eastAsia="ru-RU"/>
    </w:rPr>
  </w:style>
  <w:style w:type="paragraph" w:styleId="affc">
    <w:name w:val="TOC Heading"/>
    <w:basedOn w:val="1"/>
    <w:next w:val="a"/>
    <w:uiPriority w:val="39"/>
    <w:semiHidden/>
    <w:unhideWhenUsed/>
    <w:qFormat/>
    <w:rsid w:val="00772D74"/>
    <w:pPr>
      <w:keepLines/>
      <w:widowControl/>
      <w:autoSpaceDE/>
      <w:autoSpaceDN/>
      <w:adjustRightInd/>
      <w:spacing w:before="480" w:after="0" w:line="276" w:lineRule="auto"/>
      <w:outlineLvl w:val="9"/>
    </w:pPr>
    <w:rPr>
      <w:rFonts w:ascii="Cambria" w:hAnsi="Cambria" w:cs="Times New Roman"/>
      <w:color w:val="365F91"/>
      <w:kern w:val="0"/>
      <w:sz w:val="28"/>
      <w:szCs w:val="28"/>
      <w:lang w:val="ru-RU" w:eastAsia="en-US"/>
    </w:rPr>
  </w:style>
  <w:style w:type="paragraph" w:styleId="37">
    <w:name w:val="toc 3"/>
    <w:basedOn w:val="a"/>
    <w:next w:val="a"/>
    <w:autoRedefine/>
    <w:uiPriority w:val="39"/>
    <w:qFormat/>
    <w:rsid w:val="00772D74"/>
    <w:pPr>
      <w:tabs>
        <w:tab w:val="right" w:leader="dot" w:pos="10032"/>
      </w:tabs>
      <w:ind w:left="1418"/>
    </w:pPr>
  </w:style>
  <w:style w:type="paragraph" w:styleId="43">
    <w:name w:val="toc 4"/>
    <w:basedOn w:val="a"/>
    <w:next w:val="a"/>
    <w:autoRedefine/>
    <w:uiPriority w:val="39"/>
    <w:rsid w:val="00772D74"/>
    <w:pPr>
      <w:ind w:left="720"/>
    </w:pPr>
  </w:style>
  <w:style w:type="character" w:customStyle="1" w:styleId="submenu-table">
    <w:name w:val="submenu-table"/>
    <w:basedOn w:val="a0"/>
    <w:rsid w:val="00772D74"/>
  </w:style>
  <w:style w:type="paragraph" w:customStyle="1" w:styleId="c4">
    <w:name w:val="c4"/>
    <w:basedOn w:val="a"/>
    <w:rsid w:val="00772D74"/>
    <w:pPr>
      <w:widowControl/>
      <w:autoSpaceDE/>
      <w:autoSpaceDN/>
      <w:adjustRightInd/>
      <w:spacing w:before="100" w:beforeAutospacing="1" w:after="100" w:afterAutospacing="1"/>
    </w:pPr>
    <w:rPr>
      <w:lang w:val="ru-RU"/>
    </w:rPr>
  </w:style>
  <w:style w:type="character" w:customStyle="1" w:styleId="c2">
    <w:name w:val="c2"/>
    <w:basedOn w:val="a0"/>
    <w:rsid w:val="00772D74"/>
  </w:style>
  <w:style w:type="paragraph" w:customStyle="1" w:styleId="c21">
    <w:name w:val="c21"/>
    <w:basedOn w:val="a"/>
    <w:rsid w:val="00772D74"/>
    <w:pPr>
      <w:widowControl/>
      <w:autoSpaceDE/>
      <w:autoSpaceDN/>
      <w:adjustRightInd/>
      <w:spacing w:before="100" w:beforeAutospacing="1" w:after="100" w:afterAutospacing="1"/>
    </w:pPr>
    <w:rPr>
      <w:lang w:val="ru-RU"/>
    </w:rPr>
  </w:style>
  <w:style w:type="character" w:customStyle="1" w:styleId="c10">
    <w:name w:val="c10"/>
    <w:basedOn w:val="a0"/>
    <w:rsid w:val="00772D74"/>
  </w:style>
  <w:style w:type="character" w:customStyle="1" w:styleId="c1">
    <w:name w:val="c1"/>
    <w:basedOn w:val="a0"/>
    <w:rsid w:val="00772D74"/>
  </w:style>
  <w:style w:type="paragraph" w:customStyle="1" w:styleId="c18">
    <w:name w:val="c18"/>
    <w:basedOn w:val="a"/>
    <w:rsid w:val="00772D74"/>
    <w:pPr>
      <w:widowControl/>
      <w:autoSpaceDE/>
      <w:autoSpaceDN/>
      <w:adjustRightInd/>
      <w:spacing w:before="100" w:beforeAutospacing="1" w:after="100" w:afterAutospacing="1"/>
    </w:pPr>
    <w:rPr>
      <w:lang w:val="ru-RU"/>
    </w:rPr>
  </w:style>
  <w:style w:type="paragraph" w:customStyle="1" w:styleId="111">
    <w:name w:val="Заголовок 11"/>
    <w:basedOn w:val="a"/>
    <w:rsid w:val="00772D74"/>
    <w:pPr>
      <w:widowControl/>
      <w:autoSpaceDE/>
      <w:autoSpaceDN/>
      <w:adjustRightInd/>
      <w:spacing w:before="100" w:beforeAutospacing="1" w:after="100" w:afterAutospacing="1"/>
      <w:outlineLvl w:val="1"/>
    </w:pPr>
    <w:rPr>
      <w:b/>
      <w:bCs/>
      <w:color w:val="003C80"/>
      <w:kern w:val="36"/>
      <w:sz w:val="48"/>
      <w:szCs w:val="48"/>
      <w:lang w:val="ru-RU"/>
    </w:rPr>
  </w:style>
  <w:style w:type="character" w:customStyle="1" w:styleId="docaccesstitle">
    <w:name w:val="docaccess_title"/>
    <w:basedOn w:val="a0"/>
    <w:rsid w:val="00772D74"/>
  </w:style>
  <w:style w:type="paragraph" w:customStyle="1" w:styleId="pboth">
    <w:name w:val="pboth"/>
    <w:basedOn w:val="a"/>
    <w:rsid w:val="00772D74"/>
    <w:pPr>
      <w:widowControl/>
      <w:autoSpaceDE/>
      <w:autoSpaceDN/>
      <w:adjustRightInd/>
      <w:spacing w:before="100" w:beforeAutospacing="1" w:after="100" w:afterAutospacing="1"/>
    </w:pPr>
    <w:rPr>
      <w:lang w:val="ru-RU"/>
    </w:rPr>
  </w:style>
  <w:style w:type="paragraph" w:customStyle="1" w:styleId="affd">
    <w:name w:val="Основной"/>
    <w:basedOn w:val="a"/>
    <w:link w:val="affe"/>
    <w:rsid w:val="00772D74"/>
    <w:pPr>
      <w:widowControl/>
      <w:spacing w:line="214" w:lineRule="atLeast"/>
      <w:ind w:firstLine="283"/>
      <w:jc w:val="both"/>
      <w:textAlignment w:val="center"/>
    </w:pPr>
    <w:rPr>
      <w:rFonts w:ascii="NewtonCSanPin" w:hAnsi="NewtonCSanPin"/>
      <w:color w:val="000000"/>
      <w:sz w:val="21"/>
      <w:szCs w:val="21"/>
    </w:rPr>
  </w:style>
  <w:style w:type="paragraph" w:customStyle="1" w:styleId="afff">
    <w:name w:val="Таблица"/>
    <w:basedOn w:val="affd"/>
    <w:rsid w:val="00772D74"/>
    <w:pPr>
      <w:tabs>
        <w:tab w:val="left" w:pos="4500"/>
        <w:tab w:val="left" w:pos="9180"/>
        <w:tab w:val="left" w:pos="9360"/>
      </w:tabs>
      <w:spacing w:line="194" w:lineRule="atLeast"/>
      <w:ind w:firstLine="0"/>
      <w:jc w:val="left"/>
    </w:pPr>
    <w:rPr>
      <w:sz w:val="19"/>
      <w:szCs w:val="19"/>
    </w:rPr>
  </w:style>
  <w:style w:type="paragraph" w:styleId="afff0">
    <w:name w:val="Message Header"/>
    <w:basedOn w:val="afff"/>
    <w:link w:val="afff1"/>
    <w:rsid w:val="00772D74"/>
    <w:pPr>
      <w:jc w:val="center"/>
    </w:pPr>
    <w:rPr>
      <w:b/>
      <w:bCs/>
    </w:rPr>
  </w:style>
  <w:style w:type="character" w:customStyle="1" w:styleId="afff1">
    <w:name w:val="Шапка Знак"/>
    <w:basedOn w:val="a0"/>
    <w:link w:val="afff0"/>
    <w:rsid w:val="00772D74"/>
    <w:rPr>
      <w:rFonts w:ascii="NewtonCSanPin" w:eastAsia="Times New Roman" w:hAnsi="NewtonCSanPin"/>
      <w:b/>
      <w:bCs/>
      <w:color w:val="000000"/>
      <w:sz w:val="19"/>
      <w:szCs w:val="19"/>
      <w:lang w:val="en-US" w:eastAsia="ru-RU"/>
    </w:rPr>
  </w:style>
  <w:style w:type="paragraph" w:customStyle="1" w:styleId="afff2">
    <w:name w:val="Название таблицы"/>
    <w:basedOn w:val="affd"/>
    <w:rsid w:val="00772D74"/>
    <w:pPr>
      <w:spacing w:before="113"/>
      <w:ind w:firstLine="0"/>
      <w:jc w:val="center"/>
    </w:pPr>
    <w:rPr>
      <w:b/>
      <w:bCs/>
    </w:rPr>
  </w:style>
  <w:style w:type="paragraph" w:customStyle="1" w:styleId="21">
    <w:name w:val="Средняя сетка 21"/>
    <w:basedOn w:val="a"/>
    <w:uiPriority w:val="1"/>
    <w:qFormat/>
    <w:rsid w:val="00772D74"/>
    <w:pPr>
      <w:widowControl/>
      <w:numPr>
        <w:numId w:val="276"/>
      </w:numPr>
      <w:autoSpaceDE/>
      <w:autoSpaceDN/>
      <w:adjustRightInd/>
      <w:spacing w:line="360" w:lineRule="auto"/>
      <w:contextualSpacing/>
      <w:jc w:val="both"/>
      <w:outlineLvl w:val="1"/>
    </w:pPr>
    <w:rPr>
      <w:sz w:val="28"/>
      <w:lang w:val="ru-RU"/>
    </w:rPr>
  </w:style>
  <w:style w:type="character" w:customStyle="1" w:styleId="affe">
    <w:name w:val="Основной Знак"/>
    <w:link w:val="affd"/>
    <w:rsid w:val="00772D74"/>
    <w:rPr>
      <w:rFonts w:ascii="NewtonCSanPin" w:eastAsia="Times New Roman" w:hAnsi="NewtonCSanPin"/>
      <w:color w:val="000000"/>
      <w:sz w:val="21"/>
      <w:szCs w:val="21"/>
      <w:lang w:val="en-US" w:eastAsia="ru-RU"/>
    </w:rPr>
  </w:style>
  <w:style w:type="character" w:customStyle="1" w:styleId="afc">
    <w:name w:val="Абзац списка Знак"/>
    <w:link w:val="afb"/>
    <w:uiPriority w:val="34"/>
    <w:locked/>
    <w:rsid w:val="00772D74"/>
    <w:rPr>
      <w:rFonts w:ascii="Calibri" w:eastAsia="Calibri" w:hAnsi="Calibri"/>
      <w:sz w:val="22"/>
      <w:szCs w:val="22"/>
      <w:lang w:val="en-US"/>
    </w:rPr>
  </w:style>
  <w:style w:type="table" w:customStyle="1" w:styleId="1b">
    <w:name w:val="Сетка таблицы1"/>
    <w:basedOn w:val="a1"/>
    <w:next w:val="af4"/>
    <w:uiPriority w:val="59"/>
    <w:rsid w:val="00772D74"/>
    <w:pPr>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190</Pages>
  <Words>66112</Words>
  <Characters>376841</Characters>
  <Application>Microsoft Office Word</Application>
  <DocSecurity>0</DocSecurity>
  <Lines>3140</Lines>
  <Paragraphs>884</Paragraphs>
  <ScaleCrop>false</ScaleCrop>
  <Company/>
  <LinksUpToDate>false</LinksUpToDate>
  <CharactersWithSpaces>442069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2021-01-14T07:19:00Z</dcterms:created>
  <dcterms:modified xsi:type="dcterms:W3CDTF">2021-01-14T07:19:00Z</dcterms:modified>
</cp:coreProperties>
</file>