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3D" w:rsidRPr="0000403D" w:rsidRDefault="0000403D" w:rsidP="0000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03D">
        <w:rPr>
          <w:rFonts w:ascii="Times New Roman" w:hAnsi="Times New Roman"/>
          <w:b/>
          <w:sz w:val="28"/>
          <w:szCs w:val="28"/>
        </w:rPr>
        <w:t xml:space="preserve">Информация о выполнении плана мероприятий по повышению качества образовательной деятельности </w:t>
      </w:r>
    </w:p>
    <w:p w:rsidR="0000403D" w:rsidRPr="0000403D" w:rsidRDefault="0000403D" w:rsidP="0000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03D">
        <w:rPr>
          <w:rFonts w:ascii="Times New Roman" w:hAnsi="Times New Roman"/>
          <w:b/>
          <w:sz w:val="28"/>
          <w:szCs w:val="28"/>
        </w:rPr>
        <w:t>МОУ «</w:t>
      </w:r>
      <w:r w:rsidR="00291FF4">
        <w:rPr>
          <w:rFonts w:ascii="Times New Roman" w:hAnsi="Times New Roman"/>
          <w:b/>
          <w:sz w:val="28"/>
          <w:szCs w:val="28"/>
        </w:rPr>
        <w:t>СОШ</w:t>
      </w:r>
      <w:r w:rsidRPr="0000403D">
        <w:rPr>
          <w:rFonts w:ascii="Times New Roman" w:hAnsi="Times New Roman"/>
          <w:b/>
          <w:sz w:val="28"/>
          <w:szCs w:val="28"/>
        </w:rPr>
        <w:t>»</w:t>
      </w:r>
      <w:r w:rsidR="00291FF4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="00291FF4">
        <w:rPr>
          <w:rFonts w:ascii="Times New Roman" w:hAnsi="Times New Roman"/>
          <w:b/>
          <w:sz w:val="28"/>
          <w:szCs w:val="28"/>
        </w:rPr>
        <w:t>Терскол</w:t>
      </w:r>
      <w:proofErr w:type="spellEnd"/>
      <w:r w:rsidRPr="0000403D">
        <w:rPr>
          <w:rFonts w:ascii="Times New Roman" w:hAnsi="Times New Roman"/>
          <w:b/>
          <w:sz w:val="28"/>
          <w:szCs w:val="28"/>
        </w:rPr>
        <w:t xml:space="preserve"> с учетом результатов проведения независимой оценки качества в 201</w:t>
      </w:r>
      <w:r w:rsidR="00291FF4">
        <w:rPr>
          <w:rFonts w:ascii="Times New Roman" w:hAnsi="Times New Roman"/>
          <w:b/>
          <w:sz w:val="28"/>
          <w:szCs w:val="28"/>
        </w:rPr>
        <w:t>6</w:t>
      </w:r>
      <w:r w:rsidRPr="0000403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0403D" w:rsidRDefault="00E0799E" w:rsidP="00E033E6">
      <w:pPr>
        <w:shd w:val="clear" w:color="auto" w:fill="FFFFFF"/>
        <w:spacing w:before="72" w:after="72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0403D">
        <w:rPr>
          <w:rFonts w:ascii="Times New Roman" w:hAnsi="Times New Roman"/>
          <w:b/>
          <w:sz w:val="28"/>
          <w:szCs w:val="28"/>
        </w:rPr>
        <w:t xml:space="preserve">за </w:t>
      </w:r>
      <w:r w:rsidR="00D00E36">
        <w:rPr>
          <w:rFonts w:ascii="Times New Roman" w:hAnsi="Times New Roman"/>
          <w:b/>
          <w:sz w:val="28"/>
          <w:szCs w:val="28"/>
        </w:rPr>
        <w:t>3</w:t>
      </w:r>
      <w:r w:rsidRPr="0000403D">
        <w:rPr>
          <w:rFonts w:ascii="Times New Roman" w:hAnsi="Times New Roman"/>
          <w:b/>
          <w:sz w:val="28"/>
          <w:szCs w:val="28"/>
        </w:rPr>
        <w:t xml:space="preserve"> квартал 2</w:t>
      </w:r>
      <w:r w:rsidR="00E033E6" w:rsidRPr="0000403D">
        <w:rPr>
          <w:rFonts w:ascii="Times New Roman" w:hAnsi="Times New Roman"/>
          <w:b/>
          <w:sz w:val="28"/>
          <w:szCs w:val="28"/>
        </w:rPr>
        <w:t>01</w:t>
      </w:r>
      <w:r w:rsidR="00291FF4">
        <w:rPr>
          <w:rFonts w:ascii="Times New Roman" w:hAnsi="Times New Roman"/>
          <w:b/>
          <w:sz w:val="28"/>
          <w:szCs w:val="28"/>
        </w:rPr>
        <w:t>7</w:t>
      </w:r>
      <w:r w:rsidR="00E033E6" w:rsidRPr="0000403D">
        <w:rPr>
          <w:rFonts w:ascii="Times New Roman" w:hAnsi="Times New Roman"/>
          <w:b/>
          <w:sz w:val="28"/>
          <w:szCs w:val="28"/>
        </w:rPr>
        <w:t xml:space="preserve"> г</w:t>
      </w:r>
      <w:r w:rsidRPr="0000403D">
        <w:rPr>
          <w:rFonts w:ascii="Times New Roman" w:hAnsi="Times New Roman"/>
          <w:b/>
          <w:sz w:val="28"/>
          <w:szCs w:val="28"/>
        </w:rPr>
        <w:t>ода</w:t>
      </w:r>
    </w:p>
    <w:p w:rsidR="00291FF4" w:rsidRPr="00291FF4" w:rsidRDefault="00291FF4" w:rsidP="00E033E6">
      <w:pPr>
        <w:shd w:val="clear" w:color="auto" w:fill="FFFFFF"/>
        <w:spacing w:before="72" w:after="72" w:line="300" w:lineRule="atLeast"/>
        <w:jc w:val="center"/>
        <w:rPr>
          <w:rFonts w:ascii="Times New Roman" w:hAnsi="Times New Roman"/>
          <w:b/>
          <w:color w:val="333333"/>
          <w:sz w:val="16"/>
          <w:szCs w:val="16"/>
        </w:rPr>
      </w:pPr>
    </w:p>
    <w:tbl>
      <w:tblPr>
        <w:tblW w:w="49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559"/>
        <w:gridCol w:w="5528"/>
        <w:gridCol w:w="2126"/>
      </w:tblGrid>
      <w:tr w:rsidR="0000403D" w:rsidRPr="00B02A79" w:rsidTr="00A86414">
        <w:trPr>
          <w:trHeight w:val="264"/>
        </w:trPr>
        <w:tc>
          <w:tcPr>
            <w:tcW w:w="243" w:type="pct"/>
            <w:vMerge w:val="restart"/>
            <w:vAlign w:val="center"/>
          </w:tcPr>
          <w:p w:rsidR="0000403D" w:rsidRPr="00B02A79" w:rsidRDefault="0000403D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602" w:type="pct"/>
            <w:vMerge w:val="restart"/>
            <w:vAlign w:val="center"/>
          </w:tcPr>
          <w:p w:rsidR="0000403D" w:rsidRPr="00B02A79" w:rsidRDefault="0000403D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A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4" w:type="pct"/>
            <w:vMerge w:val="restart"/>
            <w:vAlign w:val="center"/>
          </w:tcPr>
          <w:p w:rsidR="0000403D" w:rsidRPr="00B02A79" w:rsidRDefault="0000403D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A79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621" w:type="pct"/>
            <w:gridSpan w:val="2"/>
            <w:vAlign w:val="center"/>
          </w:tcPr>
          <w:p w:rsidR="0000403D" w:rsidRPr="00B02A79" w:rsidRDefault="0000403D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A79">
              <w:rPr>
                <w:rFonts w:ascii="Times New Roman" w:hAnsi="Times New Roman"/>
                <w:b/>
                <w:bCs/>
                <w:sz w:val="24"/>
                <w:szCs w:val="24"/>
              </w:rPr>
              <w:t>Отчет по реализации</w:t>
            </w:r>
          </w:p>
        </w:tc>
      </w:tr>
      <w:tr w:rsidR="0000403D" w:rsidRPr="00B02A79" w:rsidTr="00631347">
        <w:trPr>
          <w:trHeight w:val="960"/>
        </w:trPr>
        <w:tc>
          <w:tcPr>
            <w:tcW w:w="243" w:type="pct"/>
            <w:vMerge/>
            <w:vAlign w:val="center"/>
          </w:tcPr>
          <w:p w:rsidR="0000403D" w:rsidRPr="00B02A79" w:rsidRDefault="0000403D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pct"/>
            <w:vMerge/>
            <w:vAlign w:val="center"/>
          </w:tcPr>
          <w:p w:rsidR="0000403D" w:rsidRPr="00B02A79" w:rsidRDefault="0000403D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:rsidR="0000403D" w:rsidRPr="00B02A79" w:rsidRDefault="0000403D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3" w:type="pct"/>
            <w:vAlign w:val="center"/>
          </w:tcPr>
          <w:p w:rsidR="0000403D" w:rsidRPr="00B02A79" w:rsidRDefault="0000403D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A79">
              <w:rPr>
                <w:rFonts w:ascii="Times New Roman" w:hAnsi="Times New Roman"/>
                <w:b/>
                <w:bCs/>
                <w:sz w:val="24"/>
                <w:szCs w:val="24"/>
              </w:rPr>
              <w:t>Что выполнено</w:t>
            </w:r>
          </w:p>
        </w:tc>
        <w:tc>
          <w:tcPr>
            <w:tcW w:w="728" w:type="pct"/>
            <w:vAlign w:val="center"/>
          </w:tcPr>
          <w:p w:rsidR="0000403D" w:rsidRPr="00B02A79" w:rsidRDefault="0000403D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A79">
              <w:rPr>
                <w:rFonts w:ascii="Times New Roman" w:hAnsi="Times New Roman"/>
                <w:b/>
                <w:bCs/>
                <w:sz w:val="24"/>
                <w:szCs w:val="24"/>
              </w:rPr>
              <w:t>Что не выполнено и по какой причине</w:t>
            </w:r>
          </w:p>
        </w:tc>
      </w:tr>
      <w:tr w:rsidR="00A86414" w:rsidRPr="00B02A79" w:rsidTr="00A86414">
        <w:trPr>
          <w:trHeight w:val="1089"/>
        </w:trPr>
        <w:tc>
          <w:tcPr>
            <w:tcW w:w="243" w:type="pct"/>
            <w:vAlign w:val="center"/>
          </w:tcPr>
          <w:p w:rsidR="00A86414" w:rsidRPr="00956B03" w:rsidRDefault="00A86414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pct"/>
          </w:tcPr>
          <w:p w:rsidR="00FA74BB" w:rsidRPr="00FA74BB" w:rsidRDefault="00FA74BB" w:rsidP="004B379E">
            <w:pPr>
              <w:pStyle w:val="aa"/>
              <w:suppressAutoHyphens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4B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сотрудничества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родителями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(Управляющий совет,</w:t>
            </w:r>
            <w:proofErr w:type="gramEnd"/>
          </w:p>
          <w:p w:rsidR="00A86414" w:rsidRPr="002B4A07" w:rsidRDefault="00FA74BB" w:rsidP="004B379E">
            <w:pPr>
              <w:pStyle w:val="aa"/>
              <w:suppressAutoHyphens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родительский комитет,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индивидуальная 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родителями)</w:t>
            </w:r>
          </w:p>
        </w:tc>
        <w:tc>
          <w:tcPr>
            <w:tcW w:w="534" w:type="pct"/>
          </w:tcPr>
          <w:p w:rsidR="00A86414" w:rsidRPr="002B4A07" w:rsidRDefault="00D70B21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3" w:type="pct"/>
          </w:tcPr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Организованы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консультации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74BB">
              <w:rPr>
                <w:rFonts w:ascii="Times New Roman" w:hAnsi="Times New Roman"/>
                <w:sz w:val="24"/>
                <w:szCs w:val="24"/>
              </w:rPr>
              <w:t>родительским</w:t>
            </w:r>
            <w:proofErr w:type="gramEnd"/>
          </w:p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комитетом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качеством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проводились</w:t>
            </w:r>
          </w:p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беседы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родителями детей,</w:t>
            </w:r>
          </w:p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4BB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трудности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обучении.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</w:p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Управляющего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совета и</w:t>
            </w:r>
          </w:p>
          <w:p w:rsidR="00A86414" w:rsidRPr="002B4A07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комитета.</w:t>
            </w:r>
          </w:p>
        </w:tc>
        <w:tc>
          <w:tcPr>
            <w:tcW w:w="728" w:type="pct"/>
            <w:vAlign w:val="center"/>
          </w:tcPr>
          <w:p w:rsidR="00A86414" w:rsidRPr="00F26162" w:rsidRDefault="00A86414" w:rsidP="004B379E">
            <w:pPr>
              <w:suppressAutoHyphens/>
              <w:rPr>
                <w:rFonts w:ascii="Times New Roman" w:hAnsi="Times New Roman"/>
              </w:rPr>
            </w:pPr>
          </w:p>
        </w:tc>
      </w:tr>
      <w:tr w:rsidR="00A86414" w:rsidRPr="00B02A79" w:rsidTr="00E042E4">
        <w:trPr>
          <w:trHeight w:val="822"/>
        </w:trPr>
        <w:tc>
          <w:tcPr>
            <w:tcW w:w="243" w:type="pct"/>
            <w:vAlign w:val="center"/>
          </w:tcPr>
          <w:p w:rsidR="00A86414" w:rsidRPr="00956B03" w:rsidRDefault="00A86414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родительского лектория</w:t>
            </w:r>
          </w:p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по вопросам ФГОС,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74BB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</w:p>
          <w:p w:rsidR="00A86414" w:rsidRPr="002B4A07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(итоговой)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учащихся 9, 11 классов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4" w:rsidRPr="002B4A07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родителями 9 и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проводились</w:t>
            </w:r>
          </w:p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(лектории)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4BB" w:rsidRPr="00FA74BB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беседы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74BB">
              <w:rPr>
                <w:rFonts w:ascii="Times New Roman" w:hAnsi="Times New Roman"/>
                <w:sz w:val="24"/>
                <w:szCs w:val="24"/>
              </w:rPr>
              <w:t>интересующим</w:t>
            </w:r>
            <w:proofErr w:type="gramEnd"/>
          </w:p>
          <w:p w:rsidR="00A86414" w:rsidRPr="002B4A07" w:rsidRDefault="00FA74B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организации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4BB">
              <w:rPr>
                <w:rFonts w:ascii="Times New Roman" w:hAnsi="Times New Roman"/>
                <w:sz w:val="24"/>
                <w:szCs w:val="24"/>
              </w:rPr>
              <w:t>проведения ГИА.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4" w:rsidRPr="00F26162" w:rsidRDefault="00A86414" w:rsidP="004B379E">
            <w:pPr>
              <w:suppressAutoHyphens/>
              <w:rPr>
                <w:rFonts w:ascii="Times New Roman" w:hAnsi="Times New Roman"/>
              </w:rPr>
            </w:pPr>
          </w:p>
        </w:tc>
      </w:tr>
      <w:tr w:rsidR="00A86414" w:rsidRPr="00B02A79" w:rsidTr="00E042E4">
        <w:trPr>
          <w:trHeight w:val="55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14" w:rsidRPr="00956B03" w:rsidRDefault="00A86414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5B" w:rsidRP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Мониторинг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887A5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87A5B" w:rsidRP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направлениям:</w:t>
            </w:r>
          </w:p>
          <w:p w:rsidR="00887A5B" w:rsidRPr="00887A5B" w:rsidRDefault="00887A5B" w:rsidP="004B379E">
            <w:pPr>
              <w:pStyle w:val="aa"/>
              <w:numPr>
                <w:ilvl w:val="0"/>
                <w:numId w:val="7"/>
              </w:numPr>
              <w:suppressAutoHyphens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качество образования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основе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(итоговой) аттестации</w:t>
            </w:r>
          </w:p>
          <w:p w:rsidR="00887A5B" w:rsidRPr="00887A5B" w:rsidRDefault="00887A5B" w:rsidP="004B379E">
            <w:pPr>
              <w:pStyle w:val="aa"/>
              <w:suppressAutoHyphens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учащихся 9,11 классов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414" w:rsidRDefault="00887A5B" w:rsidP="004B379E">
            <w:pPr>
              <w:pStyle w:val="aa"/>
              <w:numPr>
                <w:ilvl w:val="0"/>
                <w:numId w:val="7"/>
              </w:numPr>
              <w:suppressAutoHyphens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</w:p>
          <w:p w:rsidR="00887A5B" w:rsidRPr="00887A5B" w:rsidRDefault="00887A5B" w:rsidP="004B379E">
            <w:pPr>
              <w:pStyle w:val="aa"/>
              <w:suppressAutoHyphens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по предметам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A5B" w:rsidRPr="00887A5B" w:rsidRDefault="00887A5B" w:rsidP="004B379E">
            <w:pPr>
              <w:pStyle w:val="aa"/>
              <w:numPr>
                <w:ilvl w:val="0"/>
                <w:numId w:val="7"/>
              </w:numPr>
              <w:suppressAutoHyphens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 xml:space="preserve">учебные и </w:t>
            </w:r>
            <w:proofErr w:type="spellStart"/>
            <w:r w:rsidRPr="00887A5B">
              <w:rPr>
                <w:rFonts w:ascii="Times New Roman" w:hAnsi="Times New Roman"/>
                <w:sz w:val="24"/>
                <w:szCs w:val="24"/>
              </w:rPr>
              <w:t>внеучебные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достижения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A5B" w:rsidRPr="00887A5B" w:rsidRDefault="00887A5B" w:rsidP="004B379E">
            <w:pPr>
              <w:pStyle w:val="aa"/>
              <w:numPr>
                <w:ilvl w:val="0"/>
                <w:numId w:val="7"/>
              </w:numPr>
              <w:suppressAutoHyphens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образования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A5B" w:rsidRPr="00887A5B" w:rsidRDefault="00887A5B" w:rsidP="004B379E">
            <w:pPr>
              <w:pStyle w:val="aa"/>
              <w:numPr>
                <w:ilvl w:val="0"/>
                <w:numId w:val="7"/>
              </w:numPr>
              <w:suppressAutoHyphens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потребности учащихся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A5B" w:rsidRPr="002B4A07" w:rsidRDefault="00887A5B" w:rsidP="004B379E">
            <w:pPr>
              <w:pStyle w:val="aa"/>
              <w:numPr>
                <w:ilvl w:val="0"/>
                <w:numId w:val="7"/>
              </w:numPr>
              <w:suppressAutoHyphens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состояние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887A5B" w:rsidRDefault="001E1169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4A0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86414" w:rsidRPr="002B4A07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74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5B" w:rsidRP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УВР проводил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887A5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87A5B" w:rsidRP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направлению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образования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  <w:p w:rsidR="00887A5B" w:rsidRP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(итоговой)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учащихся 9,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классов, классные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проводили</w:t>
            </w:r>
          </w:p>
          <w:p w:rsidR="00887A5B" w:rsidRPr="00887A5B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мониторинг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диагностику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  <w:p w:rsidR="00A86414" w:rsidRPr="002B4A07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7A5B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5B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4" w:rsidRPr="00F26162" w:rsidRDefault="00A86414" w:rsidP="004B379E">
            <w:pPr>
              <w:suppressAutoHyphens/>
              <w:rPr>
                <w:rFonts w:ascii="Times New Roman" w:hAnsi="Times New Roman"/>
              </w:rPr>
            </w:pPr>
          </w:p>
        </w:tc>
      </w:tr>
      <w:tr w:rsidR="00A86414" w:rsidRPr="00B02A79" w:rsidTr="00E042E4">
        <w:trPr>
          <w:trHeight w:val="68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14" w:rsidRDefault="00A86414" w:rsidP="004B37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02" w:type="pct"/>
          </w:tcPr>
          <w:p w:rsidR="00A86414" w:rsidRPr="002B4A07" w:rsidRDefault="00887A5B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кадровых проблем с целью </w:t>
            </w:r>
            <w:r w:rsidR="001E1169">
              <w:rPr>
                <w:rFonts w:ascii="Times New Roman" w:hAnsi="Times New Roman"/>
                <w:sz w:val="24"/>
                <w:szCs w:val="24"/>
              </w:rPr>
              <w:t>увеличения количества квалифицированных работников.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</w:tcPr>
          <w:p w:rsidR="00A86414" w:rsidRDefault="001E1169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A86414" w:rsidRPr="002B4A07" w:rsidRDefault="00A86414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201</w:t>
            </w:r>
            <w:r w:rsidR="00137EEF">
              <w:rPr>
                <w:rFonts w:ascii="Times New Roman" w:hAnsi="Times New Roman"/>
                <w:sz w:val="24"/>
                <w:szCs w:val="24"/>
              </w:rPr>
              <w:t>7</w:t>
            </w:r>
            <w:r w:rsidRPr="002B4A07">
              <w:rPr>
                <w:rFonts w:ascii="Times New Roman" w:hAnsi="Times New Roman"/>
                <w:sz w:val="24"/>
                <w:szCs w:val="24"/>
              </w:rPr>
              <w:t>г</w:t>
            </w:r>
            <w:r w:rsidR="00137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pct"/>
          </w:tcPr>
          <w:p w:rsidR="00A86414" w:rsidRPr="002B4A07" w:rsidRDefault="00711A9C" w:rsidP="004B379E">
            <w:pPr>
              <w:pStyle w:val="aa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молодых специалистов, прохождение аттестации и </w:t>
            </w:r>
            <w:r w:rsidRPr="00711A9C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1A9C">
              <w:rPr>
                <w:rFonts w:ascii="Times New Roman" w:hAnsi="Times New Roman"/>
                <w:sz w:val="24"/>
                <w:szCs w:val="24"/>
              </w:rPr>
              <w:t>квалификации и переподготовки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A9C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pct"/>
            <w:vAlign w:val="center"/>
          </w:tcPr>
          <w:p w:rsidR="00A86414" w:rsidRPr="00F26162" w:rsidRDefault="00A86414" w:rsidP="004B379E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00403D" w:rsidRDefault="0000403D" w:rsidP="00E033E6">
      <w:pPr>
        <w:shd w:val="clear" w:color="auto" w:fill="FFFFFF"/>
        <w:spacing w:before="72" w:after="72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A1B8F" w:rsidRDefault="00AA1B8F" w:rsidP="00307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1B8F" w:rsidSect="002E148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3780"/>
    <w:multiLevelType w:val="hybridMultilevel"/>
    <w:tmpl w:val="1F3CC1B4"/>
    <w:lvl w:ilvl="0" w:tplc="846A7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AA2390"/>
    <w:multiLevelType w:val="hybridMultilevel"/>
    <w:tmpl w:val="12E2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46D01"/>
    <w:multiLevelType w:val="hybridMultilevel"/>
    <w:tmpl w:val="B2D64FF0"/>
    <w:lvl w:ilvl="0" w:tplc="76B2E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0B6D"/>
    <w:multiLevelType w:val="multilevel"/>
    <w:tmpl w:val="0E4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76DEA"/>
    <w:multiLevelType w:val="hybridMultilevel"/>
    <w:tmpl w:val="13A63B62"/>
    <w:lvl w:ilvl="0" w:tplc="BE963B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16016"/>
    <w:multiLevelType w:val="hybridMultilevel"/>
    <w:tmpl w:val="FB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50128"/>
    <w:multiLevelType w:val="hybridMultilevel"/>
    <w:tmpl w:val="3030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F99"/>
    <w:rsid w:val="0000403D"/>
    <w:rsid w:val="00007EB7"/>
    <w:rsid w:val="00032AD6"/>
    <w:rsid w:val="00096A07"/>
    <w:rsid w:val="00104618"/>
    <w:rsid w:val="00134BA2"/>
    <w:rsid w:val="00137EEF"/>
    <w:rsid w:val="00152E79"/>
    <w:rsid w:val="00160D3D"/>
    <w:rsid w:val="001C3ED3"/>
    <w:rsid w:val="001D52BA"/>
    <w:rsid w:val="001E07D5"/>
    <w:rsid w:val="001E1169"/>
    <w:rsid w:val="0023704D"/>
    <w:rsid w:val="0024642D"/>
    <w:rsid w:val="00264CDD"/>
    <w:rsid w:val="0028411D"/>
    <w:rsid w:val="00291FF4"/>
    <w:rsid w:val="0029316B"/>
    <w:rsid w:val="002B14C3"/>
    <w:rsid w:val="002E1489"/>
    <w:rsid w:val="00302990"/>
    <w:rsid w:val="00304FC1"/>
    <w:rsid w:val="0030732F"/>
    <w:rsid w:val="0036108E"/>
    <w:rsid w:val="00374DB3"/>
    <w:rsid w:val="003804C8"/>
    <w:rsid w:val="00381D1E"/>
    <w:rsid w:val="003D239E"/>
    <w:rsid w:val="003E796E"/>
    <w:rsid w:val="003F175B"/>
    <w:rsid w:val="00420FA7"/>
    <w:rsid w:val="0043391A"/>
    <w:rsid w:val="00460949"/>
    <w:rsid w:val="004742B3"/>
    <w:rsid w:val="004777B5"/>
    <w:rsid w:val="004B379E"/>
    <w:rsid w:val="00507D03"/>
    <w:rsid w:val="00546D79"/>
    <w:rsid w:val="00595942"/>
    <w:rsid w:val="005A3719"/>
    <w:rsid w:val="005D7741"/>
    <w:rsid w:val="005F688F"/>
    <w:rsid w:val="00616BFF"/>
    <w:rsid w:val="00623DD8"/>
    <w:rsid w:val="00631347"/>
    <w:rsid w:val="00643EDA"/>
    <w:rsid w:val="00663E2D"/>
    <w:rsid w:val="00664146"/>
    <w:rsid w:val="0068213A"/>
    <w:rsid w:val="006D08BE"/>
    <w:rsid w:val="006E6A3D"/>
    <w:rsid w:val="007108A5"/>
    <w:rsid w:val="00711A9C"/>
    <w:rsid w:val="00742514"/>
    <w:rsid w:val="00743791"/>
    <w:rsid w:val="00794F39"/>
    <w:rsid w:val="007F27F9"/>
    <w:rsid w:val="007F39B2"/>
    <w:rsid w:val="008105BB"/>
    <w:rsid w:val="00840F94"/>
    <w:rsid w:val="0084701D"/>
    <w:rsid w:val="0087227D"/>
    <w:rsid w:val="00887A5B"/>
    <w:rsid w:val="00897AA6"/>
    <w:rsid w:val="008B75A2"/>
    <w:rsid w:val="00987F99"/>
    <w:rsid w:val="009953C9"/>
    <w:rsid w:val="009B7C1E"/>
    <w:rsid w:val="009F2D08"/>
    <w:rsid w:val="00A21CDB"/>
    <w:rsid w:val="00A457E0"/>
    <w:rsid w:val="00A66903"/>
    <w:rsid w:val="00A86414"/>
    <w:rsid w:val="00AA1B8F"/>
    <w:rsid w:val="00AE5209"/>
    <w:rsid w:val="00B1675F"/>
    <w:rsid w:val="00B22F25"/>
    <w:rsid w:val="00B35560"/>
    <w:rsid w:val="00BC1526"/>
    <w:rsid w:val="00BC1D4D"/>
    <w:rsid w:val="00BF43A9"/>
    <w:rsid w:val="00C115D3"/>
    <w:rsid w:val="00C80D1C"/>
    <w:rsid w:val="00C83577"/>
    <w:rsid w:val="00C90E4B"/>
    <w:rsid w:val="00CA3EDE"/>
    <w:rsid w:val="00CB133F"/>
    <w:rsid w:val="00CC34A9"/>
    <w:rsid w:val="00CF2413"/>
    <w:rsid w:val="00D00E36"/>
    <w:rsid w:val="00D414E9"/>
    <w:rsid w:val="00D4273E"/>
    <w:rsid w:val="00D70B21"/>
    <w:rsid w:val="00DA5926"/>
    <w:rsid w:val="00DB33C6"/>
    <w:rsid w:val="00DC50D5"/>
    <w:rsid w:val="00E033E6"/>
    <w:rsid w:val="00E042E4"/>
    <w:rsid w:val="00E05355"/>
    <w:rsid w:val="00E0799E"/>
    <w:rsid w:val="00E15131"/>
    <w:rsid w:val="00E56DA3"/>
    <w:rsid w:val="00E754BA"/>
    <w:rsid w:val="00ED3246"/>
    <w:rsid w:val="00EE2F96"/>
    <w:rsid w:val="00FA3C5B"/>
    <w:rsid w:val="00FA6ACB"/>
    <w:rsid w:val="00FA71B9"/>
    <w:rsid w:val="00FA74BB"/>
    <w:rsid w:val="00FA7EB3"/>
    <w:rsid w:val="00FE0C88"/>
    <w:rsid w:val="00FF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A3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3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23D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1D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C5B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A3C5B"/>
    <w:rPr>
      <w:b/>
      <w:bCs/>
    </w:rPr>
  </w:style>
  <w:style w:type="character" w:customStyle="1" w:styleId="1">
    <w:name w:val="1"/>
    <w:basedOn w:val="a0"/>
    <w:rsid w:val="00FA3C5B"/>
  </w:style>
  <w:style w:type="paragraph" w:styleId="a9">
    <w:name w:val="List Paragraph"/>
    <w:basedOn w:val="a"/>
    <w:uiPriority w:val="34"/>
    <w:qFormat/>
    <w:rsid w:val="00FA3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209"/>
    <w:rPr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4339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A3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3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23D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1D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C5B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A3C5B"/>
    <w:rPr>
      <w:b/>
      <w:bCs/>
    </w:rPr>
  </w:style>
  <w:style w:type="character" w:customStyle="1" w:styleId="1">
    <w:name w:val="1"/>
    <w:basedOn w:val="a0"/>
    <w:rsid w:val="00FA3C5B"/>
  </w:style>
  <w:style w:type="paragraph" w:styleId="a9">
    <w:name w:val="List Paragraph"/>
    <w:basedOn w:val="a"/>
    <w:uiPriority w:val="34"/>
    <w:qFormat/>
    <w:rsid w:val="00FA3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209"/>
    <w:rPr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4339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6031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1805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http://apruo.ru/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2017-10-17T14:27:00Z</cp:lastPrinted>
  <dcterms:created xsi:type="dcterms:W3CDTF">2019-06-18T02:41:00Z</dcterms:created>
  <dcterms:modified xsi:type="dcterms:W3CDTF">2019-06-18T04:40:00Z</dcterms:modified>
</cp:coreProperties>
</file>