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4F0" w:rsidRDefault="006804F0" w:rsidP="006804F0">
      <w:pPr>
        <w:widowControl w:val="0"/>
        <w:ind w:firstLine="0"/>
      </w:pPr>
      <w:r>
        <w:rPr>
          <w:noProof/>
          <w:lang w:eastAsia="ru-RU"/>
        </w:rPr>
        <w:drawing>
          <wp:inline distT="0" distB="0" distL="0" distR="0" wp14:anchorId="52EA2C37" wp14:editId="7CAF16AA">
            <wp:extent cx="7007259" cy="9867900"/>
            <wp:effectExtent l="0" t="0" r="0" b="0"/>
            <wp:docPr id="1" name="Рисунок 1" descr="C:\Users\Люд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а\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8682" cy="9869904"/>
                    </a:xfrm>
                    <a:prstGeom prst="rect">
                      <a:avLst/>
                    </a:prstGeom>
                    <a:noFill/>
                    <a:ln>
                      <a:noFill/>
                    </a:ln>
                  </pic:spPr>
                </pic:pic>
              </a:graphicData>
            </a:graphic>
          </wp:inline>
        </w:drawing>
      </w:r>
    </w:p>
    <w:p w:rsidR="006804F0" w:rsidRDefault="006804F0" w:rsidP="006F3AD9">
      <w:pPr>
        <w:widowControl w:val="0"/>
      </w:pPr>
    </w:p>
    <w:p w:rsidR="006804F0" w:rsidRDefault="006804F0" w:rsidP="006F3AD9">
      <w:pPr>
        <w:widowControl w:val="0"/>
        <w:sectPr w:rsidR="006804F0" w:rsidSect="006804F0">
          <w:type w:val="continuous"/>
          <w:pgSz w:w="11906" w:h="16838"/>
          <w:pgMar w:top="426" w:right="424" w:bottom="426" w:left="426" w:header="709" w:footer="709" w:gutter="0"/>
          <w:cols w:space="708"/>
          <w:docGrid w:linePitch="360"/>
        </w:sectPr>
      </w:pPr>
    </w:p>
    <w:p w:rsidR="006F3AD9" w:rsidRDefault="006F3AD9" w:rsidP="006F3AD9">
      <w:pPr>
        <w:widowControl w:val="0"/>
      </w:pPr>
      <w:bookmarkStart w:id="0" w:name="_GoBack"/>
      <w:bookmarkEnd w:id="0"/>
      <w:r>
        <w:lastRenderedPageBreak/>
        <w:t>для стимулирующих выплат педагогам.</w:t>
      </w:r>
    </w:p>
    <w:p w:rsidR="006F3AD9" w:rsidRDefault="006F3AD9" w:rsidP="006F3AD9">
      <w:pPr>
        <w:widowControl w:val="0"/>
      </w:pPr>
      <w:r>
        <w:t xml:space="preserve">2.2. Основными принципами оценки достижений педагогических работников МОУ «СОШ» с. </w:t>
      </w:r>
      <w:proofErr w:type="spellStart"/>
      <w:r>
        <w:t>Терскол</w:t>
      </w:r>
      <w:proofErr w:type="spellEnd"/>
      <w:r>
        <w:t xml:space="preserve"> являются:</w:t>
      </w:r>
    </w:p>
    <w:p w:rsidR="006F3AD9" w:rsidRDefault="006F3AD9" w:rsidP="006F3AD9">
      <w:pPr>
        <w:widowControl w:val="0"/>
      </w:pPr>
      <w:r>
        <w:t xml:space="preserve">- </w:t>
      </w:r>
      <w:proofErr w:type="gramStart"/>
      <w:r>
        <w:t>единые</w:t>
      </w:r>
      <w:proofErr w:type="gramEnd"/>
      <w:r>
        <w:t xml:space="preserve"> процедура и технология оценивания;</w:t>
      </w:r>
    </w:p>
    <w:p w:rsidR="006F3AD9" w:rsidRDefault="006F3AD9" w:rsidP="006F3AD9">
      <w:pPr>
        <w:widowControl w:val="0"/>
      </w:pPr>
      <w:r>
        <w:t>- достоверность используемых данных;</w:t>
      </w:r>
    </w:p>
    <w:p w:rsidR="006F3AD9" w:rsidRDefault="006F3AD9" w:rsidP="006F3AD9">
      <w:pPr>
        <w:widowControl w:val="0"/>
      </w:pPr>
      <w:r>
        <w:t>- соблюдение морально-этических норм при сборе и оценивании предоставляемой информации.</w:t>
      </w:r>
    </w:p>
    <w:p w:rsidR="006F3AD9" w:rsidRDefault="006F3AD9" w:rsidP="006F3AD9">
      <w:pPr>
        <w:widowControl w:val="0"/>
      </w:pPr>
      <w:r>
        <w:t xml:space="preserve">2.3. Педагогический работник МОУ «СОШ» с. </w:t>
      </w:r>
      <w:proofErr w:type="spellStart"/>
      <w:r>
        <w:t>Терскол</w:t>
      </w:r>
      <w:proofErr w:type="spellEnd"/>
      <w:r>
        <w:t>, претендующий на установление стимулирующих выплат (далее – Претендент) осуществляет самоанализ профессиональной деятельности в соответствии с утвержденными критериями.</w:t>
      </w:r>
    </w:p>
    <w:p w:rsidR="006F3AD9" w:rsidRDefault="006F3AD9" w:rsidP="006F3AD9">
      <w:pPr>
        <w:widowControl w:val="0"/>
      </w:pPr>
      <w:r>
        <w:t xml:space="preserve">2.4. Каждому критерию присвоено определенное максимальное количество баллов. </w:t>
      </w:r>
    </w:p>
    <w:p w:rsidR="006F3AD9" w:rsidRDefault="006F3AD9" w:rsidP="006F3AD9">
      <w:pPr>
        <w:widowControl w:val="0"/>
      </w:pPr>
      <w:r>
        <w:t>2.5. Комиссия по материальному поощрению работников школы (далее – Комиссия), утвержденная приказом директора, рассматривает материалы по самоанализу деятельности учителя, осуществляет анализ и оценку объективности представленных результатов мониторинга его профессиональной деятельности и принимает решение о соответствии деятельности учителя требованиям к установлению стимулирующих выплат или отказе.</w:t>
      </w:r>
    </w:p>
    <w:p w:rsidR="006F3AD9" w:rsidRDefault="006F3AD9" w:rsidP="006F3AD9">
      <w:pPr>
        <w:widowControl w:val="0"/>
      </w:pPr>
      <w:r>
        <w:t>2.6. На основании всех материалов Комиссия составляет итоговый оценочный лист в баллах и утверждает его на своем заседании.</w:t>
      </w:r>
    </w:p>
    <w:p w:rsidR="006F3AD9" w:rsidRDefault="006F3AD9" w:rsidP="006F3AD9">
      <w:pPr>
        <w:widowControl w:val="0"/>
      </w:pPr>
      <w:r>
        <w:t>2.7. Учитель на получение стимулирующей части вправе подать в Комиссию в течение 3 дней с момента ознакомления с оценочным листом обоснованное письменное заявление о своем несогласии с оценкой его профессиональной деятельности. Основанием для подачи такого заявления учителем может быть только факт (факты) нарушения установленных процедур мониторинга, которые повлекли необъективную оценку его профессиональной деятельности. Апелляция педагогических работников по другим основаниям комиссией не принимается и не рассматривается.</w:t>
      </w:r>
    </w:p>
    <w:p w:rsidR="006F3AD9" w:rsidRDefault="006F3AD9" w:rsidP="006F3AD9">
      <w:pPr>
        <w:widowControl w:val="0"/>
      </w:pPr>
      <w:r>
        <w:t>2.8. Утвержденный Комиссией оценочный лист оформляется итоговым протоколом о выплате стимулирующей части, который подписывается председателем и членами комиссии.</w:t>
      </w:r>
    </w:p>
    <w:p w:rsidR="006F3AD9" w:rsidRDefault="006F3AD9" w:rsidP="006F3AD9">
      <w:pPr>
        <w:widowControl w:val="0"/>
      </w:pPr>
      <w:r>
        <w:t>2.9. Комиссия устанавливает персональные размеры стимулирующих выплат учителям.</w:t>
      </w:r>
    </w:p>
    <w:p w:rsidR="006F3AD9" w:rsidRDefault="006F3AD9" w:rsidP="006F3AD9">
      <w:pPr>
        <w:widowControl w:val="0"/>
      </w:pPr>
      <w:r>
        <w:t>2.10. На основании решения Комиссии директор издает приказ об установлении стимулирующих выплат педагогическим работникам Школы по результатам их профессиональной деятельности. Указанные выплаты производятся ежемесячно одновременно с выплатой заработной платы работникам.</w:t>
      </w:r>
    </w:p>
    <w:p w:rsidR="006F3AD9" w:rsidRDefault="006F3AD9" w:rsidP="006F3AD9">
      <w:pPr>
        <w:widowControl w:val="0"/>
        <w:jc w:val="center"/>
      </w:pPr>
      <w:r w:rsidRPr="00116B49">
        <w:rPr>
          <w:b/>
        </w:rPr>
        <w:t>3. Порядок определения размера и расчета стимулирующих выплат</w:t>
      </w:r>
      <w:r>
        <w:t xml:space="preserve"> </w:t>
      </w:r>
    </w:p>
    <w:p w:rsidR="006F3AD9" w:rsidRDefault="006F3AD9" w:rsidP="006F3AD9">
      <w:pPr>
        <w:widowControl w:val="0"/>
      </w:pPr>
      <w:r>
        <w:t>3.1. Расчет размеров стимулирующих выплат педагогическим работникам из стимулирующей части фонда оплаты труда производится два раза в год по итогам учебных полугодий.</w:t>
      </w:r>
    </w:p>
    <w:p w:rsidR="006F3AD9" w:rsidRDefault="006F3AD9" w:rsidP="006F3AD9">
      <w:pPr>
        <w:widowControl w:val="0"/>
      </w:pPr>
      <w:r>
        <w:lastRenderedPageBreak/>
        <w:t>3.2. Размер стимулирующих выплат каждому учителю за определенный период определяется следующим образом:</w:t>
      </w:r>
    </w:p>
    <w:p w:rsidR="006F3AD9" w:rsidRDefault="006F3AD9" w:rsidP="006F3AD9">
      <w:pPr>
        <w:widowControl w:val="0"/>
      </w:pPr>
      <w:r>
        <w:t>- производится подсчет баллов претендентов, накопленных в процессе мониторинга профессиональной деятельности каждого работника за прошедший период;</w:t>
      </w:r>
    </w:p>
    <w:p w:rsidR="006F3AD9" w:rsidRDefault="006F3AD9" w:rsidP="006F3AD9">
      <w:pPr>
        <w:widowControl w:val="0"/>
      </w:pPr>
      <w:r>
        <w:t xml:space="preserve">- суммируются баллы, полученные всеми претендентами МОУ «СОШ» с. </w:t>
      </w:r>
      <w:proofErr w:type="spellStart"/>
      <w:r>
        <w:t>Терскол</w:t>
      </w:r>
      <w:proofErr w:type="spellEnd"/>
      <w:r>
        <w:t xml:space="preserve"> (общая сумма баллов).</w:t>
      </w:r>
    </w:p>
    <w:p w:rsidR="006F3AD9" w:rsidRDefault="006F3AD9" w:rsidP="006F3AD9">
      <w:pPr>
        <w:widowControl w:val="0"/>
      </w:pPr>
      <w:r>
        <w:t>- стимулирующая часть фонда оплаты труда делится на общую сумму баллов, в результате получается денежный вес (в рублях) одного балла;</w:t>
      </w:r>
    </w:p>
    <w:p w:rsidR="006F3AD9" w:rsidRDefault="006F3AD9" w:rsidP="006F3AD9">
      <w:pPr>
        <w:widowControl w:val="0"/>
      </w:pPr>
      <w:r>
        <w:t>- денежный вес умножается на сумму баллов каждого претендента, и определяется размер стимулирующих выплат.</w:t>
      </w:r>
    </w:p>
    <w:p w:rsidR="006F3AD9" w:rsidRDefault="006F3AD9" w:rsidP="006F3AD9">
      <w:pPr>
        <w:widowControl w:val="0"/>
        <w:jc w:val="center"/>
      </w:pPr>
      <w:r w:rsidRPr="00116B49">
        <w:rPr>
          <w:b/>
        </w:rPr>
        <w:t xml:space="preserve">4. Критерии для расчета </w:t>
      </w:r>
      <w:proofErr w:type="gramStart"/>
      <w:r w:rsidRPr="00116B49">
        <w:rPr>
          <w:b/>
        </w:rPr>
        <w:t xml:space="preserve">выплат стимулирующей части фонда оплаты труда </w:t>
      </w:r>
      <w:r w:rsidRPr="00E82B94">
        <w:rPr>
          <w:b/>
        </w:rPr>
        <w:t>педагогических</w:t>
      </w:r>
      <w:r>
        <w:t xml:space="preserve"> </w:t>
      </w:r>
      <w:r w:rsidRPr="00116B49">
        <w:rPr>
          <w:b/>
        </w:rPr>
        <w:t>работников Школы</w:t>
      </w:r>
      <w:proofErr w:type="gramEnd"/>
    </w:p>
    <w:p w:rsidR="006F3AD9" w:rsidRDefault="006F3AD9" w:rsidP="006F3AD9">
      <w:pPr>
        <w:widowControl w:val="0"/>
      </w:pPr>
      <w:r>
        <w:t xml:space="preserve">4.1. Критерии для расчета стимулирующих выплат педагогам </w:t>
      </w:r>
    </w:p>
    <w:p w:rsidR="006F3AD9" w:rsidRDefault="006F3AD9" w:rsidP="008218D1">
      <w:pPr>
        <w:ind w:firstLine="0"/>
        <w:jc w:val="center"/>
        <w:rPr>
          <w:rFonts w:eastAsia="Calibri"/>
          <w:b/>
          <w:sz w:val="24"/>
          <w:szCs w:val="24"/>
        </w:rPr>
      </w:pPr>
    </w:p>
    <w:tbl>
      <w:tblPr>
        <w:tblStyle w:val="a3"/>
        <w:tblW w:w="10698" w:type="dxa"/>
        <w:tblInd w:w="-996" w:type="dxa"/>
        <w:tblLayout w:type="fixed"/>
        <w:tblLook w:val="04A0" w:firstRow="1" w:lastRow="0" w:firstColumn="1" w:lastColumn="0" w:noHBand="0" w:noVBand="1"/>
      </w:tblPr>
      <w:tblGrid>
        <w:gridCol w:w="678"/>
        <w:gridCol w:w="5388"/>
        <w:gridCol w:w="850"/>
        <w:gridCol w:w="1276"/>
        <w:gridCol w:w="1276"/>
        <w:gridCol w:w="567"/>
        <w:gridCol w:w="663"/>
      </w:tblGrid>
      <w:tr w:rsidR="008218D1" w:rsidTr="008218D1">
        <w:trPr>
          <w:trHeight w:val="338"/>
        </w:trPr>
        <w:tc>
          <w:tcPr>
            <w:tcW w:w="678" w:type="dxa"/>
            <w:vMerge w:val="restart"/>
            <w:vAlign w:val="center"/>
          </w:tcPr>
          <w:p w:rsidR="008218D1" w:rsidRDefault="008218D1" w:rsidP="008218D1">
            <w:pPr>
              <w:pStyle w:val="3"/>
              <w:shd w:val="clear" w:color="auto" w:fill="auto"/>
              <w:spacing w:after="60" w:line="240" w:lineRule="exact"/>
              <w:ind w:left="-187" w:right="-108"/>
              <w:jc w:val="center"/>
            </w:pPr>
            <w:r>
              <w:rPr>
                <w:rStyle w:val="a5"/>
              </w:rPr>
              <w:t>№</w:t>
            </w:r>
          </w:p>
          <w:p w:rsidR="008218D1" w:rsidRDefault="008218D1" w:rsidP="008218D1">
            <w:pPr>
              <w:pStyle w:val="3"/>
              <w:shd w:val="clear" w:color="auto" w:fill="auto"/>
              <w:spacing w:before="60" w:line="240" w:lineRule="exact"/>
              <w:ind w:left="-187" w:right="-108"/>
              <w:jc w:val="center"/>
            </w:pPr>
            <w:proofErr w:type="gramStart"/>
            <w:r>
              <w:rPr>
                <w:rStyle w:val="a5"/>
              </w:rPr>
              <w:t>п</w:t>
            </w:r>
            <w:proofErr w:type="gramEnd"/>
            <w:r>
              <w:rPr>
                <w:rStyle w:val="a5"/>
              </w:rPr>
              <w:t>/п</w:t>
            </w:r>
          </w:p>
        </w:tc>
        <w:tc>
          <w:tcPr>
            <w:tcW w:w="5388" w:type="dxa"/>
            <w:vMerge w:val="restart"/>
            <w:vAlign w:val="center"/>
          </w:tcPr>
          <w:p w:rsidR="008218D1" w:rsidRDefault="008218D1" w:rsidP="008218D1">
            <w:pPr>
              <w:pStyle w:val="3"/>
              <w:shd w:val="clear" w:color="auto" w:fill="auto"/>
              <w:spacing w:line="240" w:lineRule="exact"/>
              <w:ind w:left="-187" w:right="-108"/>
              <w:jc w:val="center"/>
            </w:pPr>
            <w:r>
              <w:rPr>
                <w:rStyle w:val="a5"/>
              </w:rPr>
              <w:t>Показатели, измерители</w:t>
            </w:r>
          </w:p>
        </w:tc>
        <w:tc>
          <w:tcPr>
            <w:tcW w:w="850" w:type="dxa"/>
            <w:vMerge w:val="restart"/>
            <w:vAlign w:val="center"/>
          </w:tcPr>
          <w:p w:rsidR="008218D1" w:rsidRDefault="008218D1" w:rsidP="008218D1">
            <w:pPr>
              <w:ind w:firstLine="0"/>
              <w:jc w:val="center"/>
            </w:pPr>
            <w:r w:rsidRPr="008218D1">
              <w:rPr>
                <w:rFonts w:eastAsia="Calibri"/>
                <w:b/>
                <w:bCs/>
                <w:color w:val="000000"/>
                <w:sz w:val="24"/>
                <w:szCs w:val="24"/>
                <w:shd w:val="clear" w:color="auto" w:fill="FFFFFF"/>
                <w:lang w:eastAsia="ru-RU" w:bidi="ru-RU"/>
              </w:rPr>
              <w:t>Баллы</w:t>
            </w:r>
          </w:p>
        </w:tc>
        <w:tc>
          <w:tcPr>
            <w:tcW w:w="2552" w:type="dxa"/>
            <w:gridSpan w:val="2"/>
            <w:vAlign w:val="center"/>
          </w:tcPr>
          <w:p w:rsidR="008218D1" w:rsidRDefault="008218D1" w:rsidP="008218D1">
            <w:pPr>
              <w:ind w:firstLine="0"/>
              <w:jc w:val="center"/>
            </w:pPr>
            <w:r w:rsidRPr="008218D1">
              <w:rPr>
                <w:rFonts w:eastAsia="Calibri"/>
                <w:b/>
                <w:bCs/>
                <w:color w:val="000000"/>
                <w:sz w:val="24"/>
                <w:szCs w:val="24"/>
                <w:shd w:val="clear" w:color="auto" w:fill="FFFFFF"/>
                <w:lang w:eastAsia="ru-RU" w:bidi="ru-RU"/>
              </w:rPr>
              <w:t>Значение показателей</w:t>
            </w:r>
          </w:p>
        </w:tc>
        <w:tc>
          <w:tcPr>
            <w:tcW w:w="1230" w:type="dxa"/>
            <w:gridSpan w:val="2"/>
            <w:vMerge w:val="restart"/>
            <w:vAlign w:val="center"/>
          </w:tcPr>
          <w:p w:rsidR="008218D1" w:rsidRPr="008218D1" w:rsidRDefault="008218D1" w:rsidP="008218D1">
            <w:pPr>
              <w:widowControl w:val="0"/>
              <w:spacing w:line="278" w:lineRule="exact"/>
              <w:ind w:firstLine="0"/>
              <w:jc w:val="center"/>
              <w:rPr>
                <w:rFonts w:eastAsia="Times New Roman"/>
              </w:rPr>
            </w:pPr>
            <w:r w:rsidRPr="008218D1">
              <w:rPr>
                <w:rFonts w:eastAsia="Times New Roman"/>
                <w:b/>
                <w:bCs/>
                <w:color w:val="000000"/>
                <w:sz w:val="24"/>
                <w:szCs w:val="24"/>
                <w:shd w:val="clear" w:color="auto" w:fill="FFFFFF"/>
                <w:lang w:eastAsia="ru-RU" w:bidi="ru-RU"/>
              </w:rPr>
              <w:t>Оценка</w:t>
            </w:r>
          </w:p>
          <w:p w:rsidR="008218D1" w:rsidRPr="008218D1" w:rsidRDefault="008218D1" w:rsidP="008218D1">
            <w:pPr>
              <w:widowControl w:val="0"/>
              <w:spacing w:line="278" w:lineRule="exact"/>
              <w:ind w:firstLine="0"/>
              <w:jc w:val="center"/>
              <w:rPr>
                <w:rFonts w:eastAsia="Times New Roman"/>
              </w:rPr>
            </w:pPr>
            <w:r w:rsidRPr="008218D1">
              <w:rPr>
                <w:rFonts w:eastAsia="Times New Roman"/>
                <w:b/>
                <w:bCs/>
                <w:color w:val="000000"/>
                <w:sz w:val="24"/>
                <w:szCs w:val="24"/>
                <w:shd w:val="clear" w:color="auto" w:fill="FFFFFF"/>
                <w:lang w:eastAsia="ru-RU" w:bidi="ru-RU"/>
              </w:rPr>
              <w:t>эксперт</w:t>
            </w:r>
          </w:p>
          <w:p w:rsidR="008218D1" w:rsidRPr="008218D1" w:rsidRDefault="008218D1" w:rsidP="008218D1">
            <w:pPr>
              <w:widowControl w:val="0"/>
              <w:spacing w:line="278" w:lineRule="exact"/>
              <w:ind w:firstLine="0"/>
              <w:jc w:val="center"/>
              <w:rPr>
                <w:rFonts w:eastAsia="Times New Roman"/>
              </w:rPr>
            </w:pPr>
            <w:proofErr w:type="spellStart"/>
            <w:r w:rsidRPr="008218D1">
              <w:rPr>
                <w:rFonts w:eastAsia="Times New Roman"/>
                <w:b/>
                <w:bCs/>
                <w:color w:val="000000"/>
                <w:sz w:val="24"/>
                <w:szCs w:val="24"/>
                <w:shd w:val="clear" w:color="auto" w:fill="FFFFFF"/>
                <w:lang w:eastAsia="ru-RU" w:bidi="ru-RU"/>
              </w:rPr>
              <w:t>ного</w:t>
            </w:r>
            <w:proofErr w:type="spellEnd"/>
          </w:p>
          <w:p w:rsidR="008218D1" w:rsidRDefault="008218D1" w:rsidP="008218D1">
            <w:pPr>
              <w:ind w:firstLine="0"/>
              <w:jc w:val="center"/>
            </w:pPr>
            <w:r w:rsidRPr="008218D1">
              <w:rPr>
                <w:rFonts w:eastAsia="Calibri"/>
                <w:b/>
                <w:bCs/>
                <w:color w:val="000000"/>
                <w:sz w:val="24"/>
                <w:szCs w:val="24"/>
                <w:shd w:val="clear" w:color="auto" w:fill="FFFFFF"/>
                <w:lang w:eastAsia="ru-RU" w:bidi="ru-RU"/>
              </w:rPr>
              <w:t>совета</w:t>
            </w:r>
          </w:p>
        </w:tc>
      </w:tr>
      <w:tr w:rsidR="008218D1" w:rsidTr="008218D1">
        <w:trPr>
          <w:trHeight w:val="338"/>
        </w:trPr>
        <w:tc>
          <w:tcPr>
            <w:tcW w:w="678" w:type="dxa"/>
            <w:vMerge/>
            <w:vAlign w:val="center"/>
          </w:tcPr>
          <w:p w:rsidR="008218D1" w:rsidRDefault="008218D1" w:rsidP="008218D1">
            <w:pPr>
              <w:ind w:firstLine="0"/>
            </w:pPr>
          </w:p>
        </w:tc>
        <w:tc>
          <w:tcPr>
            <w:tcW w:w="5388" w:type="dxa"/>
            <w:vMerge/>
            <w:vAlign w:val="center"/>
          </w:tcPr>
          <w:p w:rsidR="008218D1" w:rsidRDefault="008218D1" w:rsidP="008218D1">
            <w:pPr>
              <w:ind w:firstLine="0"/>
            </w:pPr>
          </w:p>
        </w:tc>
        <w:tc>
          <w:tcPr>
            <w:tcW w:w="850" w:type="dxa"/>
            <w:vMerge/>
          </w:tcPr>
          <w:p w:rsidR="008218D1" w:rsidRDefault="008218D1" w:rsidP="008218D1">
            <w:pPr>
              <w:ind w:firstLine="0"/>
            </w:pPr>
          </w:p>
        </w:tc>
        <w:tc>
          <w:tcPr>
            <w:tcW w:w="1276" w:type="dxa"/>
            <w:vAlign w:val="center"/>
          </w:tcPr>
          <w:p w:rsidR="008218D1" w:rsidRDefault="008218D1" w:rsidP="008218D1">
            <w:pPr>
              <w:pStyle w:val="3"/>
              <w:shd w:val="clear" w:color="auto" w:fill="auto"/>
              <w:spacing w:line="230" w:lineRule="exact"/>
              <w:jc w:val="center"/>
            </w:pPr>
            <w:r>
              <w:rPr>
                <w:rStyle w:val="95pt"/>
              </w:rPr>
              <w:t>Показатель</w:t>
            </w:r>
          </w:p>
          <w:p w:rsidR="008218D1" w:rsidRDefault="008218D1" w:rsidP="008218D1">
            <w:pPr>
              <w:pStyle w:val="3"/>
              <w:shd w:val="clear" w:color="auto" w:fill="auto"/>
              <w:spacing w:line="230" w:lineRule="exact"/>
              <w:jc w:val="center"/>
            </w:pPr>
            <w:r>
              <w:rPr>
                <w:rStyle w:val="95pt"/>
              </w:rPr>
              <w:t>учителя</w:t>
            </w:r>
          </w:p>
          <w:p w:rsidR="008218D1" w:rsidRDefault="008218D1" w:rsidP="008218D1">
            <w:pPr>
              <w:ind w:left="-187" w:right="-108" w:firstLine="0"/>
              <w:jc w:val="center"/>
              <w:rPr>
                <w:b/>
                <w:i/>
                <w:sz w:val="24"/>
                <w:szCs w:val="24"/>
              </w:rPr>
            </w:pPr>
            <w:r>
              <w:rPr>
                <w:rStyle w:val="95pt"/>
                <w:rFonts w:eastAsiaTheme="minorHAnsi"/>
              </w:rPr>
              <w:t>(</w:t>
            </w:r>
            <w:proofErr w:type="spellStart"/>
            <w:r>
              <w:rPr>
                <w:rStyle w:val="95pt"/>
                <w:rFonts w:eastAsiaTheme="minorHAnsi"/>
              </w:rPr>
              <w:t>янв</w:t>
            </w:r>
            <w:proofErr w:type="spellEnd"/>
            <w:r>
              <w:rPr>
                <w:rStyle w:val="95pt"/>
                <w:rFonts w:eastAsiaTheme="minorHAnsi"/>
              </w:rPr>
              <w:t>-июнь)</w:t>
            </w:r>
          </w:p>
        </w:tc>
        <w:tc>
          <w:tcPr>
            <w:tcW w:w="1276" w:type="dxa"/>
            <w:vAlign w:val="center"/>
          </w:tcPr>
          <w:p w:rsidR="008218D1" w:rsidRDefault="008218D1" w:rsidP="008218D1">
            <w:pPr>
              <w:pStyle w:val="3"/>
              <w:shd w:val="clear" w:color="auto" w:fill="auto"/>
              <w:spacing w:line="233" w:lineRule="exact"/>
              <w:jc w:val="center"/>
            </w:pPr>
            <w:r>
              <w:rPr>
                <w:rStyle w:val="95pt"/>
              </w:rPr>
              <w:t>Показатель</w:t>
            </w:r>
          </w:p>
          <w:p w:rsidR="008218D1" w:rsidRDefault="008218D1" w:rsidP="008218D1">
            <w:pPr>
              <w:pStyle w:val="3"/>
              <w:shd w:val="clear" w:color="auto" w:fill="auto"/>
              <w:spacing w:line="233" w:lineRule="exact"/>
              <w:jc w:val="center"/>
            </w:pPr>
            <w:r>
              <w:rPr>
                <w:rStyle w:val="95pt"/>
              </w:rPr>
              <w:t>учителя</w:t>
            </w:r>
          </w:p>
          <w:p w:rsidR="008218D1" w:rsidRDefault="008218D1" w:rsidP="008218D1">
            <w:pPr>
              <w:ind w:left="-187" w:right="-108" w:firstLine="0"/>
              <w:jc w:val="center"/>
              <w:rPr>
                <w:b/>
                <w:i/>
                <w:sz w:val="24"/>
                <w:szCs w:val="24"/>
              </w:rPr>
            </w:pPr>
            <w:r>
              <w:rPr>
                <w:rStyle w:val="95pt"/>
                <w:rFonts w:eastAsiaTheme="minorHAnsi"/>
              </w:rPr>
              <w:t>(</w:t>
            </w:r>
            <w:proofErr w:type="spellStart"/>
            <w:r>
              <w:rPr>
                <w:rStyle w:val="95pt"/>
                <w:rFonts w:eastAsiaTheme="minorHAnsi"/>
              </w:rPr>
              <w:t>сент</w:t>
            </w:r>
            <w:proofErr w:type="spellEnd"/>
            <w:r>
              <w:rPr>
                <w:rStyle w:val="95pt"/>
                <w:rFonts w:eastAsiaTheme="minorHAnsi"/>
              </w:rPr>
              <w:t>-дек)</w:t>
            </w:r>
          </w:p>
        </w:tc>
        <w:tc>
          <w:tcPr>
            <w:tcW w:w="1230" w:type="dxa"/>
            <w:gridSpan w:val="2"/>
            <w:vMerge/>
          </w:tcPr>
          <w:p w:rsidR="008218D1" w:rsidRDefault="008218D1" w:rsidP="008218D1">
            <w:pPr>
              <w:ind w:firstLine="0"/>
            </w:pPr>
          </w:p>
        </w:tc>
      </w:tr>
      <w:tr w:rsidR="008218D1" w:rsidTr="008218D1">
        <w:trPr>
          <w:trHeight w:val="338"/>
        </w:trPr>
        <w:tc>
          <w:tcPr>
            <w:tcW w:w="678" w:type="dxa"/>
            <w:vAlign w:val="center"/>
          </w:tcPr>
          <w:p w:rsidR="008218D1" w:rsidRPr="005F56FE" w:rsidRDefault="008218D1" w:rsidP="008218D1">
            <w:pPr>
              <w:pStyle w:val="3"/>
              <w:shd w:val="clear" w:color="auto" w:fill="auto"/>
              <w:spacing w:after="60" w:line="240" w:lineRule="exact"/>
              <w:ind w:left="-187" w:right="-108"/>
              <w:jc w:val="center"/>
              <w:rPr>
                <w:rStyle w:val="a5"/>
              </w:rPr>
            </w:pPr>
            <w:r w:rsidRPr="005F56FE">
              <w:rPr>
                <w:rStyle w:val="a5"/>
              </w:rPr>
              <w:t>1</w:t>
            </w:r>
          </w:p>
        </w:tc>
        <w:tc>
          <w:tcPr>
            <w:tcW w:w="5388" w:type="dxa"/>
            <w:vAlign w:val="center"/>
          </w:tcPr>
          <w:p w:rsidR="008218D1" w:rsidRPr="005F56FE" w:rsidRDefault="008218D1" w:rsidP="008218D1">
            <w:pPr>
              <w:pStyle w:val="3"/>
              <w:shd w:val="clear" w:color="auto" w:fill="auto"/>
              <w:spacing w:line="240" w:lineRule="exact"/>
              <w:ind w:left="-187" w:right="-108"/>
              <w:jc w:val="center"/>
              <w:rPr>
                <w:rStyle w:val="a5"/>
              </w:rPr>
            </w:pPr>
            <w:r w:rsidRPr="005F56FE">
              <w:rPr>
                <w:rStyle w:val="a5"/>
              </w:rPr>
              <w:t>2</w:t>
            </w:r>
          </w:p>
        </w:tc>
        <w:tc>
          <w:tcPr>
            <w:tcW w:w="850" w:type="dxa"/>
            <w:vAlign w:val="center"/>
          </w:tcPr>
          <w:p w:rsidR="008218D1" w:rsidRPr="005F56FE" w:rsidRDefault="008218D1" w:rsidP="008218D1">
            <w:pPr>
              <w:ind w:left="-187" w:right="-108" w:firstLine="0"/>
              <w:jc w:val="center"/>
              <w:rPr>
                <w:rStyle w:val="a5"/>
                <w:rFonts w:eastAsiaTheme="minorHAnsi"/>
              </w:rPr>
            </w:pPr>
            <w:r w:rsidRPr="005F56FE">
              <w:rPr>
                <w:rStyle w:val="a5"/>
                <w:rFonts w:eastAsiaTheme="minorHAnsi"/>
              </w:rPr>
              <w:t>3</w:t>
            </w:r>
          </w:p>
        </w:tc>
        <w:tc>
          <w:tcPr>
            <w:tcW w:w="1276" w:type="dxa"/>
            <w:vAlign w:val="center"/>
          </w:tcPr>
          <w:p w:rsidR="008218D1" w:rsidRPr="005F56FE" w:rsidRDefault="008218D1" w:rsidP="008218D1">
            <w:pPr>
              <w:pStyle w:val="3"/>
              <w:shd w:val="clear" w:color="auto" w:fill="auto"/>
              <w:spacing w:line="230" w:lineRule="exact"/>
              <w:jc w:val="center"/>
              <w:rPr>
                <w:rStyle w:val="95pt"/>
                <w:sz w:val="24"/>
                <w:szCs w:val="24"/>
              </w:rPr>
            </w:pPr>
            <w:r w:rsidRPr="005F56FE">
              <w:rPr>
                <w:rStyle w:val="95pt"/>
                <w:sz w:val="24"/>
                <w:szCs w:val="24"/>
              </w:rPr>
              <w:t>4</w:t>
            </w:r>
          </w:p>
        </w:tc>
        <w:tc>
          <w:tcPr>
            <w:tcW w:w="1276" w:type="dxa"/>
            <w:vAlign w:val="center"/>
          </w:tcPr>
          <w:p w:rsidR="008218D1" w:rsidRPr="005F56FE" w:rsidRDefault="008218D1" w:rsidP="008218D1">
            <w:pPr>
              <w:pStyle w:val="3"/>
              <w:shd w:val="clear" w:color="auto" w:fill="auto"/>
              <w:spacing w:line="233" w:lineRule="exact"/>
              <w:jc w:val="center"/>
              <w:rPr>
                <w:rStyle w:val="95pt"/>
                <w:sz w:val="24"/>
                <w:szCs w:val="24"/>
              </w:rPr>
            </w:pPr>
            <w:r w:rsidRPr="005F56FE">
              <w:rPr>
                <w:rStyle w:val="95pt"/>
                <w:sz w:val="24"/>
                <w:szCs w:val="24"/>
              </w:rPr>
              <w:t>5</w:t>
            </w:r>
          </w:p>
        </w:tc>
        <w:tc>
          <w:tcPr>
            <w:tcW w:w="567" w:type="dxa"/>
            <w:vAlign w:val="center"/>
          </w:tcPr>
          <w:p w:rsidR="008218D1" w:rsidRPr="005F56FE" w:rsidRDefault="008218D1" w:rsidP="008218D1">
            <w:pPr>
              <w:ind w:left="-187" w:right="-108" w:firstLine="0"/>
              <w:jc w:val="center"/>
              <w:rPr>
                <w:b/>
                <w:sz w:val="24"/>
                <w:szCs w:val="24"/>
              </w:rPr>
            </w:pPr>
            <w:r w:rsidRPr="005F56FE">
              <w:rPr>
                <w:b/>
                <w:sz w:val="24"/>
                <w:szCs w:val="24"/>
              </w:rPr>
              <w:t>6</w:t>
            </w:r>
            <w:r>
              <w:rPr>
                <w:b/>
                <w:sz w:val="24"/>
                <w:szCs w:val="24"/>
              </w:rPr>
              <w:t xml:space="preserve"> (1)</w:t>
            </w:r>
          </w:p>
        </w:tc>
        <w:tc>
          <w:tcPr>
            <w:tcW w:w="663" w:type="dxa"/>
            <w:vAlign w:val="center"/>
          </w:tcPr>
          <w:p w:rsidR="008218D1" w:rsidRPr="005F56FE" w:rsidRDefault="008218D1" w:rsidP="008218D1">
            <w:pPr>
              <w:ind w:left="-155" w:right="-108" w:firstLine="0"/>
              <w:jc w:val="center"/>
              <w:rPr>
                <w:b/>
                <w:sz w:val="24"/>
                <w:szCs w:val="24"/>
              </w:rPr>
            </w:pPr>
            <w:r>
              <w:rPr>
                <w:b/>
                <w:sz w:val="24"/>
                <w:szCs w:val="24"/>
              </w:rPr>
              <w:t>6 (2)</w:t>
            </w:r>
          </w:p>
        </w:tc>
      </w:tr>
      <w:tr w:rsidR="00AC5BB0" w:rsidTr="00615138">
        <w:trPr>
          <w:trHeight w:val="354"/>
        </w:trPr>
        <w:tc>
          <w:tcPr>
            <w:tcW w:w="10698" w:type="dxa"/>
            <w:gridSpan w:val="7"/>
          </w:tcPr>
          <w:p w:rsidR="00AC5BB0" w:rsidRPr="00AC5BB0" w:rsidRDefault="00AC5BB0" w:rsidP="00AC5BB0">
            <w:pPr>
              <w:ind w:firstLine="0"/>
              <w:jc w:val="center"/>
              <w:rPr>
                <w:rFonts w:eastAsia="Calibri"/>
                <w:b/>
                <w:bCs/>
                <w:i/>
                <w:iCs/>
                <w:color w:val="000000"/>
                <w:spacing w:val="-20"/>
                <w:sz w:val="16"/>
                <w:szCs w:val="16"/>
                <w:shd w:val="clear" w:color="auto" w:fill="FFFFFF"/>
                <w:lang w:eastAsia="ru-RU" w:bidi="ru-RU"/>
              </w:rPr>
            </w:pPr>
          </w:p>
          <w:p w:rsidR="00AC5BB0" w:rsidRPr="00AC5BB0" w:rsidRDefault="00AC5BB0" w:rsidP="00AC5BB0">
            <w:pPr>
              <w:ind w:firstLine="0"/>
              <w:jc w:val="center"/>
              <w:rPr>
                <w:sz w:val="24"/>
                <w:szCs w:val="24"/>
              </w:rPr>
            </w:pPr>
            <w:r w:rsidRPr="00AC5BB0">
              <w:rPr>
                <w:rFonts w:eastAsia="Calibri"/>
                <w:b/>
                <w:bCs/>
                <w:i/>
                <w:iCs/>
                <w:color w:val="000000"/>
                <w:spacing w:val="-20"/>
                <w:sz w:val="24"/>
                <w:szCs w:val="24"/>
                <w:shd w:val="clear" w:color="auto" w:fill="FFFFFF"/>
                <w:lang w:eastAsia="ru-RU" w:bidi="ru-RU"/>
              </w:rPr>
              <w:t>Критерий 1: Учебные достижения обучающихся (формирование учебных компетенций)</w:t>
            </w:r>
          </w:p>
        </w:tc>
      </w:tr>
      <w:tr w:rsidR="00AC5BB0" w:rsidTr="00880552">
        <w:trPr>
          <w:trHeight w:val="338"/>
        </w:trPr>
        <w:tc>
          <w:tcPr>
            <w:tcW w:w="678" w:type="dxa"/>
            <w:vMerge w:val="restart"/>
          </w:tcPr>
          <w:p w:rsidR="00AC5BB0" w:rsidRDefault="00AC5BB0" w:rsidP="00AC5BB0">
            <w:pPr>
              <w:pStyle w:val="3"/>
              <w:shd w:val="clear" w:color="auto" w:fill="auto"/>
              <w:spacing w:line="240" w:lineRule="exact"/>
              <w:ind w:left="3"/>
              <w:jc w:val="left"/>
            </w:pPr>
            <w:r>
              <w:rPr>
                <w:rStyle w:val="2"/>
              </w:rPr>
              <w:t>1.1.</w:t>
            </w:r>
          </w:p>
        </w:tc>
        <w:tc>
          <w:tcPr>
            <w:tcW w:w="5388" w:type="dxa"/>
            <w:vAlign w:val="bottom"/>
          </w:tcPr>
          <w:p w:rsidR="00AC5BB0" w:rsidRDefault="00AC5BB0" w:rsidP="00AC5BB0">
            <w:pPr>
              <w:pStyle w:val="3"/>
              <w:shd w:val="clear" w:color="auto" w:fill="auto"/>
              <w:spacing w:line="274" w:lineRule="exact"/>
              <w:ind w:left="34"/>
            </w:pPr>
            <w:r>
              <w:rPr>
                <w:rStyle w:val="a5"/>
              </w:rPr>
              <w:t>Качество знаний учащихся:</w:t>
            </w:r>
          </w:p>
          <w:p w:rsidR="00AC5BB0" w:rsidRDefault="00AC5BB0" w:rsidP="00AC5BB0">
            <w:pPr>
              <w:pStyle w:val="3"/>
              <w:shd w:val="clear" w:color="auto" w:fill="auto"/>
              <w:spacing w:line="274" w:lineRule="exact"/>
              <w:ind w:left="34"/>
              <w:jc w:val="left"/>
            </w:pPr>
            <w:r>
              <w:rPr>
                <w:rStyle w:val="2"/>
              </w:rPr>
              <w:t xml:space="preserve">По результатам </w:t>
            </w:r>
            <w:proofErr w:type="spellStart"/>
            <w:r>
              <w:rPr>
                <w:rStyle w:val="2"/>
              </w:rPr>
              <w:t>внутришкольных</w:t>
            </w:r>
            <w:proofErr w:type="spellEnd"/>
            <w:r>
              <w:rPr>
                <w:rStyle w:val="2"/>
              </w:rPr>
              <w:t xml:space="preserve"> контрольных срезов, промежуточной аттестации</w:t>
            </w:r>
          </w:p>
          <w:p w:rsidR="00AC5BB0" w:rsidRDefault="00AC5BB0" w:rsidP="00AC5BB0">
            <w:pPr>
              <w:pStyle w:val="3"/>
              <w:numPr>
                <w:ilvl w:val="0"/>
                <w:numId w:val="1"/>
              </w:numPr>
              <w:shd w:val="clear" w:color="auto" w:fill="auto"/>
              <w:tabs>
                <w:tab w:val="left" w:pos="134"/>
              </w:tabs>
              <w:spacing w:line="274" w:lineRule="exact"/>
              <w:ind w:left="34"/>
            </w:pPr>
            <w:r>
              <w:rPr>
                <w:rStyle w:val="2"/>
              </w:rPr>
              <w:t>при полной успеваемости во всех классах</w:t>
            </w:r>
          </w:p>
          <w:p w:rsidR="00AC5BB0" w:rsidRDefault="00AC5BB0" w:rsidP="00AC5BB0">
            <w:pPr>
              <w:pStyle w:val="3"/>
              <w:numPr>
                <w:ilvl w:val="0"/>
                <w:numId w:val="1"/>
              </w:numPr>
              <w:shd w:val="clear" w:color="auto" w:fill="auto"/>
              <w:tabs>
                <w:tab w:val="left" w:pos="139"/>
              </w:tabs>
              <w:spacing w:line="274" w:lineRule="exact"/>
              <w:ind w:left="34"/>
            </w:pPr>
            <w:r>
              <w:rPr>
                <w:rStyle w:val="2"/>
              </w:rPr>
              <w:t>за качество знаний (более 50%)</w:t>
            </w:r>
          </w:p>
        </w:tc>
        <w:tc>
          <w:tcPr>
            <w:tcW w:w="850" w:type="dxa"/>
            <w:vAlign w:val="bottom"/>
          </w:tcPr>
          <w:p w:rsidR="00AC5BB0" w:rsidRDefault="00AC5BB0" w:rsidP="00AC5BB0">
            <w:pPr>
              <w:pStyle w:val="3"/>
              <w:shd w:val="clear" w:color="auto" w:fill="auto"/>
              <w:spacing w:line="550" w:lineRule="exact"/>
              <w:jc w:val="center"/>
              <w:rPr>
                <w:rStyle w:val="2"/>
              </w:rPr>
            </w:pPr>
            <w:r>
              <w:rPr>
                <w:rStyle w:val="2"/>
              </w:rPr>
              <w:t xml:space="preserve">до 3 </w:t>
            </w:r>
          </w:p>
          <w:p w:rsidR="00AC5BB0" w:rsidRDefault="00AC5BB0" w:rsidP="00AC5BB0">
            <w:pPr>
              <w:pStyle w:val="3"/>
              <w:shd w:val="clear" w:color="auto" w:fill="auto"/>
              <w:spacing w:line="550" w:lineRule="exact"/>
              <w:jc w:val="center"/>
            </w:pPr>
            <w:r>
              <w:rPr>
                <w:rStyle w:val="2"/>
              </w:rPr>
              <w:t>1</w:t>
            </w:r>
          </w:p>
          <w:p w:rsidR="00AC5BB0" w:rsidRDefault="00AC5BB0" w:rsidP="00AC5BB0">
            <w:pPr>
              <w:pStyle w:val="3"/>
              <w:shd w:val="clear" w:color="auto" w:fill="auto"/>
              <w:spacing w:line="240" w:lineRule="exact"/>
              <w:jc w:val="center"/>
            </w:pPr>
            <w:r>
              <w:rPr>
                <w:rStyle w:val="2"/>
              </w:rPr>
              <w:t>до 5</w:t>
            </w:r>
          </w:p>
        </w:tc>
        <w:tc>
          <w:tcPr>
            <w:tcW w:w="1276" w:type="dxa"/>
          </w:tcPr>
          <w:p w:rsidR="00AC5BB0" w:rsidRDefault="00AC5BB0" w:rsidP="00AC5BB0">
            <w:pPr>
              <w:ind w:firstLine="0"/>
            </w:pPr>
          </w:p>
        </w:tc>
        <w:tc>
          <w:tcPr>
            <w:tcW w:w="1276" w:type="dxa"/>
          </w:tcPr>
          <w:p w:rsidR="00AC5BB0" w:rsidRDefault="00AC5BB0" w:rsidP="00AC5BB0">
            <w:pPr>
              <w:ind w:firstLine="0"/>
            </w:pPr>
          </w:p>
        </w:tc>
        <w:tc>
          <w:tcPr>
            <w:tcW w:w="567" w:type="dxa"/>
          </w:tcPr>
          <w:p w:rsidR="00AC5BB0" w:rsidRDefault="00AC5BB0" w:rsidP="00AC5BB0">
            <w:pPr>
              <w:ind w:firstLine="0"/>
            </w:pPr>
          </w:p>
        </w:tc>
        <w:tc>
          <w:tcPr>
            <w:tcW w:w="663" w:type="dxa"/>
          </w:tcPr>
          <w:p w:rsidR="00AC5BB0" w:rsidRDefault="00AC5BB0" w:rsidP="00AC5BB0">
            <w:pPr>
              <w:ind w:firstLine="0"/>
            </w:pPr>
          </w:p>
        </w:tc>
      </w:tr>
      <w:tr w:rsidR="00AC5BB0" w:rsidTr="000028EC">
        <w:trPr>
          <w:trHeight w:val="338"/>
        </w:trPr>
        <w:tc>
          <w:tcPr>
            <w:tcW w:w="678" w:type="dxa"/>
            <w:vMerge/>
          </w:tcPr>
          <w:p w:rsidR="00AC5BB0" w:rsidRDefault="00AC5BB0" w:rsidP="00AC5BB0">
            <w:pPr>
              <w:ind w:firstLine="0"/>
            </w:pPr>
          </w:p>
        </w:tc>
        <w:tc>
          <w:tcPr>
            <w:tcW w:w="5388" w:type="dxa"/>
            <w:vAlign w:val="bottom"/>
          </w:tcPr>
          <w:p w:rsidR="00AC5BB0" w:rsidRDefault="00AC5BB0" w:rsidP="00AC5BB0">
            <w:pPr>
              <w:pStyle w:val="3"/>
              <w:shd w:val="clear" w:color="auto" w:fill="auto"/>
              <w:ind w:left="34"/>
              <w:jc w:val="left"/>
            </w:pPr>
            <w:r>
              <w:rPr>
                <w:rStyle w:val="2"/>
              </w:rPr>
              <w:t>По результатам срезов (школьных, районных и республиканских)</w:t>
            </w:r>
          </w:p>
        </w:tc>
        <w:tc>
          <w:tcPr>
            <w:tcW w:w="850" w:type="dxa"/>
          </w:tcPr>
          <w:p w:rsidR="00AC5BB0" w:rsidRDefault="00AC5BB0" w:rsidP="00AC5BB0">
            <w:pPr>
              <w:pStyle w:val="3"/>
              <w:shd w:val="clear" w:color="auto" w:fill="auto"/>
              <w:spacing w:line="240" w:lineRule="exact"/>
              <w:jc w:val="center"/>
            </w:pPr>
            <w:r>
              <w:rPr>
                <w:rStyle w:val="2"/>
              </w:rPr>
              <w:t>5</w:t>
            </w:r>
          </w:p>
        </w:tc>
        <w:tc>
          <w:tcPr>
            <w:tcW w:w="1276" w:type="dxa"/>
          </w:tcPr>
          <w:p w:rsidR="00AC5BB0" w:rsidRDefault="00AC5BB0" w:rsidP="00AC5BB0">
            <w:pPr>
              <w:ind w:firstLine="0"/>
            </w:pPr>
          </w:p>
        </w:tc>
        <w:tc>
          <w:tcPr>
            <w:tcW w:w="1276" w:type="dxa"/>
          </w:tcPr>
          <w:p w:rsidR="00AC5BB0" w:rsidRDefault="00AC5BB0" w:rsidP="00AC5BB0">
            <w:pPr>
              <w:ind w:firstLine="0"/>
            </w:pPr>
          </w:p>
        </w:tc>
        <w:tc>
          <w:tcPr>
            <w:tcW w:w="567" w:type="dxa"/>
          </w:tcPr>
          <w:p w:rsidR="00AC5BB0" w:rsidRDefault="00AC5BB0" w:rsidP="00AC5BB0">
            <w:pPr>
              <w:ind w:firstLine="0"/>
            </w:pPr>
          </w:p>
        </w:tc>
        <w:tc>
          <w:tcPr>
            <w:tcW w:w="663" w:type="dxa"/>
          </w:tcPr>
          <w:p w:rsidR="00AC5BB0" w:rsidRDefault="00AC5BB0" w:rsidP="00AC5BB0">
            <w:pPr>
              <w:ind w:firstLine="0"/>
            </w:pPr>
          </w:p>
        </w:tc>
      </w:tr>
      <w:tr w:rsidR="00AC5BB0" w:rsidTr="002A75D9">
        <w:trPr>
          <w:trHeight w:val="338"/>
        </w:trPr>
        <w:tc>
          <w:tcPr>
            <w:tcW w:w="678" w:type="dxa"/>
          </w:tcPr>
          <w:p w:rsidR="00AC5BB0" w:rsidRDefault="00AC5BB0" w:rsidP="00AC5BB0">
            <w:pPr>
              <w:pStyle w:val="3"/>
              <w:shd w:val="clear" w:color="auto" w:fill="auto"/>
              <w:spacing w:after="480" w:line="240" w:lineRule="exact"/>
              <w:ind w:left="3"/>
              <w:jc w:val="left"/>
            </w:pPr>
            <w:r>
              <w:rPr>
                <w:rStyle w:val="2"/>
              </w:rPr>
              <w:t>1.2.</w:t>
            </w:r>
          </w:p>
          <w:p w:rsidR="00AC5BB0" w:rsidRDefault="00AC5BB0" w:rsidP="00AC5BB0">
            <w:pPr>
              <w:pStyle w:val="3"/>
              <w:shd w:val="clear" w:color="auto" w:fill="auto"/>
              <w:spacing w:before="480" w:line="240" w:lineRule="exact"/>
              <w:ind w:left="3"/>
              <w:jc w:val="left"/>
            </w:pPr>
          </w:p>
        </w:tc>
        <w:tc>
          <w:tcPr>
            <w:tcW w:w="5388" w:type="dxa"/>
            <w:vAlign w:val="bottom"/>
          </w:tcPr>
          <w:p w:rsidR="00AC5BB0" w:rsidRDefault="00AC5BB0" w:rsidP="00AC5BB0">
            <w:pPr>
              <w:pStyle w:val="3"/>
              <w:shd w:val="clear" w:color="auto" w:fill="auto"/>
              <w:ind w:left="34"/>
              <w:jc w:val="left"/>
            </w:pPr>
            <w:r>
              <w:rPr>
                <w:rStyle w:val="a5"/>
              </w:rPr>
              <w:t>Показатели подготовки выпускников 11-х классов по результатам государственной итоговой аттестации</w:t>
            </w:r>
          </w:p>
          <w:p w:rsidR="00AC5BB0" w:rsidRDefault="00AC5BB0" w:rsidP="00AC5BB0">
            <w:pPr>
              <w:pStyle w:val="3"/>
              <w:numPr>
                <w:ilvl w:val="0"/>
                <w:numId w:val="2"/>
              </w:numPr>
              <w:shd w:val="clear" w:color="auto" w:fill="auto"/>
              <w:tabs>
                <w:tab w:val="left" w:pos="139"/>
              </w:tabs>
              <w:ind w:left="34"/>
            </w:pPr>
            <w:r>
              <w:rPr>
                <w:rStyle w:val="2"/>
              </w:rPr>
              <w:t>при получении оценок не ниже годовых</w:t>
            </w:r>
          </w:p>
          <w:p w:rsidR="00AC5BB0" w:rsidRDefault="00AC5BB0" w:rsidP="00AC5BB0">
            <w:pPr>
              <w:pStyle w:val="3"/>
              <w:numPr>
                <w:ilvl w:val="0"/>
                <w:numId w:val="2"/>
              </w:numPr>
              <w:shd w:val="clear" w:color="auto" w:fill="auto"/>
              <w:tabs>
                <w:tab w:val="left" w:pos="134"/>
              </w:tabs>
              <w:ind w:left="34"/>
            </w:pPr>
            <w:r>
              <w:rPr>
                <w:rStyle w:val="2"/>
              </w:rPr>
              <w:t>при качестве знаний выше 50%</w:t>
            </w:r>
          </w:p>
          <w:p w:rsidR="00AC5BB0" w:rsidRDefault="00AC5BB0" w:rsidP="00AC5BB0">
            <w:pPr>
              <w:pStyle w:val="3"/>
              <w:numPr>
                <w:ilvl w:val="0"/>
                <w:numId w:val="2"/>
              </w:numPr>
              <w:shd w:val="clear" w:color="auto" w:fill="auto"/>
              <w:tabs>
                <w:tab w:val="left" w:pos="194"/>
              </w:tabs>
              <w:ind w:left="34" w:hanging="80"/>
              <w:jc w:val="left"/>
            </w:pPr>
            <w:r>
              <w:rPr>
                <w:rStyle w:val="2"/>
              </w:rPr>
              <w:t>при отсутствии учащихся, получивших неудовлетворительные отметки</w:t>
            </w:r>
          </w:p>
        </w:tc>
        <w:tc>
          <w:tcPr>
            <w:tcW w:w="850" w:type="dxa"/>
            <w:vAlign w:val="bottom"/>
          </w:tcPr>
          <w:p w:rsidR="00AC5BB0" w:rsidRDefault="00AC5BB0" w:rsidP="00AC5BB0">
            <w:pPr>
              <w:pStyle w:val="3"/>
              <w:shd w:val="clear" w:color="auto" w:fill="auto"/>
              <w:spacing w:line="281" w:lineRule="exact"/>
              <w:jc w:val="center"/>
            </w:pPr>
            <w:r>
              <w:rPr>
                <w:rStyle w:val="2"/>
              </w:rPr>
              <w:t>2</w:t>
            </w:r>
          </w:p>
          <w:p w:rsidR="00AC5BB0" w:rsidRDefault="00AC5BB0" w:rsidP="00AC5BB0">
            <w:pPr>
              <w:pStyle w:val="3"/>
              <w:shd w:val="clear" w:color="auto" w:fill="auto"/>
              <w:spacing w:line="281" w:lineRule="exact"/>
              <w:jc w:val="center"/>
            </w:pPr>
            <w:r>
              <w:rPr>
                <w:rStyle w:val="2"/>
              </w:rPr>
              <w:t>3</w:t>
            </w:r>
          </w:p>
          <w:p w:rsidR="00AC5BB0" w:rsidRDefault="00AC5BB0" w:rsidP="00AC5BB0">
            <w:pPr>
              <w:pStyle w:val="3"/>
              <w:shd w:val="clear" w:color="auto" w:fill="auto"/>
              <w:spacing w:line="281" w:lineRule="exact"/>
              <w:jc w:val="center"/>
            </w:pPr>
            <w:r>
              <w:rPr>
                <w:rStyle w:val="2"/>
              </w:rPr>
              <w:t>2</w:t>
            </w:r>
          </w:p>
        </w:tc>
        <w:tc>
          <w:tcPr>
            <w:tcW w:w="1276" w:type="dxa"/>
          </w:tcPr>
          <w:p w:rsidR="00AC5BB0" w:rsidRDefault="00AC5BB0" w:rsidP="00AC5BB0">
            <w:pPr>
              <w:ind w:firstLine="0"/>
            </w:pPr>
          </w:p>
        </w:tc>
        <w:tc>
          <w:tcPr>
            <w:tcW w:w="1276" w:type="dxa"/>
          </w:tcPr>
          <w:p w:rsidR="00AC5BB0" w:rsidRDefault="00AC5BB0" w:rsidP="00AC5BB0">
            <w:pPr>
              <w:ind w:firstLine="0"/>
            </w:pPr>
          </w:p>
        </w:tc>
        <w:tc>
          <w:tcPr>
            <w:tcW w:w="567" w:type="dxa"/>
          </w:tcPr>
          <w:p w:rsidR="00AC5BB0" w:rsidRDefault="00AC5BB0" w:rsidP="00AC5BB0">
            <w:pPr>
              <w:ind w:firstLine="0"/>
            </w:pPr>
          </w:p>
        </w:tc>
        <w:tc>
          <w:tcPr>
            <w:tcW w:w="663" w:type="dxa"/>
          </w:tcPr>
          <w:p w:rsidR="00AC5BB0" w:rsidRDefault="00AC5BB0" w:rsidP="00AC5BB0">
            <w:pPr>
              <w:ind w:firstLine="0"/>
            </w:pPr>
          </w:p>
        </w:tc>
      </w:tr>
      <w:tr w:rsidR="00AC5BB0" w:rsidTr="002A75D9">
        <w:trPr>
          <w:trHeight w:val="354"/>
        </w:trPr>
        <w:tc>
          <w:tcPr>
            <w:tcW w:w="678" w:type="dxa"/>
          </w:tcPr>
          <w:p w:rsidR="00AC5BB0" w:rsidRDefault="00AC5BB0" w:rsidP="00AC5BB0">
            <w:pPr>
              <w:pStyle w:val="3"/>
              <w:shd w:val="clear" w:color="auto" w:fill="auto"/>
              <w:spacing w:line="240" w:lineRule="exact"/>
              <w:ind w:left="3"/>
              <w:jc w:val="left"/>
            </w:pPr>
            <w:r>
              <w:rPr>
                <w:rStyle w:val="2"/>
              </w:rPr>
              <w:t>1.3.</w:t>
            </w:r>
          </w:p>
        </w:tc>
        <w:tc>
          <w:tcPr>
            <w:tcW w:w="5388" w:type="dxa"/>
            <w:vAlign w:val="bottom"/>
          </w:tcPr>
          <w:p w:rsidR="00AC5BB0" w:rsidRDefault="00AC5BB0" w:rsidP="00AC5BB0">
            <w:pPr>
              <w:pStyle w:val="3"/>
              <w:shd w:val="clear" w:color="auto" w:fill="auto"/>
              <w:spacing w:line="274" w:lineRule="exact"/>
              <w:ind w:left="34"/>
              <w:jc w:val="left"/>
            </w:pPr>
            <w:r>
              <w:rPr>
                <w:rStyle w:val="a5"/>
              </w:rPr>
              <w:t>Качество знаний выпускников 9-х классов по результатам государственной итоговой аттестации (в т.ч. в новой форме)</w:t>
            </w:r>
          </w:p>
          <w:p w:rsidR="00AC5BB0" w:rsidRDefault="00AC5BB0" w:rsidP="00AC5BB0">
            <w:pPr>
              <w:pStyle w:val="3"/>
              <w:numPr>
                <w:ilvl w:val="0"/>
                <w:numId w:val="3"/>
              </w:numPr>
              <w:shd w:val="clear" w:color="auto" w:fill="auto"/>
              <w:tabs>
                <w:tab w:val="left" w:pos="139"/>
              </w:tabs>
              <w:spacing w:line="274" w:lineRule="exact"/>
              <w:ind w:left="34"/>
            </w:pPr>
            <w:r>
              <w:rPr>
                <w:rStyle w:val="2"/>
              </w:rPr>
              <w:t>при получении оценок не ниже годовых</w:t>
            </w:r>
          </w:p>
          <w:p w:rsidR="00AC5BB0" w:rsidRPr="00AC5BB0" w:rsidRDefault="00AC5BB0" w:rsidP="00AC5BB0">
            <w:pPr>
              <w:pStyle w:val="3"/>
              <w:numPr>
                <w:ilvl w:val="0"/>
                <w:numId w:val="3"/>
              </w:numPr>
              <w:shd w:val="clear" w:color="auto" w:fill="auto"/>
              <w:tabs>
                <w:tab w:val="left" w:pos="190"/>
              </w:tabs>
              <w:spacing w:line="274" w:lineRule="exact"/>
              <w:ind w:left="34"/>
              <w:jc w:val="left"/>
              <w:rPr>
                <w:rStyle w:val="2"/>
                <w:color w:val="auto"/>
                <w:sz w:val="28"/>
                <w:szCs w:val="28"/>
                <w:shd w:val="clear" w:color="auto" w:fill="auto"/>
                <w:lang w:eastAsia="en-US" w:bidi="ar-SA"/>
              </w:rPr>
            </w:pPr>
            <w:r>
              <w:rPr>
                <w:rStyle w:val="2"/>
              </w:rPr>
              <w:t xml:space="preserve">при отсутствии учащихся, получивших   </w:t>
            </w:r>
          </w:p>
          <w:p w:rsidR="00AC5BB0" w:rsidRDefault="00AC5BB0" w:rsidP="00AC5BB0">
            <w:pPr>
              <w:pStyle w:val="3"/>
              <w:shd w:val="clear" w:color="auto" w:fill="auto"/>
              <w:tabs>
                <w:tab w:val="left" w:pos="190"/>
              </w:tabs>
              <w:spacing w:line="274" w:lineRule="exact"/>
              <w:ind w:left="34"/>
              <w:jc w:val="left"/>
            </w:pPr>
            <w:r>
              <w:rPr>
                <w:rStyle w:val="2"/>
              </w:rPr>
              <w:t xml:space="preserve">   неудовлетворительные отметки</w:t>
            </w:r>
          </w:p>
          <w:p w:rsidR="00AC5BB0" w:rsidRDefault="00AC5BB0" w:rsidP="00AC5BB0">
            <w:pPr>
              <w:pStyle w:val="3"/>
              <w:numPr>
                <w:ilvl w:val="0"/>
                <w:numId w:val="3"/>
              </w:numPr>
              <w:shd w:val="clear" w:color="auto" w:fill="auto"/>
              <w:tabs>
                <w:tab w:val="left" w:pos="139"/>
              </w:tabs>
              <w:spacing w:line="274" w:lineRule="exact"/>
              <w:ind w:left="34"/>
            </w:pPr>
            <w:r>
              <w:rPr>
                <w:rStyle w:val="2"/>
              </w:rPr>
              <w:t>при качестве знаний выше 50%</w:t>
            </w:r>
          </w:p>
        </w:tc>
        <w:tc>
          <w:tcPr>
            <w:tcW w:w="850" w:type="dxa"/>
            <w:vAlign w:val="bottom"/>
          </w:tcPr>
          <w:p w:rsidR="00AC5BB0" w:rsidRDefault="00AC5BB0" w:rsidP="00AC5BB0">
            <w:pPr>
              <w:pStyle w:val="3"/>
              <w:shd w:val="clear" w:color="auto" w:fill="auto"/>
              <w:spacing w:after="60" w:line="240" w:lineRule="exact"/>
              <w:jc w:val="center"/>
            </w:pPr>
            <w:r>
              <w:rPr>
                <w:rStyle w:val="2"/>
              </w:rPr>
              <w:t>2</w:t>
            </w:r>
          </w:p>
          <w:p w:rsidR="00AC5BB0" w:rsidRDefault="00AC5BB0" w:rsidP="00AC5BB0">
            <w:pPr>
              <w:pStyle w:val="3"/>
              <w:shd w:val="clear" w:color="auto" w:fill="auto"/>
              <w:spacing w:before="60" w:after="360" w:line="240" w:lineRule="exact"/>
              <w:jc w:val="center"/>
            </w:pPr>
            <w:r>
              <w:rPr>
                <w:rStyle w:val="2"/>
              </w:rPr>
              <w:t>2</w:t>
            </w:r>
          </w:p>
          <w:p w:rsidR="00AC5BB0" w:rsidRDefault="00AC5BB0" w:rsidP="00AC5BB0">
            <w:pPr>
              <w:pStyle w:val="3"/>
              <w:shd w:val="clear" w:color="auto" w:fill="auto"/>
              <w:spacing w:before="360" w:line="240" w:lineRule="exact"/>
              <w:jc w:val="center"/>
            </w:pPr>
            <w:r>
              <w:rPr>
                <w:rStyle w:val="2"/>
              </w:rPr>
              <w:t>5</w:t>
            </w:r>
          </w:p>
        </w:tc>
        <w:tc>
          <w:tcPr>
            <w:tcW w:w="1276" w:type="dxa"/>
          </w:tcPr>
          <w:p w:rsidR="00AC5BB0" w:rsidRDefault="00AC5BB0" w:rsidP="00AC5BB0">
            <w:pPr>
              <w:ind w:firstLine="0"/>
            </w:pPr>
          </w:p>
        </w:tc>
        <w:tc>
          <w:tcPr>
            <w:tcW w:w="1276" w:type="dxa"/>
          </w:tcPr>
          <w:p w:rsidR="00AC5BB0" w:rsidRDefault="00AC5BB0" w:rsidP="00AC5BB0">
            <w:pPr>
              <w:ind w:firstLine="0"/>
            </w:pPr>
          </w:p>
        </w:tc>
        <w:tc>
          <w:tcPr>
            <w:tcW w:w="567" w:type="dxa"/>
          </w:tcPr>
          <w:p w:rsidR="00AC5BB0" w:rsidRDefault="00AC5BB0" w:rsidP="00AC5BB0">
            <w:pPr>
              <w:ind w:firstLine="0"/>
            </w:pPr>
          </w:p>
        </w:tc>
        <w:tc>
          <w:tcPr>
            <w:tcW w:w="663" w:type="dxa"/>
          </w:tcPr>
          <w:p w:rsidR="00AC5BB0" w:rsidRDefault="00AC5BB0" w:rsidP="00AC5BB0">
            <w:pPr>
              <w:ind w:firstLine="0"/>
            </w:pPr>
          </w:p>
        </w:tc>
      </w:tr>
      <w:tr w:rsidR="00AC5BB0" w:rsidTr="002A75D9">
        <w:trPr>
          <w:trHeight w:val="354"/>
        </w:trPr>
        <w:tc>
          <w:tcPr>
            <w:tcW w:w="678" w:type="dxa"/>
          </w:tcPr>
          <w:p w:rsidR="00AC5BB0" w:rsidRDefault="00AC5BB0" w:rsidP="00AC5BB0">
            <w:pPr>
              <w:pStyle w:val="3"/>
              <w:shd w:val="clear" w:color="auto" w:fill="auto"/>
              <w:spacing w:line="240" w:lineRule="exact"/>
              <w:ind w:left="3"/>
              <w:jc w:val="left"/>
            </w:pPr>
            <w:r>
              <w:rPr>
                <w:rStyle w:val="2"/>
              </w:rPr>
              <w:t>1.4.</w:t>
            </w:r>
          </w:p>
        </w:tc>
        <w:tc>
          <w:tcPr>
            <w:tcW w:w="5388" w:type="dxa"/>
          </w:tcPr>
          <w:p w:rsidR="00AC5BB0" w:rsidRDefault="00AC5BB0" w:rsidP="00AC5BB0">
            <w:pPr>
              <w:pStyle w:val="3"/>
              <w:shd w:val="clear" w:color="auto" w:fill="auto"/>
              <w:spacing w:line="283" w:lineRule="exact"/>
              <w:ind w:left="34"/>
              <w:jc w:val="left"/>
            </w:pPr>
            <w:r>
              <w:rPr>
                <w:rStyle w:val="a5"/>
              </w:rPr>
              <w:t xml:space="preserve">Результативность участия в предметных олимпиадах за участие </w:t>
            </w:r>
            <w:r>
              <w:rPr>
                <w:rStyle w:val="-1pt"/>
              </w:rPr>
              <w:t>(за участие)</w:t>
            </w:r>
          </w:p>
          <w:p w:rsidR="00AC5BB0" w:rsidRDefault="00AC5BB0" w:rsidP="00AC5BB0">
            <w:pPr>
              <w:pStyle w:val="3"/>
              <w:shd w:val="clear" w:color="auto" w:fill="auto"/>
              <w:spacing w:line="283" w:lineRule="exact"/>
              <w:ind w:left="34"/>
              <w:jc w:val="left"/>
            </w:pPr>
            <w:r>
              <w:rPr>
                <w:rStyle w:val="a5"/>
              </w:rPr>
              <w:t>- при наличии победителей</w:t>
            </w:r>
          </w:p>
          <w:p w:rsidR="00AC5BB0" w:rsidRDefault="00AC5BB0" w:rsidP="00AC5BB0">
            <w:pPr>
              <w:pStyle w:val="3"/>
              <w:numPr>
                <w:ilvl w:val="0"/>
                <w:numId w:val="4"/>
              </w:numPr>
              <w:shd w:val="clear" w:color="auto" w:fill="auto"/>
              <w:tabs>
                <w:tab w:val="left" w:pos="355"/>
              </w:tabs>
              <w:spacing w:line="283" w:lineRule="exact"/>
              <w:ind w:left="34"/>
            </w:pPr>
            <w:r>
              <w:rPr>
                <w:rStyle w:val="2"/>
              </w:rPr>
              <w:t>муниципального уровня</w:t>
            </w:r>
          </w:p>
          <w:p w:rsidR="00AC5BB0" w:rsidRDefault="00AC5BB0" w:rsidP="00AC5BB0">
            <w:pPr>
              <w:pStyle w:val="3"/>
              <w:numPr>
                <w:ilvl w:val="0"/>
                <w:numId w:val="4"/>
              </w:numPr>
              <w:shd w:val="clear" w:color="auto" w:fill="auto"/>
              <w:tabs>
                <w:tab w:val="left" w:pos="355"/>
              </w:tabs>
              <w:spacing w:line="293" w:lineRule="exact"/>
              <w:ind w:left="34"/>
            </w:pPr>
            <w:r>
              <w:rPr>
                <w:rStyle w:val="2"/>
              </w:rPr>
              <w:t>регионального уровня</w:t>
            </w:r>
          </w:p>
          <w:p w:rsidR="00AC5BB0" w:rsidRDefault="00AC5BB0" w:rsidP="00AC5BB0">
            <w:pPr>
              <w:pStyle w:val="3"/>
              <w:numPr>
                <w:ilvl w:val="0"/>
                <w:numId w:val="4"/>
              </w:numPr>
              <w:shd w:val="clear" w:color="auto" w:fill="auto"/>
              <w:tabs>
                <w:tab w:val="left" w:pos="360"/>
              </w:tabs>
              <w:spacing w:line="293" w:lineRule="exact"/>
              <w:ind w:left="34"/>
            </w:pPr>
            <w:r>
              <w:rPr>
                <w:rStyle w:val="2"/>
              </w:rPr>
              <w:t>всероссийского уровня</w:t>
            </w:r>
          </w:p>
          <w:p w:rsidR="00AC5BB0" w:rsidRDefault="00AC5BB0" w:rsidP="00AC5BB0">
            <w:pPr>
              <w:pStyle w:val="3"/>
              <w:numPr>
                <w:ilvl w:val="0"/>
                <w:numId w:val="4"/>
              </w:numPr>
              <w:shd w:val="clear" w:color="auto" w:fill="auto"/>
              <w:tabs>
                <w:tab w:val="left" w:pos="360"/>
              </w:tabs>
              <w:spacing w:line="293" w:lineRule="exact"/>
              <w:ind w:left="34"/>
            </w:pPr>
            <w:r>
              <w:rPr>
                <w:rStyle w:val="2"/>
              </w:rPr>
              <w:lastRenderedPageBreak/>
              <w:t>при наличии призеров (район)</w:t>
            </w:r>
          </w:p>
        </w:tc>
        <w:tc>
          <w:tcPr>
            <w:tcW w:w="850" w:type="dxa"/>
            <w:vAlign w:val="center"/>
          </w:tcPr>
          <w:p w:rsidR="00AC5BB0" w:rsidRDefault="00AC5BB0" w:rsidP="00AC5BB0">
            <w:pPr>
              <w:pStyle w:val="3"/>
              <w:shd w:val="clear" w:color="auto" w:fill="auto"/>
              <w:spacing w:after="360" w:line="240" w:lineRule="exact"/>
              <w:jc w:val="center"/>
            </w:pPr>
            <w:r>
              <w:rPr>
                <w:rStyle w:val="2"/>
              </w:rPr>
              <w:lastRenderedPageBreak/>
              <w:t>1</w:t>
            </w:r>
          </w:p>
          <w:p w:rsidR="00AC5BB0" w:rsidRDefault="00AC5BB0" w:rsidP="00AC5BB0">
            <w:pPr>
              <w:pStyle w:val="3"/>
              <w:shd w:val="clear" w:color="auto" w:fill="auto"/>
              <w:spacing w:before="360"/>
              <w:jc w:val="center"/>
            </w:pPr>
            <w:r>
              <w:rPr>
                <w:rStyle w:val="2"/>
              </w:rPr>
              <w:t>5</w:t>
            </w:r>
          </w:p>
          <w:p w:rsidR="00AC5BB0" w:rsidRDefault="00AC5BB0" w:rsidP="00AC5BB0">
            <w:pPr>
              <w:pStyle w:val="3"/>
              <w:shd w:val="clear" w:color="auto" w:fill="auto"/>
              <w:jc w:val="center"/>
            </w:pPr>
            <w:r>
              <w:rPr>
                <w:rStyle w:val="2"/>
              </w:rPr>
              <w:t>5</w:t>
            </w:r>
          </w:p>
          <w:p w:rsidR="00AC5BB0" w:rsidRDefault="00AC5BB0" w:rsidP="00AC5BB0">
            <w:pPr>
              <w:pStyle w:val="3"/>
              <w:shd w:val="clear" w:color="auto" w:fill="auto"/>
              <w:jc w:val="center"/>
            </w:pPr>
            <w:r>
              <w:rPr>
                <w:rStyle w:val="2"/>
              </w:rPr>
              <w:t>4</w:t>
            </w:r>
          </w:p>
          <w:p w:rsidR="00AC5BB0" w:rsidRDefault="00AC5BB0" w:rsidP="00AC5BB0">
            <w:pPr>
              <w:pStyle w:val="3"/>
              <w:shd w:val="clear" w:color="auto" w:fill="auto"/>
              <w:jc w:val="center"/>
            </w:pPr>
            <w:r>
              <w:rPr>
                <w:rStyle w:val="2"/>
              </w:rPr>
              <w:t>3</w:t>
            </w:r>
          </w:p>
        </w:tc>
        <w:tc>
          <w:tcPr>
            <w:tcW w:w="1276" w:type="dxa"/>
          </w:tcPr>
          <w:p w:rsidR="00AC5BB0" w:rsidRDefault="00AC5BB0" w:rsidP="00AC5BB0">
            <w:pPr>
              <w:ind w:firstLine="0"/>
            </w:pPr>
          </w:p>
        </w:tc>
        <w:tc>
          <w:tcPr>
            <w:tcW w:w="1276" w:type="dxa"/>
          </w:tcPr>
          <w:p w:rsidR="00AC5BB0" w:rsidRDefault="00AC5BB0" w:rsidP="00AC5BB0">
            <w:pPr>
              <w:ind w:firstLine="0"/>
            </w:pPr>
          </w:p>
        </w:tc>
        <w:tc>
          <w:tcPr>
            <w:tcW w:w="567" w:type="dxa"/>
          </w:tcPr>
          <w:p w:rsidR="00AC5BB0" w:rsidRDefault="00AC5BB0" w:rsidP="00AC5BB0">
            <w:pPr>
              <w:ind w:firstLine="0"/>
            </w:pPr>
          </w:p>
        </w:tc>
        <w:tc>
          <w:tcPr>
            <w:tcW w:w="663" w:type="dxa"/>
          </w:tcPr>
          <w:p w:rsidR="00AC5BB0" w:rsidRDefault="00AC5BB0" w:rsidP="00AC5BB0">
            <w:pPr>
              <w:ind w:firstLine="0"/>
            </w:pPr>
          </w:p>
        </w:tc>
      </w:tr>
      <w:tr w:rsidR="00AC5BB0" w:rsidTr="00A5408A">
        <w:trPr>
          <w:trHeight w:val="354"/>
        </w:trPr>
        <w:tc>
          <w:tcPr>
            <w:tcW w:w="10698" w:type="dxa"/>
            <w:gridSpan w:val="7"/>
          </w:tcPr>
          <w:p w:rsidR="00FA4288" w:rsidRPr="00FA4288" w:rsidRDefault="00FA4288" w:rsidP="00FA4288">
            <w:pPr>
              <w:tabs>
                <w:tab w:val="left" w:pos="5958"/>
              </w:tabs>
              <w:ind w:firstLine="0"/>
              <w:jc w:val="center"/>
              <w:rPr>
                <w:rFonts w:eastAsia="Calibri"/>
                <w:b/>
                <w:bCs/>
                <w:i/>
                <w:iCs/>
                <w:color w:val="000000"/>
                <w:spacing w:val="-10"/>
                <w:sz w:val="16"/>
                <w:szCs w:val="16"/>
                <w:shd w:val="clear" w:color="auto" w:fill="FFFFFF"/>
                <w:lang w:eastAsia="ru-RU" w:bidi="ru-RU"/>
              </w:rPr>
            </w:pPr>
          </w:p>
          <w:p w:rsidR="00AC5BB0" w:rsidRPr="00783664" w:rsidRDefault="00FA4288" w:rsidP="00FA4288">
            <w:pPr>
              <w:ind w:firstLine="0"/>
              <w:jc w:val="center"/>
              <w:rPr>
                <w:sz w:val="24"/>
                <w:szCs w:val="24"/>
              </w:rPr>
            </w:pPr>
            <w:r w:rsidRPr="00783664">
              <w:rPr>
                <w:rFonts w:eastAsia="Calibri"/>
                <w:b/>
                <w:bCs/>
                <w:i/>
                <w:iCs/>
                <w:color w:val="000000"/>
                <w:spacing w:val="-10"/>
                <w:sz w:val="24"/>
                <w:szCs w:val="24"/>
                <w:shd w:val="clear" w:color="auto" w:fill="FFFFFF"/>
                <w:lang w:eastAsia="ru-RU" w:bidi="ru-RU"/>
              </w:rPr>
              <w:t>Критерий 2: Результативность внеурочной деятельности (формирование интеллектуальных, общественныхкомпетенций)</w:t>
            </w:r>
          </w:p>
        </w:tc>
      </w:tr>
      <w:tr w:rsidR="00FA4288" w:rsidTr="00FC7929">
        <w:trPr>
          <w:trHeight w:val="354"/>
        </w:trPr>
        <w:tc>
          <w:tcPr>
            <w:tcW w:w="678" w:type="dxa"/>
            <w:vAlign w:val="center"/>
          </w:tcPr>
          <w:p w:rsidR="00FA4288" w:rsidRDefault="00FA4288" w:rsidP="00FA4288">
            <w:pPr>
              <w:pStyle w:val="10"/>
              <w:shd w:val="clear" w:color="auto" w:fill="auto"/>
              <w:spacing w:line="240" w:lineRule="exact"/>
              <w:ind w:left="3"/>
            </w:pPr>
            <w:r>
              <w:rPr>
                <w:rStyle w:val="12pt"/>
              </w:rPr>
              <w:t>2.1.</w:t>
            </w:r>
          </w:p>
        </w:tc>
        <w:tc>
          <w:tcPr>
            <w:tcW w:w="5388" w:type="dxa"/>
            <w:vAlign w:val="bottom"/>
          </w:tcPr>
          <w:p w:rsidR="00FA4288" w:rsidRDefault="00FA4288" w:rsidP="00BE2600">
            <w:pPr>
              <w:pStyle w:val="10"/>
              <w:shd w:val="clear" w:color="auto" w:fill="auto"/>
            </w:pPr>
            <w:r>
              <w:rPr>
                <w:rStyle w:val="12pt0"/>
              </w:rPr>
              <w:t>Вовлечение учащихся в предметные кружки, секции, факультативы</w:t>
            </w:r>
          </w:p>
        </w:tc>
        <w:tc>
          <w:tcPr>
            <w:tcW w:w="850" w:type="dxa"/>
          </w:tcPr>
          <w:p w:rsidR="00FA4288" w:rsidRPr="00FA4288" w:rsidRDefault="00FA4288" w:rsidP="00BE2600">
            <w:pPr>
              <w:ind w:firstLine="0"/>
              <w:jc w:val="center"/>
              <w:rPr>
                <w:sz w:val="24"/>
                <w:szCs w:val="24"/>
              </w:rPr>
            </w:pPr>
            <w:r w:rsidRPr="00FA4288">
              <w:rPr>
                <w:sz w:val="24"/>
                <w:szCs w:val="24"/>
              </w:rPr>
              <w:t>до 3</w:t>
            </w:r>
          </w:p>
        </w:tc>
        <w:tc>
          <w:tcPr>
            <w:tcW w:w="1276" w:type="dxa"/>
          </w:tcPr>
          <w:p w:rsidR="00FA4288" w:rsidRDefault="00FA4288" w:rsidP="00FA4288">
            <w:pPr>
              <w:ind w:firstLine="0"/>
            </w:pPr>
          </w:p>
        </w:tc>
        <w:tc>
          <w:tcPr>
            <w:tcW w:w="1276" w:type="dxa"/>
          </w:tcPr>
          <w:p w:rsidR="00FA4288" w:rsidRDefault="00FA4288" w:rsidP="00FA4288">
            <w:pPr>
              <w:ind w:firstLine="0"/>
            </w:pPr>
          </w:p>
        </w:tc>
        <w:tc>
          <w:tcPr>
            <w:tcW w:w="567" w:type="dxa"/>
          </w:tcPr>
          <w:p w:rsidR="00FA4288" w:rsidRDefault="00FA4288" w:rsidP="00FA4288">
            <w:pPr>
              <w:ind w:firstLine="0"/>
            </w:pPr>
          </w:p>
        </w:tc>
        <w:tc>
          <w:tcPr>
            <w:tcW w:w="663" w:type="dxa"/>
          </w:tcPr>
          <w:p w:rsidR="00FA4288" w:rsidRDefault="00FA4288" w:rsidP="00FA4288">
            <w:pPr>
              <w:ind w:firstLine="0"/>
            </w:pPr>
          </w:p>
        </w:tc>
      </w:tr>
      <w:tr w:rsidR="00FA4288" w:rsidTr="00FC7929">
        <w:trPr>
          <w:trHeight w:val="354"/>
        </w:trPr>
        <w:tc>
          <w:tcPr>
            <w:tcW w:w="678" w:type="dxa"/>
          </w:tcPr>
          <w:p w:rsidR="00FA4288" w:rsidRDefault="00FA4288" w:rsidP="00FA4288">
            <w:pPr>
              <w:pStyle w:val="10"/>
              <w:shd w:val="clear" w:color="auto" w:fill="auto"/>
              <w:spacing w:line="240" w:lineRule="exact"/>
              <w:ind w:left="3"/>
            </w:pPr>
            <w:r>
              <w:rPr>
                <w:rStyle w:val="12pt"/>
              </w:rPr>
              <w:t>2.2.</w:t>
            </w:r>
          </w:p>
        </w:tc>
        <w:tc>
          <w:tcPr>
            <w:tcW w:w="5388" w:type="dxa"/>
            <w:vAlign w:val="bottom"/>
          </w:tcPr>
          <w:p w:rsidR="00FA4288" w:rsidRDefault="00FA4288" w:rsidP="00BE2600">
            <w:pPr>
              <w:pStyle w:val="10"/>
              <w:shd w:val="clear" w:color="auto" w:fill="auto"/>
            </w:pPr>
            <w:r>
              <w:rPr>
                <w:rStyle w:val="12pt0"/>
              </w:rPr>
              <w:t>Обеспечение индивидуального подхода к обучению учащихся во внеурочное время</w:t>
            </w:r>
          </w:p>
          <w:p w:rsidR="00FA4288" w:rsidRPr="00FA4288" w:rsidRDefault="00FA4288" w:rsidP="00BE2600">
            <w:pPr>
              <w:pStyle w:val="10"/>
              <w:numPr>
                <w:ilvl w:val="0"/>
                <w:numId w:val="5"/>
              </w:numPr>
              <w:shd w:val="clear" w:color="auto" w:fill="auto"/>
              <w:tabs>
                <w:tab w:val="left" w:pos="194"/>
              </w:tabs>
              <w:rPr>
                <w:rStyle w:val="12pt"/>
                <w:sz w:val="20"/>
                <w:szCs w:val="20"/>
                <w:shd w:val="clear" w:color="auto" w:fill="auto"/>
              </w:rPr>
            </w:pPr>
            <w:r>
              <w:rPr>
                <w:rStyle w:val="12pt"/>
              </w:rPr>
              <w:t xml:space="preserve">участие уч-ся в олимпиадах и в других    </w:t>
            </w:r>
          </w:p>
          <w:p w:rsidR="00FA4288" w:rsidRDefault="00FA4288" w:rsidP="00BE2600">
            <w:pPr>
              <w:pStyle w:val="10"/>
              <w:shd w:val="clear" w:color="auto" w:fill="auto"/>
              <w:tabs>
                <w:tab w:val="left" w:pos="194"/>
              </w:tabs>
            </w:pPr>
            <w:r>
              <w:rPr>
                <w:rStyle w:val="12pt"/>
              </w:rPr>
              <w:t xml:space="preserve">  предметных </w:t>
            </w:r>
            <w:proofErr w:type="gramStart"/>
            <w:r>
              <w:rPr>
                <w:rStyle w:val="12pt"/>
              </w:rPr>
              <w:t>конкурсах</w:t>
            </w:r>
            <w:proofErr w:type="gramEnd"/>
            <w:r>
              <w:rPr>
                <w:rStyle w:val="12pt"/>
              </w:rPr>
              <w:t>, конференциях…</w:t>
            </w:r>
          </w:p>
          <w:p w:rsidR="00FA4288" w:rsidRDefault="00FA4288" w:rsidP="00BE2600">
            <w:pPr>
              <w:pStyle w:val="10"/>
              <w:numPr>
                <w:ilvl w:val="0"/>
                <w:numId w:val="5"/>
              </w:numPr>
              <w:shd w:val="clear" w:color="auto" w:fill="auto"/>
              <w:tabs>
                <w:tab w:val="left" w:pos="130"/>
              </w:tabs>
              <w:jc w:val="both"/>
            </w:pPr>
            <w:r>
              <w:rPr>
                <w:rStyle w:val="12pt"/>
              </w:rPr>
              <w:t>наличие победителей</w:t>
            </w:r>
          </w:p>
          <w:p w:rsidR="00FA4288" w:rsidRDefault="00FA4288" w:rsidP="00BE2600">
            <w:pPr>
              <w:pStyle w:val="10"/>
              <w:numPr>
                <w:ilvl w:val="0"/>
                <w:numId w:val="5"/>
              </w:numPr>
              <w:shd w:val="clear" w:color="auto" w:fill="auto"/>
              <w:tabs>
                <w:tab w:val="left" w:pos="130"/>
              </w:tabs>
              <w:jc w:val="both"/>
            </w:pPr>
            <w:r>
              <w:rPr>
                <w:rStyle w:val="12pt"/>
              </w:rPr>
              <w:t>призеров</w:t>
            </w:r>
          </w:p>
        </w:tc>
        <w:tc>
          <w:tcPr>
            <w:tcW w:w="850" w:type="dxa"/>
          </w:tcPr>
          <w:p w:rsidR="00FA4288" w:rsidRPr="00FA4288" w:rsidRDefault="00FA4288" w:rsidP="00BE2600">
            <w:pPr>
              <w:ind w:firstLine="0"/>
              <w:jc w:val="center"/>
              <w:rPr>
                <w:sz w:val="24"/>
                <w:szCs w:val="24"/>
              </w:rPr>
            </w:pPr>
          </w:p>
          <w:p w:rsidR="00FA4288" w:rsidRDefault="00FA4288" w:rsidP="00BE2600">
            <w:pPr>
              <w:ind w:firstLine="0"/>
              <w:jc w:val="center"/>
              <w:rPr>
                <w:sz w:val="24"/>
                <w:szCs w:val="24"/>
              </w:rPr>
            </w:pPr>
          </w:p>
          <w:p w:rsidR="00FA4288" w:rsidRPr="00FA4288" w:rsidRDefault="00FA4288" w:rsidP="00BE2600">
            <w:pPr>
              <w:ind w:firstLine="0"/>
              <w:jc w:val="center"/>
              <w:rPr>
                <w:sz w:val="24"/>
                <w:szCs w:val="24"/>
              </w:rPr>
            </w:pPr>
            <w:r>
              <w:rPr>
                <w:sz w:val="24"/>
                <w:szCs w:val="24"/>
              </w:rPr>
              <w:t>1</w:t>
            </w:r>
          </w:p>
          <w:p w:rsidR="00FA4288" w:rsidRDefault="00FA4288" w:rsidP="00BE2600">
            <w:pPr>
              <w:ind w:firstLine="0"/>
              <w:jc w:val="center"/>
              <w:rPr>
                <w:sz w:val="24"/>
                <w:szCs w:val="24"/>
              </w:rPr>
            </w:pPr>
          </w:p>
          <w:p w:rsidR="00FA4288" w:rsidRDefault="00BE2600" w:rsidP="00BE2600">
            <w:pPr>
              <w:ind w:firstLine="0"/>
              <w:jc w:val="center"/>
              <w:rPr>
                <w:sz w:val="24"/>
                <w:szCs w:val="24"/>
              </w:rPr>
            </w:pPr>
            <w:r>
              <w:rPr>
                <w:sz w:val="24"/>
                <w:szCs w:val="24"/>
              </w:rPr>
              <w:t>5</w:t>
            </w:r>
          </w:p>
          <w:p w:rsidR="00FA4288" w:rsidRPr="00FA4288" w:rsidRDefault="00BE2600" w:rsidP="00BE2600">
            <w:pPr>
              <w:ind w:firstLine="0"/>
              <w:jc w:val="center"/>
              <w:rPr>
                <w:sz w:val="24"/>
                <w:szCs w:val="24"/>
              </w:rPr>
            </w:pPr>
            <w:r>
              <w:rPr>
                <w:sz w:val="24"/>
                <w:szCs w:val="24"/>
              </w:rPr>
              <w:t>3</w:t>
            </w:r>
          </w:p>
        </w:tc>
        <w:tc>
          <w:tcPr>
            <w:tcW w:w="1276" w:type="dxa"/>
          </w:tcPr>
          <w:p w:rsidR="00FA4288" w:rsidRDefault="00FA4288" w:rsidP="00BE2600">
            <w:pPr>
              <w:ind w:firstLine="0"/>
            </w:pPr>
          </w:p>
        </w:tc>
        <w:tc>
          <w:tcPr>
            <w:tcW w:w="1276" w:type="dxa"/>
          </w:tcPr>
          <w:p w:rsidR="00FA4288" w:rsidRDefault="00FA4288" w:rsidP="00BE2600">
            <w:pPr>
              <w:ind w:firstLine="0"/>
            </w:pPr>
          </w:p>
        </w:tc>
        <w:tc>
          <w:tcPr>
            <w:tcW w:w="567" w:type="dxa"/>
          </w:tcPr>
          <w:p w:rsidR="00FA4288" w:rsidRDefault="00FA4288" w:rsidP="00BE2600">
            <w:pPr>
              <w:ind w:firstLine="0"/>
            </w:pPr>
          </w:p>
        </w:tc>
        <w:tc>
          <w:tcPr>
            <w:tcW w:w="663" w:type="dxa"/>
          </w:tcPr>
          <w:p w:rsidR="00FA4288" w:rsidRDefault="00FA4288" w:rsidP="00BE2600">
            <w:pPr>
              <w:ind w:firstLine="0"/>
            </w:pPr>
          </w:p>
        </w:tc>
      </w:tr>
      <w:tr w:rsidR="00FA4288" w:rsidTr="00FC7929">
        <w:trPr>
          <w:trHeight w:val="354"/>
        </w:trPr>
        <w:tc>
          <w:tcPr>
            <w:tcW w:w="678" w:type="dxa"/>
          </w:tcPr>
          <w:p w:rsidR="00FA4288" w:rsidRDefault="00FA4288" w:rsidP="00FA4288">
            <w:pPr>
              <w:pStyle w:val="10"/>
              <w:shd w:val="clear" w:color="auto" w:fill="auto"/>
              <w:spacing w:line="240" w:lineRule="exact"/>
              <w:ind w:left="3"/>
            </w:pPr>
            <w:r>
              <w:rPr>
                <w:rStyle w:val="12pt"/>
              </w:rPr>
              <w:t>2.3.</w:t>
            </w:r>
          </w:p>
        </w:tc>
        <w:tc>
          <w:tcPr>
            <w:tcW w:w="5388" w:type="dxa"/>
            <w:vAlign w:val="bottom"/>
          </w:tcPr>
          <w:p w:rsidR="00FA4288" w:rsidRDefault="00FA4288" w:rsidP="00BE2600">
            <w:pPr>
              <w:pStyle w:val="10"/>
              <w:shd w:val="clear" w:color="auto" w:fill="auto"/>
            </w:pPr>
            <w:r>
              <w:rPr>
                <w:rStyle w:val="12pt0"/>
              </w:rPr>
              <w:t>Разработка программ факультативов, курсов с углубленным изучением предмета, элективных курсов</w:t>
            </w:r>
          </w:p>
          <w:p w:rsidR="00FA4288" w:rsidRDefault="00FA4288" w:rsidP="00BE2600">
            <w:pPr>
              <w:pStyle w:val="10"/>
              <w:shd w:val="clear" w:color="auto" w:fill="auto"/>
            </w:pPr>
            <w:proofErr w:type="spellStart"/>
            <w:r>
              <w:rPr>
                <w:rStyle w:val="12pt"/>
              </w:rPr>
              <w:t>Разработаннаядтедагогом</w:t>
            </w:r>
            <w:proofErr w:type="spellEnd"/>
            <w:r>
              <w:rPr>
                <w:rStyle w:val="12pt"/>
              </w:rPr>
              <w:t xml:space="preserve"> авторская программа, </w:t>
            </w:r>
            <w:proofErr w:type="spellStart"/>
            <w:r>
              <w:rPr>
                <w:rStyle w:val="12pt"/>
              </w:rPr>
              <w:t>получившфг'положительный</w:t>
            </w:r>
            <w:proofErr w:type="spellEnd"/>
            <w:r>
              <w:rPr>
                <w:rStyle w:val="12pt"/>
              </w:rPr>
              <w:t xml:space="preserve"> отзыв и рекомендованная к реализации в УВП</w:t>
            </w:r>
          </w:p>
        </w:tc>
        <w:tc>
          <w:tcPr>
            <w:tcW w:w="850" w:type="dxa"/>
          </w:tcPr>
          <w:p w:rsidR="00BE2600" w:rsidRDefault="00BE2600" w:rsidP="00BE2600">
            <w:pPr>
              <w:ind w:firstLine="0"/>
              <w:rPr>
                <w:sz w:val="24"/>
                <w:szCs w:val="24"/>
              </w:rPr>
            </w:pPr>
          </w:p>
          <w:p w:rsidR="00BE2600" w:rsidRPr="00BE2600" w:rsidRDefault="00BE2600" w:rsidP="00BE2600">
            <w:pPr>
              <w:ind w:firstLine="0"/>
              <w:jc w:val="center"/>
              <w:rPr>
                <w:sz w:val="24"/>
                <w:szCs w:val="24"/>
              </w:rPr>
            </w:pPr>
          </w:p>
          <w:p w:rsidR="00BE2600" w:rsidRDefault="00BE2600" w:rsidP="00BE2600">
            <w:pPr>
              <w:rPr>
                <w:sz w:val="24"/>
                <w:szCs w:val="24"/>
              </w:rPr>
            </w:pPr>
          </w:p>
          <w:p w:rsidR="00FA4288" w:rsidRPr="00BE2600" w:rsidRDefault="00BE2600" w:rsidP="00BE2600">
            <w:pPr>
              <w:ind w:left="-679"/>
              <w:jc w:val="center"/>
              <w:rPr>
                <w:sz w:val="24"/>
                <w:szCs w:val="24"/>
              </w:rPr>
            </w:pPr>
            <w:r>
              <w:rPr>
                <w:sz w:val="24"/>
                <w:szCs w:val="24"/>
              </w:rPr>
              <w:t>3</w:t>
            </w:r>
          </w:p>
        </w:tc>
        <w:tc>
          <w:tcPr>
            <w:tcW w:w="1276" w:type="dxa"/>
          </w:tcPr>
          <w:p w:rsidR="00FA4288" w:rsidRDefault="00FA4288" w:rsidP="00FA4288">
            <w:pPr>
              <w:ind w:firstLine="0"/>
            </w:pPr>
          </w:p>
        </w:tc>
        <w:tc>
          <w:tcPr>
            <w:tcW w:w="1276" w:type="dxa"/>
          </w:tcPr>
          <w:p w:rsidR="00FA4288" w:rsidRDefault="00FA4288" w:rsidP="00FA4288">
            <w:pPr>
              <w:ind w:firstLine="0"/>
            </w:pPr>
          </w:p>
        </w:tc>
        <w:tc>
          <w:tcPr>
            <w:tcW w:w="567" w:type="dxa"/>
          </w:tcPr>
          <w:p w:rsidR="00FA4288" w:rsidRDefault="00FA4288" w:rsidP="00FA4288">
            <w:pPr>
              <w:ind w:firstLine="0"/>
            </w:pPr>
          </w:p>
        </w:tc>
        <w:tc>
          <w:tcPr>
            <w:tcW w:w="663" w:type="dxa"/>
          </w:tcPr>
          <w:p w:rsidR="00FA4288" w:rsidRDefault="00FA4288" w:rsidP="00FA4288">
            <w:pPr>
              <w:ind w:firstLine="0"/>
            </w:pPr>
          </w:p>
        </w:tc>
      </w:tr>
      <w:tr w:rsidR="00FA4288" w:rsidTr="00FC7929">
        <w:trPr>
          <w:trHeight w:val="354"/>
        </w:trPr>
        <w:tc>
          <w:tcPr>
            <w:tcW w:w="678" w:type="dxa"/>
          </w:tcPr>
          <w:p w:rsidR="00FA4288" w:rsidRDefault="00FA4288" w:rsidP="00FA4288">
            <w:pPr>
              <w:pStyle w:val="10"/>
              <w:shd w:val="clear" w:color="auto" w:fill="auto"/>
              <w:spacing w:line="240" w:lineRule="exact"/>
              <w:ind w:left="3"/>
            </w:pPr>
            <w:r>
              <w:rPr>
                <w:rStyle w:val="12pt"/>
              </w:rPr>
              <w:t>2.4.</w:t>
            </w:r>
          </w:p>
        </w:tc>
        <w:tc>
          <w:tcPr>
            <w:tcW w:w="5388" w:type="dxa"/>
            <w:vAlign w:val="bottom"/>
          </w:tcPr>
          <w:p w:rsidR="00FA4288" w:rsidRDefault="00FA4288" w:rsidP="00BE2600">
            <w:pPr>
              <w:pStyle w:val="10"/>
              <w:shd w:val="clear" w:color="auto" w:fill="auto"/>
            </w:pPr>
            <w:r>
              <w:rPr>
                <w:rStyle w:val="12pt0"/>
              </w:rPr>
              <w:t xml:space="preserve">Организация и проведение внеклассных мероприятий по предмету </w:t>
            </w:r>
            <w:r>
              <w:rPr>
                <w:rStyle w:val="12pt"/>
              </w:rPr>
              <w:t xml:space="preserve">(конкурсы, соревнования, слеты, предметные недели </w:t>
            </w:r>
            <w:proofErr w:type="spellStart"/>
            <w:r>
              <w:rPr>
                <w:rStyle w:val="12pt"/>
              </w:rPr>
              <w:t>и.т</w:t>
            </w:r>
            <w:proofErr w:type="gramStart"/>
            <w:r>
              <w:rPr>
                <w:rStyle w:val="12pt"/>
              </w:rPr>
              <w:t>.д</w:t>
            </w:r>
            <w:proofErr w:type="spellEnd"/>
            <w:proofErr w:type="gramEnd"/>
            <w:r>
              <w:rPr>
                <w:rStyle w:val="12pt"/>
              </w:rPr>
              <w:t>)</w:t>
            </w:r>
          </w:p>
        </w:tc>
        <w:tc>
          <w:tcPr>
            <w:tcW w:w="850" w:type="dxa"/>
          </w:tcPr>
          <w:p w:rsidR="00BE2600" w:rsidRDefault="00BE2600" w:rsidP="00BE2600">
            <w:pPr>
              <w:ind w:firstLine="0"/>
              <w:jc w:val="center"/>
              <w:rPr>
                <w:sz w:val="24"/>
                <w:szCs w:val="24"/>
              </w:rPr>
            </w:pPr>
          </w:p>
          <w:p w:rsidR="00FA4288" w:rsidRPr="00BE2600" w:rsidRDefault="00BE2600" w:rsidP="00BE2600">
            <w:pPr>
              <w:ind w:left="-709"/>
              <w:jc w:val="center"/>
              <w:rPr>
                <w:sz w:val="24"/>
                <w:szCs w:val="24"/>
              </w:rPr>
            </w:pPr>
            <w:r>
              <w:rPr>
                <w:sz w:val="24"/>
                <w:szCs w:val="24"/>
              </w:rPr>
              <w:t>3</w:t>
            </w:r>
          </w:p>
        </w:tc>
        <w:tc>
          <w:tcPr>
            <w:tcW w:w="1276" w:type="dxa"/>
          </w:tcPr>
          <w:p w:rsidR="00FA4288" w:rsidRDefault="00FA4288" w:rsidP="00FA4288">
            <w:pPr>
              <w:ind w:firstLine="0"/>
            </w:pPr>
          </w:p>
        </w:tc>
        <w:tc>
          <w:tcPr>
            <w:tcW w:w="1276" w:type="dxa"/>
          </w:tcPr>
          <w:p w:rsidR="00FA4288" w:rsidRDefault="00FA4288" w:rsidP="00FA4288">
            <w:pPr>
              <w:ind w:firstLine="0"/>
            </w:pPr>
          </w:p>
        </w:tc>
        <w:tc>
          <w:tcPr>
            <w:tcW w:w="567" w:type="dxa"/>
          </w:tcPr>
          <w:p w:rsidR="00FA4288" w:rsidRDefault="00FA4288" w:rsidP="00FA4288">
            <w:pPr>
              <w:ind w:firstLine="0"/>
            </w:pPr>
          </w:p>
        </w:tc>
        <w:tc>
          <w:tcPr>
            <w:tcW w:w="663" w:type="dxa"/>
          </w:tcPr>
          <w:p w:rsidR="00FA4288" w:rsidRDefault="00FA4288" w:rsidP="00FA4288">
            <w:pPr>
              <w:ind w:firstLine="0"/>
            </w:pPr>
          </w:p>
        </w:tc>
      </w:tr>
      <w:tr w:rsidR="008D1540" w:rsidTr="007F74B8">
        <w:trPr>
          <w:trHeight w:val="354"/>
        </w:trPr>
        <w:tc>
          <w:tcPr>
            <w:tcW w:w="10698" w:type="dxa"/>
            <w:gridSpan w:val="7"/>
          </w:tcPr>
          <w:p w:rsidR="008D1540" w:rsidRPr="008D1540" w:rsidRDefault="008D1540" w:rsidP="008D1540">
            <w:pPr>
              <w:ind w:firstLine="0"/>
              <w:jc w:val="center"/>
              <w:rPr>
                <w:rFonts w:eastAsia="Calibri"/>
                <w:b/>
                <w:bCs/>
                <w:i/>
                <w:iCs/>
                <w:color w:val="000000"/>
                <w:spacing w:val="-10"/>
                <w:sz w:val="16"/>
                <w:szCs w:val="16"/>
                <w:shd w:val="clear" w:color="auto" w:fill="FFFFFF"/>
                <w:lang w:eastAsia="ru-RU" w:bidi="ru-RU"/>
              </w:rPr>
            </w:pPr>
          </w:p>
          <w:p w:rsidR="008D1540" w:rsidRPr="00783664" w:rsidRDefault="008D1540" w:rsidP="008D1540">
            <w:pPr>
              <w:ind w:firstLine="0"/>
              <w:jc w:val="center"/>
              <w:rPr>
                <w:sz w:val="24"/>
                <w:szCs w:val="24"/>
              </w:rPr>
            </w:pPr>
            <w:r w:rsidRPr="00783664">
              <w:rPr>
                <w:rFonts w:eastAsia="Calibri"/>
                <w:b/>
                <w:bCs/>
                <w:i/>
                <w:iCs/>
                <w:color w:val="000000"/>
                <w:spacing w:val="-10"/>
                <w:sz w:val="24"/>
                <w:szCs w:val="24"/>
                <w:shd w:val="clear" w:color="auto" w:fill="FFFFFF"/>
                <w:lang w:eastAsia="ru-RU" w:bidi="ru-RU"/>
              </w:rPr>
              <w:t>Критерий 3: Результативность деятельности в качестве классного руководителя (формирование социальных компетенций)</w:t>
            </w:r>
          </w:p>
        </w:tc>
      </w:tr>
      <w:tr w:rsidR="008D1540" w:rsidTr="006602A2">
        <w:trPr>
          <w:trHeight w:val="354"/>
        </w:trPr>
        <w:tc>
          <w:tcPr>
            <w:tcW w:w="678" w:type="dxa"/>
          </w:tcPr>
          <w:p w:rsidR="008D1540" w:rsidRDefault="008D1540" w:rsidP="008D1540">
            <w:pPr>
              <w:pStyle w:val="10"/>
              <w:shd w:val="clear" w:color="auto" w:fill="auto"/>
              <w:spacing w:line="240" w:lineRule="exact"/>
              <w:ind w:right="-108"/>
              <w:jc w:val="center"/>
            </w:pPr>
            <w:r>
              <w:rPr>
                <w:rStyle w:val="12pt"/>
              </w:rPr>
              <w:t>3.1.</w:t>
            </w:r>
          </w:p>
        </w:tc>
        <w:tc>
          <w:tcPr>
            <w:tcW w:w="5388" w:type="dxa"/>
            <w:vAlign w:val="bottom"/>
          </w:tcPr>
          <w:p w:rsidR="008D1540" w:rsidRDefault="008D1540" w:rsidP="008D1540">
            <w:pPr>
              <w:pStyle w:val="10"/>
              <w:shd w:val="clear" w:color="auto" w:fill="auto"/>
              <w:spacing w:line="271" w:lineRule="exact"/>
            </w:pPr>
            <w:r>
              <w:rPr>
                <w:rStyle w:val="12pt0"/>
              </w:rPr>
              <w:t>Система воспитательной работы</w:t>
            </w:r>
          </w:p>
          <w:p w:rsidR="008D1540" w:rsidRDefault="008D1540" w:rsidP="008D1540">
            <w:pPr>
              <w:pStyle w:val="10"/>
              <w:shd w:val="clear" w:color="auto" w:fill="auto"/>
              <w:spacing w:line="271" w:lineRule="exact"/>
              <w:ind w:left="40"/>
            </w:pPr>
            <w:r>
              <w:rPr>
                <w:rStyle w:val="12pt"/>
              </w:rPr>
              <w:t>При наличии программы воспитательной работы в классном коллективе</w:t>
            </w:r>
          </w:p>
        </w:tc>
        <w:tc>
          <w:tcPr>
            <w:tcW w:w="850" w:type="dxa"/>
          </w:tcPr>
          <w:p w:rsidR="008D1540" w:rsidRDefault="008D1540" w:rsidP="008D1540">
            <w:pPr>
              <w:ind w:firstLine="0"/>
              <w:jc w:val="center"/>
              <w:rPr>
                <w:sz w:val="24"/>
                <w:szCs w:val="24"/>
              </w:rPr>
            </w:pPr>
          </w:p>
          <w:p w:rsidR="008D1540" w:rsidRPr="008D1540" w:rsidRDefault="008D1540" w:rsidP="008D1540">
            <w:pPr>
              <w:ind w:left="-694"/>
              <w:jc w:val="center"/>
              <w:rPr>
                <w:sz w:val="24"/>
                <w:szCs w:val="24"/>
              </w:rPr>
            </w:pPr>
            <w:r>
              <w:rPr>
                <w:sz w:val="24"/>
                <w:szCs w:val="24"/>
              </w:rPr>
              <w:t>до 3</w:t>
            </w:r>
          </w:p>
        </w:tc>
        <w:tc>
          <w:tcPr>
            <w:tcW w:w="1276" w:type="dxa"/>
          </w:tcPr>
          <w:p w:rsidR="008D1540" w:rsidRDefault="008D1540" w:rsidP="008D1540">
            <w:pPr>
              <w:ind w:firstLine="0"/>
            </w:pPr>
          </w:p>
        </w:tc>
        <w:tc>
          <w:tcPr>
            <w:tcW w:w="1276" w:type="dxa"/>
          </w:tcPr>
          <w:p w:rsidR="008D1540" w:rsidRDefault="008D1540" w:rsidP="008D1540">
            <w:pPr>
              <w:ind w:firstLine="0"/>
            </w:pPr>
          </w:p>
        </w:tc>
        <w:tc>
          <w:tcPr>
            <w:tcW w:w="567" w:type="dxa"/>
          </w:tcPr>
          <w:p w:rsidR="008D1540" w:rsidRDefault="008D1540" w:rsidP="008D1540">
            <w:pPr>
              <w:ind w:firstLine="0"/>
            </w:pPr>
          </w:p>
        </w:tc>
        <w:tc>
          <w:tcPr>
            <w:tcW w:w="663" w:type="dxa"/>
          </w:tcPr>
          <w:p w:rsidR="008D1540" w:rsidRDefault="008D1540" w:rsidP="008D1540">
            <w:pPr>
              <w:ind w:firstLine="0"/>
            </w:pPr>
          </w:p>
        </w:tc>
      </w:tr>
      <w:tr w:rsidR="008D1540" w:rsidTr="006602A2">
        <w:trPr>
          <w:trHeight w:val="354"/>
        </w:trPr>
        <w:tc>
          <w:tcPr>
            <w:tcW w:w="678" w:type="dxa"/>
          </w:tcPr>
          <w:p w:rsidR="008D1540" w:rsidRDefault="008D1540" w:rsidP="008D1540">
            <w:pPr>
              <w:pStyle w:val="10"/>
              <w:shd w:val="clear" w:color="auto" w:fill="auto"/>
              <w:spacing w:line="240" w:lineRule="exact"/>
              <w:ind w:right="-108"/>
              <w:jc w:val="center"/>
            </w:pPr>
            <w:r>
              <w:rPr>
                <w:rStyle w:val="12pt"/>
              </w:rPr>
              <w:t>3.2.</w:t>
            </w:r>
          </w:p>
        </w:tc>
        <w:tc>
          <w:tcPr>
            <w:tcW w:w="5388" w:type="dxa"/>
            <w:vAlign w:val="bottom"/>
          </w:tcPr>
          <w:p w:rsidR="008D1540" w:rsidRDefault="008D1540" w:rsidP="008D1540">
            <w:pPr>
              <w:pStyle w:val="10"/>
              <w:shd w:val="clear" w:color="auto" w:fill="auto"/>
              <w:spacing w:line="278" w:lineRule="exact"/>
              <w:ind w:left="34"/>
            </w:pPr>
            <w:proofErr w:type="spellStart"/>
            <w:r>
              <w:rPr>
                <w:rStyle w:val="12pt0"/>
              </w:rPr>
              <w:t>Сформированность</w:t>
            </w:r>
            <w:proofErr w:type="spellEnd"/>
            <w:r>
              <w:rPr>
                <w:rStyle w:val="12pt0"/>
              </w:rPr>
              <w:t xml:space="preserve"> правового поведения</w:t>
            </w:r>
          </w:p>
          <w:p w:rsidR="008D1540" w:rsidRDefault="008D1540" w:rsidP="008D1540">
            <w:pPr>
              <w:pStyle w:val="10"/>
              <w:shd w:val="clear" w:color="auto" w:fill="auto"/>
              <w:spacing w:line="278" w:lineRule="exact"/>
              <w:ind w:left="34" w:hanging="140"/>
            </w:pPr>
            <w:r>
              <w:rPr>
                <w:rStyle w:val="12pt"/>
              </w:rPr>
              <w:t>- при отсутствии зарегистрированных правонарушений</w:t>
            </w:r>
          </w:p>
        </w:tc>
        <w:tc>
          <w:tcPr>
            <w:tcW w:w="850" w:type="dxa"/>
          </w:tcPr>
          <w:p w:rsidR="008D1540" w:rsidRDefault="008D1540" w:rsidP="008D1540">
            <w:pPr>
              <w:ind w:firstLine="0"/>
              <w:jc w:val="center"/>
              <w:rPr>
                <w:sz w:val="24"/>
                <w:szCs w:val="24"/>
              </w:rPr>
            </w:pPr>
          </w:p>
          <w:p w:rsidR="008D1540" w:rsidRPr="00FA4288" w:rsidRDefault="008D1540" w:rsidP="008D1540">
            <w:pPr>
              <w:ind w:firstLine="0"/>
              <w:jc w:val="center"/>
              <w:rPr>
                <w:sz w:val="24"/>
                <w:szCs w:val="24"/>
              </w:rPr>
            </w:pPr>
            <w:r>
              <w:rPr>
                <w:sz w:val="24"/>
                <w:szCs w:val="24"/>
              </w:rPr>
              <w:t>2</w:t>
            </w:r>
          </w:p>
        </w:tc>
        <w:tc>
          <w:tcPr>
            <w:tcW w:w="1276" w:type="dxa"/>
          </w:tcPr>
          <w:p w:rsidR="008D1540" w:rsidRDefault="008D1540" w:rsidP="008D1540">
            <w:pPr>
              <w:ind w:firstLine="0"/>
            </w:pPr>
          </w:p>
        </w:tc>
        <w:tc>
          <w:tcPr>
            <w:tcW w:w="1276" w:type="dxa"/>
          </w:tcPr>
          <w:p w:rsidR="008D1540" w:rsidRDefault="008D1540" w:rsidP="008D1540">
            <w:pPr>
              <w:ind w:firstLine="0"/>
            </w:pPr>
          </w:p>
        </w:tc>
        <w:tc>
          <w:tcPr>
            <w:tcW w:w="567" w:type="dxa"/>
          </w:tcPr>
          <w:p w:rsidR="008D1540" w:rsidRDefault="008D1540" w:rsidP="008D1540">
            <w:pPr>
              <w:ind w:firstLine="0"/>
            </w:pPr>
          </w:p>
        </w:tc>
        <w:tc>
          <w:tcPr>
            <w:tcW w:w="663" w:type="dxa"/>
          </w:tcPr>
          <w:p w:rsidR="008D1540" w:rsidRDefault="008D1540" w:rsidP="008D1540">
            <w:pPr>
              <w:ind w:firstLine="0"/>
            </w:pPr>
          </w:p>
        </w:tc>
      </w:tr>
      <w:tr w:rsidR="008D1540" w:rsidTr="006602A2">
        <w:trPr>
          <w:trHeight w:val="354"/>
        </w:trPr>
        <w:tc>
          <w:tcPr>
            <w:tcW w:w="678" w:type="dxa"/>
          </w:tcPr>
          <w:p w:rsidR="008D1540" w:rsidRDefault="008D1540" w:rsidP="008D1540">
            <w:pPr>
              <w:pStyle w:val="10"/>
              <w:shd w:val="clear" w:color="auto" w:fill="auto"/>
              <w:spacing w:after="600" w:line="240" w:lineRule="exact"/>
              <w:ind w:right="-108"/>
              <w:jc w:val="center"/>
            </w:pPr>
            <w:r>
              <w:rPr>
                <w:rStyle w:val="12pt"/>
              </w:rPr>
              <w:t>3.3.</w:t>
            </w:r>
          </w:p>
          <w:p w:rsidR="008D1540" w:rsidRDefault="008D1540" w:rsidP="008D1540">
            <w:pPr>
              <w:pStyle w:val="10"/>
              <w:shd w:val="clear" w:color="auto" w:fill="auto"/>
              <w:spacing w:before="600" w:line="240" w:lineRule="exact"/>
              <w:ind w:right="-108"/>
              <w:jc w:val="center"/>
            </w:pPr>
          </w:p>
        </w:tc>
        <w:tc>
          <w:tcPr>
            <w:tcW w:w="5388" w:type="dxa"/>
            <w:vAlign w:val="bottom"/>
          </w:tcPr>
          <w:p w:rsidR="008D1540" w:rsidRDefault="008D1540" w:rsidP="008D1540">
            <w:pPr>
              <w:pStyle w:val="10"/>
              <w:shd w:val="clear" w:color="auto" w:fill="auto"/>
              <w:spacing w:line="276" w:lineRule="exact"/>
              <w:ind w:left="34"/>
            </w:pPr>
            <w:r>
              <w:rPr>
                <w:rStyle w:val="12pt0"/>
              </w:rPr>
              <w:t>Формирование ответственного отношения к учебной деятельности</w:t>
            </w:r>
          </w:p>
          <w:p w:rsidR="008D1540" w:rsidRPr="008D1540" w:rsidRDefault="008D1540" w:rsidP="008D1540">
            <w:pPr>
              <w:pStyle w:val="10"/>
              <w:numPr>
                <w:ilvl w:val="0"/>
                <w:numId w:val="6"/>
              </w:numPr>
              <w:shd w:val="clear" w:color="auto" w:fill="auto"/>
              <w:tabs>
                <w:tab w:val="left" w:pos="174"/>
              </w:tabs>
              <w:spacing w:line="276" w:lineRule="exact"/>
              <w:ind w:left="34"/>
              <w:rPr>
                <w:rStyle w:val="12pt"/>
                <w:sz w:val="20"/>
                <w:szCs w:val="20"/>
                <w:shd w:val="clear" w:color="auto" w:fill="auto"/>
              </w:rPr>
            </w:pPr>
            <w:r>
              <w:rPr>
                <w:rStyle w:val="12pt"/>
              </w:rPr>
              <w:t xml:space="preserve">при положительной динамике снижения   </w:t>
            </w:r>
          </w:p>
          <w:p w:rsidR="008D1540" w:rsidRDefault="008D1540" w:rsidP="008D1540">
            <w:pPr>
              <w:pStyle w:val="10"/>
              <w:shd w:val="clear" w:color="auto" w:fill="auto"/>
              <w:tabs>
                <w:tab w:val="left" w:pos="174"/>
              </w:tabs>
              <w:spacing w:line="276" w:lineRule="exact"/>
              <w:ind w:left="34"/>
              <w:rPr>
                <w:rStyle w:val="12pt"/>
              </w:rPr>
            </w:pPr>
            <w:r>
              <w:rPr>
                <w:rStyle w:val="12pt"/>
              </w:rPr>
              <w:t xml:space="preserve">  количества пропусков уроков </w:t>
            </w:r>
            <w:proofErr w:type="gramStart"/>
            <w:r>
              <w:rPr>
                <w:rStyle w:val="12pt"/>
              </w:rPr>
              <w:t>без</w:t>
            </w:r>
            <w:proofErr w:type="gramEnd"/>
            <w:r>
              <w:rPr>
                <w:rStyle w:val="12pt"/>
              </w:rPr>
              <w:t xml:space="preserve"> уважительных  </w:t>
            </w:r>
          </w:p>
          <w:p w:rsidR="008D1540" w:rsidRDefault="008D1540" w:rsidP="008D1540">
            <w:pPr>
              <w:pStyle w:val="10"/>
              <w:shd w:val="clear" w:color="auto" w:fill="auto"/>
              <w:tabs>
                <w:tab w:val="left" w:pos="174"/>
              </w:tabs>
              <w:spacing w:line="276" w:lineRule="exact"/>
              <w:ind w:left="34"/>
            </w:pPr>
            <w:r>
              <w:rPr>
                <w:rStyle w:val="12pt"/>
              </w:rPr>
              <w:t xml:space="preserve">  причин</w:t>
            </w:r>
          </w:p>
          <w:p w:rsidR="008D1540" w:rsidRDefault="008D1540" w:rsidP="008D1540">
            <w:pPr>
              <w:pStyle w:val="10"/>
              <w:numPr>
                <w:ilvl w:val="0"/>
                <w:numId w:val="6"/>
              </w:numPr>
              <w:shd w:val="clear" w:color="auto" w:fill="auto"/>
              <w:tabs>
                <w:tab w:val="left" w:pos="134"/>
              </w:tabs>
              <w:spacing w:line="276" w:lineRule="exact"/>
              <w:ind w:left="34"/>
            </w:pPr>
            <w:r>
              <w:rPr>
                <w:rStyle w:val="12pt"/>
              </w:rPr>
              <w:t>при отсутствии</w:t>
            </w:r>
          </w:p>
        </w:tc>
        <w:tc>
          <w:tcPr>
            <w:tcW w:w="850" w:type="dxa"/>
          </w:tcPr>
          <w:p w:rsidR="008D1540" w:rsidRDefault="008D1540" w:rsidP="008D1540">
            <w:pPr>
              <w:ind w:firstLine="0"/>
              <w:jc w:val="center"/>
              <w:rPr>
                <w:sz w:val="24"/>
                <w:szCs w:val="24"/>
              </w:rPr>
            </w:pPr>
          </w:p>
          <w:p w:rsidR="008D1540" w:rsidRDefault="008D1540" w:rsidP="008D1540">
            <w:pPr>
              <w:rPr>
                <w:sz w:val="24"/>
                <w:szCs w:val="24"/>
              </w:rPr>
            </w:pPr>
          </w:p>
          <w:p w:rsidR="008D1540" w:rsidRDefault="008D1540" w:rsidP="008D1540">
            <w:pPr>
              <w:ind w:left="-817"/>
              <w:jc w:val="center"/>
              <w:rPr>
                <w:sz w:val="24"/>
                <w:szCs w:val="24"/>
              </w:rPr>
            </w:pPr>
            <w:r>
              <w:rPr>
                <w:sz w:val="24"/>
                <w:szCs w:val="24"/>
              </w:rPr>
              <w:t>1</w:t>
            </w:r>
          </w:p>
          <w:p w:rsidR="008D1540" w:rsidRPr="008D1540" w:rsidRDefault="008D1540" w:rsidP="008D1540">
            <w:pPr>
              <w:rPr>
                <w:sz w:val="24"/>
                <w:szCs w:val="24"/>
              </w:rPr>
            </w:pPr>
          </w:p>
          <w:p w:rsidR="008D1540" w:rsidRPr="008D1540" w:rsidRDefault="008D1540" w:rsidP="008D1540">
            <w:pPr>
              <w:ind w:left="-694"/>
              <w:jc w:val="center"/>
              <w:rPr>
                <w:sz w:val="24"/>
                <w:szCs w:val="24"/>
              </w:rPr>
            </w:pPr>
            <w:r>
              <w:rPr>
                <w:sz w:val="24"/>
                <w:szCs w:val="24"/>
              </w:rPr>
              <w:t>2</w:t>
            </w:r>
          </w:p>
        </w:tc>
        <w:tc>
          <w:tcPr>
            <w:tcW w:w="1276" w:type="dxa"/>
          </w:tcPr>
          <w:p w:rsidR="008D1540" w:rsidRDefault="008D1540" w:rsidP="008D1540">
            <w:pPr>
              <w:ind w:firstLine="0"/>
            </w:pPr>
          </w:p>
        </w:tc>
        <w:tc>
          <w:tcPr>
            <w:tcW w:w="1276" w:type="dxa"/>
          </w:tcPr>
          <w:p w:rsidR="008D1540" w:rsidRDefault="008D1540" w:rsidP="008D1540">
            <w:pPr>
              <w:ind w:firstLine="0"/>
            </w:pPr>
          </w:p>
        </w:tc>
        <w:tc>
          <w:tcPr>
            <w:tcW w:w="567" w:type="dxa"/>
          </w:tcPr>
          <w:p w:rsidR="008D1540" w:rsidRDefault="008D1540" w:rsidP="008D1540">
            <w:pPr>
              <w:ind w:firstLine="0"/>
            </w:pPr>
          </w:p>
        </w:tc>
        <w:tc>
          <w:tcPr>
            <w:tcW w:w="663" w:type="dxa"/>
          </w:tcPr>
          <w:p w:rsidR="008D1540" w:rsidRDefault="008D1540" w:rsidP="008D1540">
            <w:pPr>
              <w:ind w:firstLine="0"/>
            </w:pPr>
          </w:p>
        </w:tc>
      </w:tr>
      <w:tr w:rsidR="008D1540" w:rsidTr="006602A2">
        <w:trPr>
          <w:trHeight w:val="354"/>
        </w:trPr>
        <w:tc>
          <w:tcPr>
            <w:tcW w:w="678" w:type="dxa"/>
          </w:tcPr>
          <w:p w:rsidR="008D1540" w:rsidRDefault="008D1540" w:rsidP="008D1540">
            <w:pPr>
              <w:pStyle w:val="10"/>
              <w:shd w:val="clear" w:color="auto" w:fill="auto"/>
              <w:spacing w:line="240" w:lineRule="exact"/>
              <w:ind w:right="-108"/>
              <w:jc w:val="center"/>
            </w:pPr>
            <w:r>
              <w:rPr>
                <w:rStyle w:val="12pt"/>
              </w:rPr>
              <w:t>3.4.</w:t>
            </w:r>
          </w:p>
        </w:tc>
        <w:tc>
          <w:tcPr>
            <w:tcW w:w="5388" w:type="dxa"/>
            <w:vAlign w:val="bottom"/>
          </w:tcPr>
          <w:p w:rsidR="008D1540" w:rsidRDefault="008D1540" w:rsidP="008D1540">
            <w:pPr>
              <w:pStyle w:val="10"/>
              <w:shd w:val="clear" w:color="auto" w:fill="auto"/>
              <w:spacing w:line="276" w:lineRule="exact"/>
              <w:ind w:left="34"/>
            </w:pPr>
            <w:r>
              <w:rPr>
                <w:rStyle w:val="12pt0"/>
              </w:rPr>
              <w:t>Активность учащихся в жизни класса, школы и социума посредством участия в школьных органах самоуправления и социально значимых проектах</w:t>
            </w:r>
          </w:p>
          <w:p w:rsidR="008D1540" w:rsidRDefault="008D1540" w:rsidP="008D1540">
            <w:pPr>
              <w:pStyle w:val="10"/>
              <w:numPr>
                <w:ilvl w:val="0"/>
                <w:numId w:val="7"/>
              </w:numPr>
              <w:shd w:val="clear" w:color="auto" w:fill="auto"/>
              <w:tabs>
                <w:tab w:val="left" w:pos="174"/>
              </w:tabs>
              <w:spacing w:line="276" w:lineRule="exact"/>
              <w:ind w:left="34" w:hanging="140"/>
            </w:pPr>
            <w:r>
              <w:rPr>
                <w:rStyle w:val="12pt"/>
              </w:rPr>
              <w:t>при наличии официальных писем, благодарностей, положительных отзывов</w:t>
            </w:r>
          </w:p>
          <w:p w:rsidR="008D1540" w:rsidRDefault="008D1540" w:rsidP="008D1540">
            <w:pPr>
              <w:pStyle w:val="10"/>
              <w:numPr>
                <w:ilvl w:val="0"/>
                <w:numId w:val="7"/>
              </w:numPr>
              <w:shd w:val="clear" w:color="auto" w:fill="auto"/>
              <w:tabs>
                <w:tab w:val="left" w:pos="174"/>
              </w:tabs>
              <w:spacing w:line="276" w:lineRule="exact"/>
              <w:ind w:left="34" w:hanging="140"/>
            </w:pPr>
            <w:r>
              <w:rPr>
                <w:rStyle w:val="12pt"/>
              </w:rPr>
              <w:t>информация в СМИ об участии в благотворительных акциях</w:t>
            </w:r>
          </w:p>
        </w:tc>
        <w:tc>
          <w:tcPr>
            <w:tcW w:w="850" w:type="dxa"/>
          </w:tcPr>
          <w:p w:rsidR="008D1540" w:rsidRDefault="008D1540" w:rsidP="008D1540">
            <w:pPr>
              <w:ind w:firstLine="0"/>
              <w:jc w:val="center"/>
              <w:rPr>
                <w:sz w:val="24"/>
                <w:szCs w:val="24"/>
              </w:rPr>
            </w:pPr>
          </w:p>
          <w:p w:rsidR="008D1540" w:rsidRDefault="008D1540" w:rsidP="008D1540">
            <w:pPr>
              <w:rPr>
                <w:sz w:val="24"/>
                <w:szCs w:val="24"/>
              </w:rPr>
            </w:pPr>
          </w:p>
          <w:p w:rsidR="008D1540" w:rsidRDefault="008D1540" w:rsidP="008D1540">
            <w:pPr>
              <w:rPr>
                <w:sz w:val="24"/>
                <w:szCs w:val="24"/>
              </w:rPr>
            </w:pPr>
          </w:p>
          <w:p w:rsidR="008D1540" w:rsidRDefault="008D1540" w:rsidP="008D1540">
            <w:pPr>
              <w:ind w:left="-250" w:firstLine="0"/>
              <w:jc w:val="center"/>
              <w:rPr>
                <w:sz w:val="24"/>
                <w:szCs w:val="24"/>
              </w:rPr>
            </w:pPr>
          </w:p>
          <w:p w:rsidR="008D1540" w:rsidRDefault="008D1540" w:rsidP="008D1540">
            <w:pPr>
              <w:ind w:left="-709"/>
              <w:jc w:val="center"/>
              <w:rPr>
                <w:sz w:val="24"/>
                <w:szCs w:val="24"/>
              </w:rPr>
            </w:pPr>
            <w:r>
              <w:rPr>
                <w:sz w:val="24"/>
                <w:szCs w:val="24"/>
              </w:rPr>
              <w:t>1</w:t>
            </w:r>
          </w:p>
          <w:p w:rsidR="008D1540" w:rsidRDefault="008D1540" w:rsidP="008D1540">
            <w:pPr>
              <w:rPr>
                <w:sz w:val="24"/>
                <w:szCs w:val="24"/>
              </w:rPr>
            </w:pPr>
          </w:p>
          <w:p w:rsidR="008D1540" w:rsidRPr="008D1540" w:rsidRDefault="008D1540" w:rsidP="008D1540">
            <w:pPr>
              <w:ind w:left="-679"/>
              <w:jc w:val="center"/>
              <w:rPr>
                <w:sz w:val="24"/>
                <w:szCs w:val="24"/>
              </w:rPr>
            </w:pPr>
            <w:r>
              <w:rPr>
                <w:sz w:val="24"/>
                <w:szCs w:val="24"/>
              </w:rPr>
              <w:t>2</w:t>
            </w:r>
          </w:p>
        </w:tc>
        <w:tc>
          <w:tcPr>
            <w:tcW w:w="1276" w:type="dxa"/>
          </w:tcPr>
          <w:p w:rsidR="008D1540" w:rsidRDefault="008D1540" w:rsidP="008D1540">
            <w:pPr>
              <w:ind w:firstLine="0"/>
            </w:pPr>
          </w:p>
        </w:tc>
        <w:tc>
          <w:tcPr>
            <w:tcW w:w="1276" w:type="dxa"/>
          </w:tcPr>
          <w:p w:rsidR="008D1540" w:rsidRDefault="008D1540" w:rsidP="008D1540">
            <w:pPr>
              <w:ind w:firstLine="0"/>
            </w:pPr>
          </w:p>
        </w:tc>
        <w:tc>
          <w:tcPr>
            <w:tcW w:w="567" w:type="dxa"/>
          </w:tcPr>
          <w:p w:rsidR="008D1540" w:rsidRDefault="008D1540" w:rsidP="008D1540">
            <w:pPr>
              <w:ind w:firstLine="0"/>
            </w:pPr>
          </w:p>
        </w:tc>
        <w:tc>
          <w:tcPr>
            <w:tcW w:w="663" w:type="dxa"/>
          </w:tcPr>
          <w:p w:rsidR="008D1540" w:rsidRDefault="008D1540" w:rsidP="008D1540">
            <w:pPr>
              <w:ind w:firstLine="0"/>
            </w:pPr>
          </w:p>
        </w:tc>
      </w:tr>
      <w:tr w:rsidR="008D1540" w:rsidTr="006602A2">
        <w:trPr>
          <w:trHeight w:val="354"/>
        </w:trPr>
        <w:tc>
          <w:tcPr>
            <w:tcW w:w="678" w:type="dxa"/>
          </w:tcPr>
          <w:p w:rsidR="008D1540" w:rsidRDefault="008D1540" w:rsidP="008D1540">
            <w:pPr>
              <w:pStyle w:val="10"/>
              <w:shd w:val="clear" w:color="auto" w:fill="auto"/>
              <w:spacing w:line="240" w:lineRule="exact"/>
              <w:ind w:right="-108"/>
              <w:jc w:val="center"/>
            </w:pPr>
            <w:r>
              <w:rPr>
                <w:rStyle w:val="12pt"/>
              </w:rPr>
              <w:t>3.5.</w:t>
            </w:r>
          </w:p>
        </w:tc>
        <w:tc>
          <w:tcPr>
            <w:tcW w:w="5388" w:type="dxa"/>
            <w:vAlign w:val="bottom"/>
          </w:tcPr>
          <w:p w:rsidR="008D1540" w:rsidRDefault="008D1540" w:rsidP="008D1540">
            <w:pPr>
              <w:pStyle w:val="10"/>
              <w:shd w:val="clear" w:color="auto" w:fill="auto"/>
              <w:spacing w:line="276" w:lineRule="exact"/>
              <w:ind w:left="34"/>
            </w:pPr>
            <w:r>
              <w:rPr>
                <w:rStyle w:val="12pt0"/>
              </w:rPr>
              <w:t>Высокий уровень организации каникулярного отдыха учащихся</w:t>
            </w:r>
          </w:p>
          <w:p w:rsidR="008D1540" w:rsidRDefault="008D1540" w:rsidP="008D1540">
            <w:pPr>
              <w:pStyle w:val="10"/>
              <w:shd w:val="clear" w:color="auto" w:fill="auto"/>
              <w:spacing w:line="276" w:lineRule="exact"/>
              <w:ind w:left="34" w:hanging="140"/>
            </w:pPr>
            <w:r>
              <w:rPr>
                <w:rStyle w:val="12pt"/>
              </w:rPr>
              <w:t>- при организации работы с классом в период школьных каникул</w:t>
            </w:r>
          </w:p>
        </w:tc>
        <w:tc>
          <w:tcPr>
            <w:tcW w:w="850" w:type="dxa"/>
          </w:tcPr>
          <w:p w:rsidR="008D1540" w:rsidRDefault="008D1540" w:rsidP="008D1540">
            <w:pPr>
              <w:ind w:firstLine="0"/>
              <w:jc w:val="center"/>
              <w:rPr>
                <w:sz w:val="24"/>
                <w:szCs w:val="24"/>
              </w:rPr>
            </w:pPr>
          </w:p>
          <w:p w:rsidR="008D1540" w:rsidRDefault="008D1540" w:rsidP="008D1540">
            <w:pPr>
              <w:rPr>
                <w:sz w:val="24"/>
                <w:szCs w:val="24"/>
              </w:rPr>
            </w:pPr>
          </w:p>
          <w:p w:rsidR="008D1540" w:rsidRPr="008D1540" w:rsidRDefault="008D1540" w:rsidP="008D1540">
            <w:pPr>
              <w:ind w:left="-679"/>
              <w:jc w:val="center"/>
              <w:rPr>
                <w:sz w:val="24"/>
                <w:szCs w:val="24"/>
              </w:rPr>
            </w:pPr>
            <w:r>
              <w:rPr>
                <w:sz w:val="24"/>
                <w:szCs w:val="24"/>
              </w:rPr>
              <w:t>1</w:t>
            </w:r>
          </w:p>
        </w:tc>
        <w:tc>
          <w:tcPr>
            <w:tcW w:w="1276" w:type="dxa"/>
          </w:tcPr>
          <w:p w:rsidR="008D1540" w:rsidRDefault="008D1540" w:rsidP="008D1540">
            <w:pPr>
              <w:ind w:firstLine="0"/>
            </w:pPr>
          </w:p>
        </w:tc>
        <w:tc>
          <w:tcPr>
            <w:tcW w:w="1276" w:type="dxa"/>
          </w:tcPr>
          <w:p w:rsidR="008D1540" w:rsidRDefault="008D1540" w:rsidP="008D1540">
            <w:pPr>
              <w:ind w:firstLine="0"/>
            </w:pPr>
          </w:p>
        </w:tc>
        <w:tc>
          <w:tcPr>
            <w:tcW w:w="567" w:type="dxa"/>
          </w:tcPr>
          <w:p w:rsidR="008D1540" w:rsidRDefault="008D1540" w:rsidP="008D1540">
            <w:pPr>
              <w:ind w:firstLine="0"/>
            </w:pPr>
          </w:p>
        </w:tc>
        <w:tc>
          <w:tcPr>
            <w:tcW w:w="663" w:type="dxa"/>
          </w:tcPr>
          <w:p w:rsidR="008D1540" w:rsidRDefault="008D1540" w:rsidP="008D1540">
            <w:pPr>
              <w:ind w:firstLine="0"/>
            </w:pPr>
          </w:p>
        </w:tc>
      </w:tr>
      <w:tr w:rsidR="008D1540" w:rsidTr="008218D1">
        <w:trPr>
          <w:trHeight w:val="354"/>
        </w:trPr>
        <w:tc>
          <w:tcPr>
            <w:tcW w:w="678" w:type="dxa"/>
          </w:tcPr>
          <w:p w:rsidR="008D1540" w:rsidRDefault="008D1540" w:rsidP="008D1540">
            <w:pPr>
              <w:pStyle w:val="10"/>
              <w:shd w:val="clear" w:color="auto" w:fill="auto"/>
              <w:spacing w:line="240" w:lineRule="exact"/>
              <w:ind w:right="-108"/>
              <w:jc w:val="center"/>
            </w:pPr>
            <w:r>
              <w:rPr>
                <w:rStyle w:val="12pt"/>
              </w:rPr>
              <w:t>3.6.</w:t>
            </w:r>
          </w:p>
        </w:tc>
        <w:tc>
          <w:tcPr>
            <w:tcW w:w="5388" w:type="dxa"/>
          </w:tcPr>
          <w:p w:rsidR="008D1540" w:rsidRDefault="008D1540" w:rsidP="008D1540">
            <w:pPr>
              <w:pStyle w:val="10"/>
              <w:shd w:val="clear" w:color="auto" w:fill="auto"/>
              <w:spacing w:line="278" w:lineRule="exact"/>
              <w:ind w:left="34"/>
            </w:pPr>
            <w:r>
              <w:rPr>
                <w:rStyle w:val="12pt0"/>
              </w:rPr>
              <w:t>Уровень воспитанности учащихся</w:t>
            </w:r>
          </w:p>
          <w:p w:rsidR="00783664" w:rsidRDefault="008D1540" w:rsidP="008D1540">
            <w:pPr>
              <w:pStyle w:val="10"/>
              <w:shd w:val="clear" w:color="auto" w:fill="auto"/>
              <w:spacing w:line="278" w:lineRule="exact"/>
              <w:ind w:left="34" w:hanging="140"/>
              <w:rPr>
                <w:rStyle w:val="12pt"/>
              </w:rPr>
            </w:pPr>
            <w:r>
              <w:rPr>
                <w:rStyle w:val="12pt"/>
              </w:rPr>
              <w:t>- позитивная динамика уровня воспитанности учащихся в классе по сравнению с предыдущим периодом</w:t>
            </w:r>
          </w:p>
          <w:p w:rsidR="00783664" w:rsidRDefault="00783664" w:rsidP="008D1540">
            <w:pPr>
              <w:pStyle w:val="10"/>
              <w:shd w:val="clear" w:color="auto" w:fill="auto"/>
              <w:spacing w:line="278" w:lineRule="exact"/>
              <w:ind w:left="34" w:hanging="140"/>
            </w:pPr>
          </w:p>
        </w:tc>
        <w:tc>
          <w:tcPr>
            <w:tcW w:w="850" w:type="dxa"/>
          </w:tcPr>
          <w:p w:rsidR="008D1540" w:rsidRDefault="008D1540" w:rsidP="008D1540">
            <w:pPr>
              <w:ind w:firstLine="0"/>
              <w:jc w:val="center"/>
              <w:rPr>
                <w:sz w:val="24"/>
                <w:szCs w:val="24"/>
              </w:rPr>
            </w:pPr>
          </w:p>
          <w:p w:rsidR="008D1540" w:rsidRPr="008D1540" w:rsidRDefault="008D1540" w:rsidP="008D1540">
            <w:pPr>
              <w:ind w:left="-694"/>
              <w:jc w:val="center"/>
              <w:rPr>
                <w:sz w:val="24"/>
                <w:szCs w:val="24"/>
              </w:rPr>
            </w:pPr>
            <w:r>
              <w:rPr>
                <w:sz w:val="24"/>
                <w:szCs w:val="24"/>
              </w:rPr>
              <w:t>2</w:t>
            </w:r>
          </w:p>
        </w:tc>
        <w:tc>
          <w:tcPr>
            <w:tcW w:w="1276" w:type="dxa"/>
          </w:tcPr>
          <w:p w:rsidR="008D1540" w:rsidRDefault="008D1540" w:rsidP="008D1540">
            <w:pPr>
              <w:ind w:firstLine="0"/>
            </w:pPr>
          </w:p>
        </w:tc>
        <w:tc>
          <w:tcPr>
            <w:tcW w:w="1276" w:type="dxa"/>
          </w:tcPr>
          <w:p w:rsidR="008D1540" w:rsidRDefault="008D1540" w:rsidP="008D1540">
            <w:pPr>
              <w:ind w:firstLine="0"/>
            </w:pPr>
          </w:p>
        </w:tc>
        <w:tc>
          <w:tcPr>
            <w:tcW w:w="567" w:type="dxa"/>
          </w:tcPr>
          <w:p w:rsidR="008D1540" w:rsidRDefault="008D1540" w:rsidP="008D1540">
            <w:pPr>
              <w:ind w:firstLine="0"/>
            </w:pPr>
          </w:p>
        </w:tc>
        <w:tc>
          <w:tcPr>
            <w:tcW w:w="663" w:type="dxa"/>
          </w:tcPr>
          <w:p w:rsidR="008D1540" w:rsidRDefault="008D1540" w:rsidP="008D1540">
            <w:pPr>
              <w:ind w:firstLine="0"/>
            </w:pPr>
          </w:p>
        </w:tc>
      </w:tr>
      <w:tr w:rsidR="008D1540" w:rsidTr="00F623F5">
        <w:trPr>
          <w:trHeight w:val="354"/>
        </w:trPr>
        <w:tc>
          <w:tcPr>
            <w:tcW w:w="10698" w:type="dxa"/>
            <w:gridSpan w:val="7"/>
          </w:tcPr>
          <w:p w:rsidR="00783664" w:rsidRPr="00783664" w:rsidRDefault="00783664" w:rsidP="00783664">
            <w:pPr>
              <w:ind w:firstLine="0"/>
              <w:jc w:val="center"/>
              <w:rPr>
                <w:rFonts w:eastAsia="Calibri"/>
                <w:b/>
                <w:bCs/>
                <w:i/>
                <w:iCs/>
                <w:color w:val="000000"/>
                <w:spacing w:val="-20"/>
                <w:sz w:val="16"/>
                <w:szCs w:val="16"/>
                <w:shd w:val="clear" w:color="auto" w:fill="FFFFFF"/>
                <w:lang w:eastAsia="ru-RU" w:bidi="ru-RU"/>
              </w:rPr>
            </w:pPr>
          </w:p>
          <w:p w:rsidR="008D1540" w:rsidRPr="00783664" w:rsidRDefault="00783664" w:rsidP="00783664">
            <w:pPr>
              <w:ind w:firstLine="0"/>
              <w:jc w:val="center"/>
              <w:rPr>
                <w:sz w:val="24"/>
                <w:szCs w:val="24"/>
              </w:rPr>
            </w:pPr>
            <w:r w:rsidRPr="00783664">
              <w:rPr>
                <w:rFonts w:eastAsia="Calibri"/>
                <w:b/>
                <w:bCs/>
                <w:i/>
                <w:iCs/>
                <w:color w:val="000000"/>
                <w:spacing w:val="-20"/>
                <w:sz w:val="24"/>
                <w:szCs w:val="24"/>
                <w:shd w:val="clear" w:color="auto" w:fill="FFFFFF"/>
                <w:lang w:eastAsia="ru-RU" w:bidi="ru-RU"/>
              </w:rPr>
              <w:t>Критерий  4:  Использование в образовательном процессе информационно-коммуникационных технологий (формирование информационно-коммуникационных компетенций)</w:t>
            </w:r>
          </w:p>
        </w:tc>
      </w:tr>
      <w:tr w:rsidR="00783664" w:rsidTr="00AE4626">
        <w:trPr>
          <w:trHeight w:val="1906"/>
        </w:trPr>
        <w:tc>
          <w:tcPr>
            <w:tcW w:w="678" w:type="dxa"/>
          </w:tcPr>
          <w:p w:rsidR="00783664" w:rsidRDefault="00783664" w:rsidP="00783664">
            <w:pPr>
              <w:pStyle w:val="10"/>
              <w:shd w:val="clear" w:color="auto" w:fill="auto"/>
              <w:spacing w:line="230" w:lineRule="exact"/>
              <w:ind w:right="-108"/>
              <w:jc w:val="center"/>
            </w:pPr>
            <w:r>
              <w:rPr>
                <w:rStyle w:val="115pt"/>
              </w:rPr>
              <w:t>4.1.</w:t>
            </w:r>
          </w:p>
        </w:tc>
        <w:tc>
          <w:tcPr>
            <w:tcW w:w="5388" w:type="dxa"/>
            <w:vAlign w:val="bottom"/>
          </w:tcPr>
          <w:p w:rsidR="00783664" w:rsidRDefault="00783664" w:rsidP="00783664">
            <w:pPr>
              <w:pStyle w:val="10"/>
              <w:shd w:val="clear" w:color="auto" w:fill="auto"/>
              <w:spacing w:line="274" w:lineRule="exact"/>
              <w:ind w:left="40"/>
            </w:pPr>
            <w:r>
              <w:rPr>
                <w:rStyle w:val="12pt0"/>
              </w:rPr>
              <w:t>Владение педагогом методикой разработки авторских образовательных программ. Участие в работе творческих групп или</w:t>
            </w:r>
          </w:p>
          <w:p w:rsidR="00783664" w:rsidRDefault="00783664" w:rsidP="00783664">
            <w:pPr>
              <w:pStyle w:val="10"/>
              <w:shd w:val="clear" w:color="auto" w:fill="auto"/>
              <w:spacing w:line="271" w:lineRule="exact"/>
              <w:ind w:left="160" w:hanging="120"/>
            </w:pPr>
            <w:proofErr w:type="gramStart"/>
            <w:r>
              <w:rPr>
                <w:rStyle w:val="12pt0"/>
              </w:rPr>
              <w:t>проведении</w:t>
            </w:r>
            <w:proofErr w:type="gramEnd"/>
            <w:r>
              <w:rPr>
                <w:rStyle w:val="12pt0"/>
              </w:rPr>
              <w:t xml:space="preserve"> мастер-классов.</w:t>
            </w:r>
          </w:p>
          <w:p w:rsidR="00783664" w:rsidRDefault="00783664" w:rsidP="00783664">
            <w:pPr>
              <w:pStyle w:val="10"/>
              <w:spacing w:line="271" w:lineRule="exact"/>
              <w:ind w:left="40"/>
            </w:pPr>
            <w:r>
              <w:rPr>
                <w:rStyle w:val="115pt"/>
              </w:rPr>
              <w:t>Разработка педагогом авторских образовательных программ, получивших положительный отзыв и рекомендованных к реализации в УВП</w:t>
            </w:r>
          </w:p>
        </w:tc>
        <w:tc>
          <w:tcPr>
            <w:tcW w:w="850" w:type="dxa"/>
          </w:tcPr>
          <w:p w:rsidR="00783664" w:rsidRDefault="00783664" w:rsidP="00783664">
            <w:pPr>
              <w:pStyle w:val="10"/>
              <w:shd w:val="clear" w:color="auto" w:fill="auto"/>
              <w:jc w:val="center"/>
            </w:pPr>
            <w:r>
              <w:rPr>
                <w:rStyle w:val="115pt"/>
              </w:rPr>
              <w:t>При</w:t>
            </w:r>
          </w:p>
          <w:p w:rsidR="00783664" w:rsidRDefault="00783664" w:rsidP="00783664">
            <w:pPr>
              <w:pStyle w:val="10"/>
              <w:shd w:val="clear" w:color="auto" w:fill="auto"/>
              <w:jc w:val="center"/>
              <w:rPr>
                <w:rStyle w:val="115pt"/>
              </w:rPr>
            </w:pPr>
            <w:proofErr w:type="gramStart"/>
            <w:r>
              <w:rPr>
                <w:rStyle w:val="115pt"/>
              </w:rPr>
              <w:t>наличии</w:t>
            </w:r>
            <w:proofErr w:type="gramEnd"/>
          </w:p>
          <w:p w:rsidR="00783664" w:rsidRDefault="00783664" w:rsidP="00783664">
            <w:pPr>
              <w:pStyle w:val="10"/>
              <w:shd w:val="clear" w:color="auto" w:fill="auto"/>
              <w:jc w:val="center"/>
              <w:rPr>
                <w:rStyle w:val="115pt"/>
              </w:rPr>
            </w:pPr>
          </w:p>
          <w:p w:rsidR="00783664" w:rsidRDefault="00783664" w:rsidP="00783664">
            <w:pPr>
              <w:pStyle w:val="10"/>
              <w:shd w:val="clear" w:color="auto" w:fill="auto"/>
              <w:jc w:val="center"/>
            </w:pPr>
          </w:p>
          <w:p w:rsidR="00783664" w:rsidRDefault="00783664" w:rsidP="00783664">
            <w:pPr>
              <w:pStyle w:val="10"/>
              <w:jc w:val="center"/>
            </w:pPr>
            <w:r>
              <w:rPr>
                <w:rStyle w:val="115pt"/>
              </w:rPr>
              <w:t>3</w:t>
            </w:r>
          </w:p>
        </w:tc>
        <w:tc>
          <w:tcPr>
            <w:tcW w:w="1276" w:type="dxa"/>
          </w:tcPr>
          <w:p w:rsidR="00783664" w:rsidRDefault="00783664" w:rsidP="00783664">
            <w:pPr>
              <w:ind w:firstLine="0"/>
            </w:pPr>
          </w:p>
        </w:tc>
        <w:tc>
          <w:tcPr>
            <w:tcW w:w="1276" w:type="dxa"/>
          </w:tcPr>
          <w:p w:rsidR="00783664" w:rsidRDefault="00783664" w:rsidP="00783664">
            <w:pPr>
              <w:ind w:firstLine="0"/>
            </w:pPr>
          </w:p>
        </w:tc>
        <w:tc>
          <w:tcPr>
            <w:tcW w:w="567" w:type="dxa"/>
          </w:tcPr>
          <w:p w:rsidR="00783664" w:rsidRDefault="00783664" w:rsidP="00783664">
            <w:pPr>
              <w:ind w:firstLine="0"/>
            </w:pPr>
          </w:p>
        </w:tc>
        <w:tc>
          <w:tcPr>
            <w:tcW w:w="663" w:type="dxa"/>
          </w:tcPr>
          <w:p w:rsidR="00783664" w:rsidRDefault="00783664" w:rsidP="00783664">
            <w:pPr>
              <w:ind w:firstLine="0"/>
            </w:pPr>
          </w:p>
        </w:tc>
      </w:tr>
      <w:tr w:rsidR="00783664" w:rsidTr="00783664">
        <w:trPr>
          <w:trHeight w:val="2200"/>
        </w:trPr>
        <w:tc>
          <w:tcPr>
            <w:tcW w:w="678" w:type="dxa"/>
          </w:tcPr>
          <w:p w:rsidR="00783664" w:rsidRDefault="00783664" w:rsidP="00783664">
            <w:pPr>
              <w:pStyle w:val="10"/>
              <w:shd w:val="clear" w:color="auto" w:fill="auto"/>
              <w:spacing w:line="230" w:lineRule="exact"/>
              <w:ind w:right="-108"/>
              <w:jc w:val="center"/>
            </w:pPr>
            <w:r>
              <w:rPr>
                <w:rStyle w:val="115pt"/>
              </w:rPr>
              <w:t>4.2.</w:t>
            </w:r>
          </w:p>
        </w:tc>
        <w:tc>
          <w:tcPr>
            <w:tcW w:w="5388" w:type="dxa"/>
            <w:vAlign w:val="bottom"/>
          </w:tcPr>
          <w:p w:rsidR="00783664" w:rsidRDefault="00783664" w:rsidP="00783664">
            <w:pPr>
              <w:pStyle w:val="10"/>
              <w:shd w:val="clear" w:color="auto" w:fill="auto"/>
              <w:spacing w:line="274" w:lineRule="exact"/>
              <w:ind w:left="160" w:hanging="120"/>
            </w:pPr>
            <w:r>
              <w:rPr>
                <w:rStyle w:val="12pt0"/>
              </w:rPr>
              <w:t>Применение И</w:t>
            </w:r>
            <w:proofErr w:type="gramStart"/>
            <w:r>
              <w:rPr>
                <w:rStyle w:val="12pt0"/>
              </w:rPr>
              <w:t>КТ в пр</w:t>
            </w:r>
            <w:proofErr w:type="gramEnd"/>
            <w:r>
              <w:rPr>
                <w:rStyle w:val="12pt0"/>
              </w:rPr>
              <w:t>оцессе обучения</w:t>
            </w:r>
          </w:p>
          <w:p w:rsidR="00783664" w:rsidRDefault="00783664" w:rsidP="00783664">
            <w:pPr>
              <w:pStyle w:val="10"/>
              <w:shd w:val="clear" w:color="auto" w:fill="auto"/>
              <w:spacing w:line="274" w:lineRule="exact"/>
              <w:ind w:left="160" w:hanging="120"/>
            </w:pPr>
            <w:r>
              <w:rPr>
                <w:rStyle w:val="115pt"/>
              </w:rPr>
              <w:t xml:space="preserve">- при использовании ИКТ в учебной и </w:t>
            </w:r>
            <w:proofErr w:type="spellStart"/>
            <w:r>
              <w:rPr>
                <w:rStyle w:val="115pt"/>
              </w:rPr>
              <w:t>внеучебной</w:t>
            </w:r>
            <w:proofErr w:type="spellEnd"/>
            <w:r>
              <w:rPr>
                <w:rStyle w:val="115pt"/>
              </w:rPr>
              <w:t xml:space="preserve"> деятельности учащихся (Интернет-ресурсов, мультимедийных средств, презентация программ и т.д.)</w:t>
            </w:r>
          </w:p>
          <w:p w:rsidR="00783664" w:rsidRDefault="00783664" w:rsidP="00783664">
            <w:pPr>
              <w:pStyle w:val="10"/>
              <w:spacing w:line="276" w:lineRule="exact"/>
              <w:ind w:left="160" w:hanging="120"/>
            </w:pPr>
            <w:r>
              <w:rPr>
                <w:rStyle w:val="115pt"/>
              </w:rPr>
              <w:t>- при наличии разработанных учащимися мультимедийных продуктов, проектов, презентаций и др.</w:t>
            </w:r>
          </w:p>
        </w:tc>
        <w:tc>
          <w:tcPr>
            <w:tcW w:w="850" w:type="dxa"/>
          </w:tcPr>
          <w:p w:rsidR="00783664" w:rsidRDefault="00783664" w:rsidP="00783664">
            <w:pPr>
              <w:pStyle w:val="10"/>
              <w:shd w:val="clear" w:color="auto" w:fill="auto"/>
              <w:spacing w:line="230" w:lineRule="exact"/>
              <w:jc w:val="center"/>
              <w:rPr>
                <w:rStyle w:val="115pt"/>
              </w:rPr>
            </w:pPr>
          </w:p>
          <w:p w:rsidR="00783664" w:rsidRDefault="00783664" w:rsidP="00783664">
            <w:pPr>
              <w:pStyle w:val="10"/>
              <w:shd w:val="clear" w:color="auto" w:fill="auto"/>
              <w:spacing w:line="230" w:lineRule="exact"/>
              <w:jc w:val="center"/>
              <w:rPr>
                <w:rStyle w:val="115pt"/>
              </w:rPr>
            </w:pPr>
            <w:r>
              <w:rPr>
                <w:rStyle w:val="115pt"/>
              </w:rPr>
              <w:t>3</w:t>
            </w:r>
          </w:p>
          <w:p w:rsidR="00783664" w:rsidRDefault="00783664" w:rsidP="00783664">
            <w:pPr>
              <w:pStyle w:val="10"/>
              <w:shd w:val="clear" w:color="auto" w:fill="auto"/>
              <w:spacing w:line="230" w:lineRule="exact"/>
              <w:jc w:val="center"/>
              <w:rPr>
                <w:rStyle w:val="115pt"/>
              </w:rPr>
            </w:pPr>
          </w:p>
          <w:p w:rsidR="00783664" w:rsidRDefault="00783664" w:rsidP="00783664">
            <w:pPr>
              <w:pStyle w:val="10"/>
              <w:shd w:val="clear" w:color="auto" w:fill="auto"/>
              <w:spacing w:line="230" w:lineRule="exact"/>
              <w:jc w:val="center"/>
              <w:rPr>
                <w:rStyle w:val="115pt"/>
              </w:rPr>
            </w:pPr>
          </w:p>
          <w:p w:rsidR="00783664" w:rsidRDefault="00783664" w:rsidP="00783664">
            <w:pPr>
              <w:pStyle w:val="10"/>
              <w:shd w:val="clear" w:color="auto" w:fill="auto"/>
              <w:spacing w:line="230" w:lineRule="exact"/>
              <w:jc w:val="center"/>
              <w:rPr>
                <w:rStyle w:val="115pt"/>
              </w:rPr>
            </w:pPr>
          </w:p>
          <w:p w:rsidR="00783664" w:rsidRDefault="00783664" w:rsidP="00783664">
            <w:pPr>
              <w:pStyle w:val="10"/>
              <w:shd w:val="clear" w:color="auto" w:fill="auto"/>
              <w:spacing w:line="230" w:lineRule="exact"/>
              <w:jc w:val="center"/>
            </w:pPr>
          </w:p>
          <w:p w:rsidR="00783664" w:rsidRDefault="00783664" w:rsidP="00783664">
            <w:pPr>
              <w:pStyle w:val="10"/>
              <w:spacing w:line="230" w:lineRule="exact"/>
              <w:jc w:val="center"/>
            </w:pPr>
            <w:r>
              <w:rPr>
                <w:rStyle w:val="115pt"/>
              </w:rPr>
              <w:t>3</w:t>
            </w:r>
          </w:p>
        </w:tc>
        <w:tc>
          <w:tcPr>
            <w:tcW w:w="1276" w:type="dxa"/>
          </w:tcPr>
          <w:p w:rsidR="00783664" w:rsidRDefault="00783664" w:rsidP="00783664">
            <w:pPr>
              <w:ind w:firstLine="0"/>
            </w:pPr>
          </w:p>
        </w:tc>
        <w:tc>
          <w:tcPr>
            <w:tcW w:w="1276" w:type="dxa"/>
          </w:tcPr>
          <w:p w:rsidR="00783664" w:rsidRDefault="00783664" w:rsidP="00783664">
            <w:pPr>
              <w:ind w:firstLine="0"/>
            </w:pPr>
          </w:p>
        </w:tc>
        <w:tc>
          <w:tcPr>
            <w:tcW w:w="567" w:type="dxa"/>
          </w:tcPr>
          <w:p w:rsidR="00783664" w:rsidRDefault="00783664" w:rsidP="00783664">
            <w:pPr>
              <w:ind w:firstLine="0"/>
            </w:pPr>
          </w:p>
        </w:tc>
        <w:tc>
          <w:tcPr>
            <w:tcW w:w="663" w:type="dxa"/>
          </w:tcPr>
          <w:p w:rsidR="00783664" w:rsidRDefault="00783664" w:rsidP="00783664">
            <w:pPr>
              <w:ind w:firstLine="0"/>
            </w:pPr>
          </w:p>
        </w:tc>
      </w:tr>
      <w:tr w:rsidR="00783664" w:rsidTr="00783664">
        <w:trPr>
          <w:trHeight w:val="354"/>
        </w:trPr>
        <w:tc>
          <w:tcPr>
            <w:tcW w:w="678" w:type="dxa"/>
          </w:tcPr>
          <w:p w:rsidR="00783664" w:rsidRDefault="00783664" w:rsidP="00783664">
            <w:pPr>
              <w:pStyle w:val="10"/>
              <w:shd w:val="clear" w:color="auto" w:fill="auto"/>
              <w:spacing w:line="230" w:lineRule="exact"/>
              <w:ind w:right="-108"/>
              <w:jc w:val="center"/>
            </w:pPr>
            <w:r>
              <w:rPr>
                <w:rStyle w:val="115pt"/>
              </w:rPr>
              <w:t>4.3.</w:t>
            </w:r>
          </w:p>
        </w:tc>
        <w:tc>
          <w:tcPr>
            <w:tcW w:w="5388" w:type="dxa"/>
            <w:vAlign w:val="bottom"/>
          </w:tcPr>
          <w:p w:rsidR="00783664" w:rsidRDefault="00783664" w:rsidP="00783664">
            <w:pPr>
              <w:pStyle w:val="10"/>
              <w:shd w:val="clear" w:color="auto" w:fill="auto"/>
              <w:spacing w:line="274" w:lineRule="exact"/>
              <w:ind w:left="160" w:hanging="120"/>
            </w:pPr>
            <w:r>
              <w:rPr>
                <w:rStyle w:val="12pt0"/>
              </w:rPr>
              <w:t>Применение инновационных технологий</w:t>
            </w:r>
          </w:p>
          <w:p w:rsidR="00783664" w:rsidRDefault="00783664" w:rsidP="00783664">
            <w:pPr>
              <w:pStyle w:val="10"/>
              <w:shd w:val="clear" w:color="auto" w:fill="auto"/>
              <w:spacing w:line="274" w:lineRule="exact"/>
              <w:ind w:left="160" w:hanging="120"/>
            </w:pPr>
            <w:r>
              <w:rPr>
                <w:rStyle w:val="115pt"/>
              </w:rPr>
              <w:t>- при использовании в учебном процессе инновационных технологий, методик или их элементов</w:t>
            </w:r>
          </w:p>
        </w:tc>
        <w:tc>
          <w:tcPr>
            <w:tcW w:w="850" w:type="dxa"/>
          </w:tcPr>
          <w:p w:rsidR="00783664" w:rsidRDefault="00783664" w:rsidP="00783664">
            <w:pPr>
              <w:pStyle w:val="10"/>
              <w:shd w:val="clear" w:color="auto" w:fill="auto"/>
              <w:spacing w:line="230" w:lineRule="exact"/>
              <w:jc w:val="center"/>
              <w:rPr>
                <w:rStyle w:val="115pt"/>
              </w:rPr>
            </w:pPr>
          </w:p>
          <w:p w:rsidR="00783664" w:rsidRDefault="00783664" w:rsidP="00783664">
            <w:pPr>
              <w:pStyle w:val="10"/>
              <w:shd w:val="clear" w:color="auto" w:fill="auto"/>
              <w:spacing w:line="230" w:lineRule="exact"/>
              <w:jc w:val="center"/>
            </w:pPr>
            <w:r>
              <w:rPr>
                <w:rStyle w:val="115pt"/>
              </w:rPr>
              <w:t>2</w:t>
            </w:r>
          </w:p>
        </w:tc>
        <w:tc>
          <w:tcPr>
            <w:tcW w:w="1276" w:type="dxa"/>
          </w:tcPr>
          <w:p w:rsidR="00783664" w:rsidRDefault="00783664" w:rsidP="00783664">
            <w:pPr>
              <w:ind w:firstLine="0"/>
            </w:pPr>
          </w:p>
        </w:tc>
        <w:tc>
          <w:tcPr>
            <w:tcW w:w="1276" w:type="dxa"/>
          </w:tcPr>
          <w:p w:rsidR="00783664" w:rsidRDefault="00783664" w:rsidP="00783664">
            <w:pPr>
              <w:ind w:firstLine="0"/>
            </w:pPr>
          </w:p>
        </w:tc>
        <w:tc>
          <w:tcPr>
            <w:tcW w:w="567" w:type="dxa"/>
          </w:tcPr>
          <w:p w:rsidR="00783664" w:rsidRDefault="00783664" w:rsidP="00783664">
            <w:pPr>
              <w:ind w:firstLine="0"/>
            </w:pPr>
          </w:p>
        </w:tc>
        <w:tc>
          <w:tcPr>
            <w:tcW w:w="663" w:type="dxa"/>
          </w:tcPr>
          <w:p w:rsidR="00783664" w:rsidRDefault="00783664" w:rsidP="00783664">
            <w:pPr>
              <w:ind w:firstLine="0"/>
            </w:pPr>
          </w:p>
        </w:tc>
      </w:tr>
      <w:tr w:rsidR="00783664" w:rsidTr="005C6780">
        <w:trPr>
          <w:trHeight w:val="354"/>
        </w:trPr>
        <w:tc>
          <w:tcPr>
            <w:tcW w:w="10698" w:type="dxa"/>
            <w:gridSpan w:val="7"/>
          </w:tcPr>
          <w:p w:rsidR="00783664" w:rsidRPr="00783664" w:rsidRDefault="00783664" w:rsidP="00783664">
            <w:pPr>
              <w:ind w:firstLine="0"/>
              <w:jc w:val="center"/>
              <w:rPr>
                <w:rFonts w:eastAsia="Calibri"/>
                <w:b/>
                <w:bCs/>
                <w:i/>
                <w:iCs/>
                <w:color w:val="000000"/>
                <w:spacing w:val="-20"/>
                <w:sz w:val="16"/>
                <w:szCs w:val="16"/>
                <w:shd w:val="clear" w:color="auto" w:fill="FFFFFF"/>
                <w:lang w:eastAsia="ru-RU" w:bidi="ru-RU"/>
              </w:rPr>
            </w:pPr>
          </w:p>
          <w:p w:rsidR="00783664" w:rsidRDefault="00783664" w:rsidP="00783664">
            <w:pPr>
              <w:ind w:firstLine="0"/>
              <w:jc w:val="center"/>
            </w:pPr>
            <w:r w:rsidRPr="00783664">
              <w:rPr>
                <w:rFonts w:eastAsia="Calibri"/>
                <w:b/>
                <w:bCs/>
                <w:i/>
                <w:iCs/>
                <w:color w:val="000000"/>
                <w:spacing w:val="-20"/>
                <w:sz w:val="24"/>
                <w:szCs w:val="24"/>
                <w:shd w:val="clear" w:color="auto" w:fill="FFFFFF"/>
                <w:lang w:eastAsia="ru-RU" w:bidi="ru-RU"/>
              </w:rPr>
              <w:t>Критерий  5:  Профессиональные  достижения</w:t>
            </w:r>
          </w:p>
        </w:tc>
      </w:tr>
      <w:tr w:rsidR="00783664" w:rsidTr="00E62879">
        <w:trPr>
          <w:trHeight w:val="354"/>
        </w:trPr>
        <w:tc>
          <w:tcPr>
            <w:tcW w:w="678" w:type="dxa"/>
          </w:tcPr>
          <w:p w:rsidR="00783664" w:rsidRPr="00783664" w:rsidRDefault="00783664" w:rsidP="00783664">
            <w:pPr>
              <w:pStyle w:val="10"/>
              <w:shd w:val="clear" w:color="auto" w:fill="auto"/>
              <w:spacing w:line="230" w:lineRule="exact"/>
              <w:jc w:val="center"/>
              <w:rPr>
                <w:sz w:val="24"/>
                <w:szCs w:val="24"/>
              </w:rPr>
            </w:pPr>
            <w:r w:rsidRPr="00783664">
              <w:rPr>
                <w:rStyle w:val="115pt"/>
                <w:sz w:val="24"/>
                <w:szCs w:val="24"/>
              </w:rPr>
              <w:t>5.1.</w:t>
            </w:r>
          </w:p>
        </w:tc>
        <w:tc>
          <w:tcPr>
            <w:tcW w:w="5388" w:type="dxa"/>
            <w:vAlign w:val="bottom"/>
          </w:tcPr>
          <w:p w:rsidR="00783664" w:rsidRPr="00783664" w:rsidRDefault="00783664" w:rsidP="00783664">
            <w:pPr>
              <w:pStyle w:val="10"/>
              <w:shd w:val="clear" w:color="auto" w:fill="auto"/>
              <w:spacing w:line="276" w:lineRule="exact"/>
              <w:ind w:left="40"/>
              <w:rPr>
                <w:sz w:val="24"/>
                <w:szCs w:val="24"/>
              </w:rPr>
            </w:pPr>
            <w:r w:rsidRPr="00783664">
              <w:rPr>
                <w:rStyle w:val="12pt0"/>
              </w:rPr>
              <w:t>Активность и результативность участия в профессиональных конкурсах</w:t>
            </w:r>
          </w:p>
          <w:p w:rsidR="00783664" w:rsidRPr="00783664" w:rsidRDefault="00783664" w:rsidP="00783664">
            <w:pPr>
              <w:pStyle w:val="10"/>
              <w:shd w:val="clear" w:color="auto" w:fill="auto"/>
              <w:spacing w:line="276" w:lineRule="exact"/>
              <w:ind w:left="160" w:hanging="120"/>
              <w:rPr>
                <w:sz w:val="24"/>
                <w:szCs w:val="24"/>
              </w:rPr>
            </w:pPr>
            <w:r w:rsidRPr="00783664">
              <w:rPr>
                <w:rStyle w:val="115pt"/>
                <w:sz w:val="24"/>
                <w:szCs w:val="24"/>
              </w:rPr>
              <w:t>Победитель:</w:t>
            </w:r>
          </w:p>
          <w:p w:rsidR="00783664" w:rsidRPr="00783664" w:rsidRDefault="00783664" w:rsidP="002C4638">
            <w:pPr>
              <w:pStyle w:val="10"/>
              <w:numPr>
                <w:ilvl w:val="0"/>
                <w:numId w:val="8"/>
              </w:numPr>
              <w:shd w:val="clear" w:color="auto" w:fill="auto"/>
              <w:spacing w:line="276" w:lineRule="exact"/>
              <w:ind w:firstLine="318"/>
              <w:jc w:val="both"/>
              <w:rPr>
                <w:sz w:val="24"/>
                <w:szCs w:val="24"/>
              </w:rPr>
            </w:pPr>
            <w:r w:rsidRPr="00783664">
              <w:rPr>
                <w:rStyle w:val="115pt"/>
                <w:sz w:val="24"/>
                <w:szCs w:val="24"/>
              </w:rPr>
              <w:t>муниципального уровня</w:t>
            </w:r>
          </w:p>
          <w:p w:rsidR="002C4638" w:rsidRPr="002C4638" w:rsidRDefault="00783664" w:rsidP="002C4638">
            <w:pPr>
              <w:pStyle w:val="10"/>
              <w:numPr>
                <w:ilvl w:val="0"/>
                <w:numId w:val="8"/>
              </w:numPr>
              <w:shd w:val="clear" w:color="auto" w:fill="auto"/>
              <w:tabs>
                <w:tab w:val="left" w:pos="702"/>
              </w:tabs>
              <w:spacing w:line="276" w:lineRule="exact"/>
              <w:ind w:firstLine="318"/>
              <w:rPr>
                <w:rStyle w:val="115pt"/>
                <w:sz w:val="24"/>
                <w:szCs w:val="24"/>
                <w:shd w:val="clear" w:color="auto" w:fill="auto"/>
              </w:rPr>
            </w:pPr>
            <w:r w:rsidRPr="00783664">
              <w:rPr>
                <w:rStyle w:val="115pt"/>
                <w:sz w:val="24"/>
                <w:szCs w:val="24"/>
              </w:rPr>
              <w:t xml:space="preserve">регионального уровня </w:t>
            </w:r>
          </w:p>
          <w:p w:rsidR="00783664" w:rsidRPr="00783664" w:rsidRDefault="00783664" w:rsidP="002C4638">
            <w:pPr>
              <w:pStyle w:val="10"/>
              <w:shd w:val="clear" w:color="auto" w:fill="auto"/>
              <w:tabs>
                <w:tab w:val="left" w:pos="702"/>
              </w:tabs>
              <w:spacing w:line="276" w:lineRule="exact"/>
              <w:rPr>
                <w:sz w:val="24"/>
                <w:szCs w:val="24"/>
              </w:rPr>
            </w:pPr>
            <w:r w:rsidRPr="00783664">
              <w:rPr>
                <w:rStyle w:val="115pt"/>
                <w:sz w:val="24"/>
                <w:szCs w:val="24"/>
              </w:rPr>
              <w:t>Лауреат:</w:t>
            </w:r>
          </w:p>
          <w:p w:rsidR="00783664" w:rsidRPr="00783664" w:rsidRDefault="00783664" w:rsidP="002C4638">
            <w:pPr>
              <w:pStyle w:val="10"/>
              <w:numPr>
                <w:ilvl w:val="0"/>
                <w:numId w:val="8"/>
              </w:numPr>
              <w:shd w:val="clear" w:color="auto" w:fill="auto"/>
              <w:tabs>
                <w:tab w:val="left" w:pos="365"/>
              </w:tabs>
              <w:spacing w:line="276" w:lineRule="exact"/>
              <w:ind w:firstLine="318"/>
              <w:jc w:val="both"/>
              <w:rPr>
                <w:sz w:val="24"/>
                <w:szCs w:val="24"/>
              </w:rPr>
            </w:pPr>
            <w:r w:rsidRPr="00783664">
              <w:rPr>
                <w:rStyle w:val="115pt"/>
                <w:sz w:val="24"/>
                <w:szCs w:val="24"/>
              </w:rPr>
              <w:t>муниципального уровня</w:t>
            </w:r>
          </w:p>
          <w:p w:rsidR="00783664" w:rsidRPr="00783664" w:rsidRDefault="00783664" w:rsidP="002C4638">
            <w:pPr>
              <w:pStyle w:val="10"/>
              <w:numPr>
                <w:ilvl w:val="0"/>
                <w:numId w:val="8"/>
              </w:numPr>
              <w:shd w:val="clear" w:color="auto" w:fill="auto"/>
              <w:spacing w:line="276" w:lineRule="exact"/>
              <w:ind w:firstLine="318"/>
              <w:jc w:val="both"/>
              <w:rPr>
                <w:sz w:val="24"/>
                <w:szCs w:val="24"/>
              </w:rPr>
            </w:pPr>
            <w:r w:rsidRPr="00783664">
              <w:rPr>
                <w:rStyle w:val="115pt"/>
                <w:sz w:val="24"/>
                <w:szCs w:val="24"/>
              </w:rPr>
              <w:t>регионального уровня</w:t>
            </w:r>
          </w:p>
        </w:tc>
        <w:tc>
          <w:tcPr>
            <w:tcW w:w="850" w:type="dxa"/>
            <w:vAlign w:val="bottom"/>
          </w:tcPr>
          <w:p w:rsidR="00783664" w:rsidRPr="00783664" w:rsidRDefault="00783664" w:rsidP="00783664">
            <w:pPr>
              <w:pStyle w:val="10"/>
              <w:shd w:val="clear" w:color="auto" w:fill="auto"/>
              <w:spacing w:after="60" w:line="230" w:lineRule="exact"/>
              <w:jc w:val="center"/>
              <w:rPr>
                <w:sz w:val="24"/>
                <w:szCs w:val="24"/>
              </w:rPr>
            </w:pPr>
            <w:r w:rsidRPr="00783664">
              <w:rPr>
                <w:rStyle w:val="115pt"/>
                <w:sz w:val="24"/>
                <w:szCs w:val="24"/>
              </w:rPr>
              <w:t>5</w:t>
            </w:r>
          </w:p>
          <w:p w:rsidR="00783664" w:rsidRPr="00783664" w:rsidRDefault="00783664" w:rsidP="00783664">
            <w:pPr>
              <w:pStyle w:val="10"/>
              <w:shd w:val="clear" w:color="auto" w:fill="auto"/>
              <w:spacing w:before="60" w:after="360" w:line="230" w:lineRule="exact"/>
              <w:jc w:val="center"/>
              <w:rPr>
                <w:sz w:val="24"/>
                <w:szCs w:val="24"/>
              </w:rPr>
            </w:pPr>
            <w:r w:rsidRPr="00783664">
              <w:rPr>
                <w:rStyle w:val="115pt"/>
                <w:sz w:val="24"/>
                <w:szCs w:val="24"/>
              </w:rPr>
              <w:t>5</w:t>
            </w:r>
          </w:p>
          <w:p w:rsidR="00783664" w:rsidRPr="00783664" w:rsidRDefault="00783664" w:rsidP="00783664">
            <w:pPr>
              <w:pStyle w:val="10"/>
              <w:shd w:val="clear" w:color="auto" w:fill="auto"/>
              <w:spacing w:before="360" w:after="60" w:line="230" w:lineRule="exact"/>
              <w:jc w:val="center"/>
              <w:rPr>
                <w:sz w:val="24"/>
                <w:szCs w:val="24"/>
              </w:rPr>
            </w:pPr>
            <w:r w:rsidRPr="00783664">
              <w:rPr>
                <w:rStyle w:val="115pt"/>
                <w:sz w:val="24"/>
                <w:szCs w:val="24"/>
              </w:rPr>
              <w:t>3</w:t>
            </w:r>
          </w:p>
          <w:p w:rsidR="00783664" w:rsidRPr="00783664" w:rsidRDefault="00783664" w:rsidP="00783664">
            <w:pPr>
              <w:pStyle w:val="10"/>
              <w:shd w:val="clear" w:color="auto" w:fill="auto"/>
              <w:spacing w:before="60" w:line="230" w:lineRule="exact"/>
              <w:jc w:val="center"/>
              <w:rPr>
                <w:sz w:val="24"/>
                <w:szCs w:val="24"/>
              </w:rPr>
            </w:pPr>
            <w:r w:rsidRPr="00783664">
              <w:rPr>
                <w:rStyle w:val="115pt"/>
                <w:sz w:val="24"/>
                <w:szCs w:val="24"/>
              </w:rPr>
              <w:t>5</w:t>
            </w:r>
          </w:p>
        </w:tc>
        <w:tc>
          <w:tcPr>
            <w:tcW w:w="1276" w:type="dxa"/>
          </w:tcPr>
          <w:p w:rsidR="00783664" w:rsidRDefault="00783664" w:rsidP="00783664">
            <w:pPr>
              <w:ind w:firstLine="0"/>
            </w:pPr>
          </w:p>
        </w:tc>
        <w:tc>
          <w:tcPr>
            <w:tcW w:w="1276" w:type="dxa"/>
          </w:tcPr>
          <w:p w:rsidR="00783664" w:rsidRDefault="00783664" w:rsidP="00783664">
            <w:pPr>
              <w:ind w:firstLine="0"/>
            </w:pPr>
          </w:p>
        </w:tc>
        <w:tc>
          <w:tcPr>
            <w:tcW w:w="567" w:type="dxa"/>
          </w:tcPr>
          <w:p w:rsidR="00783664" w:rsidRDefault="00783664" w:rsidP="00783664">
            <w:pPr>
              <w:ind w:firstLine="0"/>
            </w:pPr>
          </w:p>
        </w:tc>
        <w:tc>
          <w:tcPr>
            <w:tcW w:w="663" w:type="dxa"/>
          </w:tcPr>
          <w:p w:rsidR="00783664" w:rsidRDefault="00783664" w:rsidP="00783664">
            <w:pPr>
              <w:ind w:firstLine="0"/>
            </w:pPr>
          </w:p>
        </w:tc>
      </w:tr>
      <w:tr w:rsidR="002C4638" w:rsidTr="00A07662">
        <w:trPr>
          <w:trHeight w:val="3856"/>
        </w:trPr>
        <w:tc>
          <w:tcPr>
            <w:tcW w:w="678" w:type="dxa"/>
          </w:tcPr>
          <w:p w:rsidR="002C4638" w:rsidRPr="00783664" w:rsidRDefault="002C4638" w:rsidP="00783664">
            <w:pPr>
              <w:pStyle w:val="10"/>
              <w:shd w:val="clear" w:color="auto" w:fill="auto"/>
              <w:spacing w:line="230" w:lineRule="exact"/>
              <w:jc w:val="center"/>
              <w:rPr>
                <w:sz w:val="24"/>
                <w:szCs w:val="24"/>
              </w:rPr>
            </w:pPr>
            <w:r w:rsidRPr="00783664">
              <w:rPr>
                <w:rStyle w:val="115pt"/>
                <w:sz w:val="24"/>
                <w:szCs w:val="24"/>
              </w:rPr>
              <w:t>5.2.</w:t>
            </w:r>
          </w:p>
        </w:tc>
        <w:tc>
          <w:tcPr>
            <w:tcW w:w="5388" w:type="dxa"/>
            <w:vAlign w:val="bottom"/>
          </w:tcPr>
          <w:p w:rsidR="002C4638" w:rsidRPr="00783664" w:rsidRDefault="002C4638" w:rsidP="00783664">
            <w:pPr>
              <w:pStyle w:val="10"/>
              <w:shd w:val="clear" w:color="auto" w:fill="auto"/>
              <w:spacing w:line="274" w:lineRule="exact"/>
              <w:ind w:left="40"/>
              <w:rPr>
                <w:sz w:val="24"/>
                <w:szCs w:val="24"/>
              </w:rPr>
            </w:pPr>
            <w:r w:rsidRPr="00783664">
              <w:rPr>
                <w:rStyle w:val="12pt0"/>
              </w:rPr>
              <w:t>Обобщение и распространение собственного педагогического опыта</w:t>
            </w:r>
          </w:p>
          <w:p w:rsidR="002C4638" w:rsidRPr="00783664" w:rsidRDefault="002C4638" w:rsidP="00783664">
            <w:pPr>
              <w:pStyle w:val="10"/>
              <w:shd w:val="clear" w:color="auto" w:fill="auto"/>
              <w:spacing w:line="274" w:lineRule="exact"/>
              <w:ind w:right="640"/>
              <w:jc w:val="right"/>
              <w:rPr>
                <w:sz w:val="24"/>
                <w:szCs w:val="24"/>
              </w:rPr>
            </w:pPr>
            <w:r w:rsidRPr="00783664">
              <w:rPr>
                <w:rStyle w:val="115pt"/>
                <w:sz w:val="24"/>
                <w:szCs w:val="24"/>
              </w:rPr>
              <w:t xml:space="preserve">- участие педагога в научно-практических конференциях, </w:t>
            </w:r>
            <w:proofErr w:type="spellStart"/>
            <w:r w:rsidRPr="00783664">
              <w:rPr>
                <w:rStyle w:val="115pt"/>
                <w:sz w:val="24"/>
                <w:szCs w:val="24"/>
              </w:rPr>
              <w:t>пед</w:t>
            </w:r>
            <w:proofErr w:type="spellEnd"/>
            <w:r w:rsidRPr="00783664">
              <w:rPr>
                <w:rStyle w:val="115pt"/>
                <w:sz w:val="24"/>
                <w:szCs w:val="24"/>
              </w:rPr>
              <w:t>. чтениях, педсоветах,</w:t>
            </w:r>
          </w:p>
          <w:p w:rsidR="002C4638" w:rsidRDefault="002C4638" w:rsidP="00783664">
            <w:pPr>
              <w:pStyle w:val="10"/>
              <w:spacing w:line="276" w:lineRule="exact"/>
              <w:ind w:left="40" w:firstLine="120"/>
              <w:rPr>
                <w:rStyle w:val="115pt"/>
                <w:sz w:val="24"/>
                <w:szCs w:val="24"/>
              </w:rPr>
            </w:pPr>
            <w:proofErr w:type="gramStart"/>
            <w:r w:rsidRPr="00783664">
              <w:rPr>
                <w:rStyle w:val="115pt"/>
                <w:sz w:val="24"/>
                <w:szCs w:val="24"/>
              </w:rPr>
              <w:t>совещаниях</w:t>
            </w:r>
            <w:proofErr w:type="gramEnd"/>
            <w:r w:rsidRPr="00783664">
              <w:rPr>
                <w:rStyle w:val="115pt"/>
                <w:sz w:val="24"/>
                <w:szCs w:val="24"/>
              </w:rPr>
              <w:t xml:space="preserve">, родительских собраниях и т.д. </w:t>
            </w:r>
          </w:p>
          <w:p w:rsidR="002C4638" w:rsidRDefault="002C4638" w:rsidP="00783664">
            <w:pPr>
              <w:pStyle w:val="10"/>
              <w:spacing w:line="276" w:lineRule="exact"/>
              <w:ind w:left="40" w:firstLine="120"/>
              <w:rPr>
                <w:rStyle w:val="115pt"/>
                <w:sz w:val="24"/>
                <w:szCs w:val="24"/>
              </w:rPr>
            </w:pPr>
            <w:r w:rsidRPr="00783664">
              <w:rPr>
                <w:rStyle w:val="115pt"/>
                <w:sz w:val="24"/>
                <w:szCs w:val="24"/>
              </w:rPr>
              <w:t xml:space="preserve">- наличие изданных авторских учебников, </w:t>
            </w:r>
          </w:p>
          <w:p w:rsidR="002C4638" w:rsidRPr="00783664" w:rsidRDefault="002C4638" w:rsidP="00783664">
            <w:pPr>
              <w:pStyle w:val="10"/>
              <w:spacing w:line="276" w:lineRule="exact"/>
              <w:ind w:left="40" w:firstLine="120"/>
              <w:rPr>
                <w:sz w:val="24"/>
                <w:szCs w:val="24"/>
              </w:rPr>
            </w:pPr>
            <w:r w:rsidRPr="00783664">
              <w:rPr>
                <w:rStyle w:val="115pt"/>
                <w:sz w:val="24"/>
                <w:szCs w:val="24"/>
              </w:rPr>
              <w:t>учебных пособий, методических</w:t>
            </w:r>
          </w:p>
          <w:p w:rsidR="002C4638" w:rsidRDefault="002C4638" w:rsidP="00783664">
            <w:pPr>
              <w:pStyle w:val="10"/>
              <w:shd w:val="clear" w:color="auto" w:fill="auto"/>
              <w:spacing w:line="276" w:lineRule="exact"/>
              <w:ind w:left="40" w:firstLine="120"/>
              <w:rPr>
                <w:rStyle w:val="115pt"/>
                <w:sz w:val="24"/>
                <w:szCs w:val="24"/>
              </w:rPr>
            </w:pPr>
            <w:r w:rsidRPr="00783664">
              <w:rPr>
                <w:rStyle w:val="115pt"/>
                <w:sz w:val="24"/>
                <w:szCs w:val="24"/>
              </w:rPr>
              <w:t>рекомендаций и их использование в ОУ</w:t>
            </w:r>
          </w:p>
          <w:p w:rsidR="002C4638" w:rsidRDefault="002C4638" w:rsidP="00783664">
            <w:pPr>
              <w:pStyle w:val="10"/>
              <w:shd w:val="clear" w:color="auto" w:fill="auto"/>
              <w:spacing w:line="276" w:lineRule="exact"/>
              <w:ind w:left="40" w:firstLine="120"/>
              <w:rPr>
                <w:rStyle w:val="115pt"/>
                <w:sz w:val="24"/>
                <w:szCs w:val="24"/>
              </w:rPr>
            </w:pPr>
            <w:r w:rsidRPr="00783664">
              <w:rPr>
                <w:rStyle w:val="115pt"/>
                <w:sz w:val="24"/>
                <w:szCs w:val="24"/>
              </w:rPr>
              <w:t xml:space="preserve">- обобщение и распространение опыта работы </w:t>
            </w:r>
          </w:p>
          <w:p w:rsidR="002C4638" w:rsidRPr="00783664" w:rsidRDefault="002C4638" w:rsidP="00783664">
            <w:pPr>
              <w:pStyle w:val="10"/>
              <w:shd w:val="clear" w:color="auto" w:fill="auto"/>
              <w:spacing w:line="276" w:lineRule="exact"/>
              <w:ind w:left="40" w:firstLine="120"/>
              <w:rPr>
                <w:sz w:val="24"/>
                <w:szCs w:val="24"/>
              </w:rPr>
            </w:pPr>
            <w:r w:rsidRPr="00783664">
              <w:rPr>
                <w:rStyle w:val="115pt"/>
                <w:sz w:val="24"/>
                <w:szCs w:val="24"/>
              </w:rPr>
              <w:t xml:space="preserve">(мастер-классы, открытые уроки, лекции и др.) </w:t>
            </w:r>
            <w:proofErr w:type="gramStart"/>
            <w:r w:rsidRPr="00783664">
              <w:rPr>
                <w:rStyle w:val="115pt"/>
                <w:sz w:val="24"/>
                <w:szCs w:val="24"/>
              </w:rPr>
              <w:t>на</w:t>
            </w:r>
            <w:proofErr w:type="gramEnd"/>
            <w:r w:rsidRPr="00783664">
              <w:rPr>
                <w:rStyle w:val="115pt"/>
                <w:sz w:val="24"/>
                <w:szCs w:val="24"/>
              </w:rPr>
              <w:t>:</w:t>
            </w:r>
          </w:p>
          <w:p w:rsidR="002C4638" w:rsidRPr="00783664" w:rsidRDefault="002C4638" w:rsidP="00783664">
            <w:pPr>
              <w:pStyle w:val="10"/>
              <w:numPr>
                <w:ilvl w:val="0"/>
                <w:numId w:val="9"/>
              </w:numPr>
              <w:shd w:val="clear" w:color="auto" w:fill="auto"/>
              <w:tabs>
                <w:tab w:val="left" w:pos="322"/>
              </w:tabs>
              <w:spacing w:line="276" w:lineRule="exact"/>
              <w:jc w:val="both"/>
              <w:rPr>
                <w:sz w:val="24"/>
                <w:szCs w:val="24"/>
              </w:rPr>
            </w:pPr>
            <w:r w:rsidRPr="00783664">
              <w:rPr>
                <w:rStyle w:val="115pt"/>
                <w:sz w:val="24"/>
                <w:szCs w:val="24"/>
              </w:rPr>
              <w:t xml:space="preserve">школьном </w:t>
            </w:r>
            <w:proofErr w:type="gramStart"/>
            <w:r w:rsidRPr="00783664">
              <w:rPr>
                <w:rStyle w:val="115pt"/>
                <w:sz w:val="24"/>
                <w:szCs w:val="24"/>
              </w:rPr>
              <w:t>уровне</w:t>
            </w:r>
            <w:proofErr w:type="gramEnd"/>
          </w:p>
          <w:p w:rsidR="002C4638" w:rsidRPr="00783664" w:rsidRDefault="002C4638" w:rsidP="00783664">
            <w:pPr>
              <w:pStyle w:val="10"/>
              <w:numPr>
                <w:ilvl w:val="0"/>
                <w:numId w:val="9"/>
              </w:numPr>
              <w:shd w:val="clear" w:color="auto" w:fill="auto"/>
              <w:tabs>
                <w:tab w:val="left" w:pos="322"/>
              </w:tabs>
              <w:spacing w:line="276" w:lineRule="exact"/>
              <w:jc w:val="both"/>
              <w:rPr>
                <w:sz w:val="24"/>
                <w:szCs w:val="24"/>
              </w:rPr>
            </w:pPr>
            <w:r w:rsidRPr="00783664">
              <w:rPr>
                <w:rStyle w:val="115pt"/>
                <w:sz w:val="24"/>
                <w:szCs w:val="24"/>
              </w:rPr>
              <w:t xml:space="preserve">муниципальном </w:t>
            </w:r>
            <w:proofErr w:type="gramStart"/>
            <w:r w:rsidRPr="00783664">
              <w:rPr>
                <w:rStyle w:val="115pt"/>
                <w:sz w:val="24"/>
                <w:szCs w:val="24"/>
              </w:rPr>
              <w:t>уровне</w:t>
            </w:r>
            <w:proofErr w:type="gramEnd"/>
          </w:p>
          <w:p w:rsidR="002C4638" w:rsidRPr="00783664" w:rsidRDefault="002C4638" w:rsidP="00783664">
            <w:pPr>
              <w:pStyle w:val="10"/>
              <w:numPr>
                <w:ilvl w:val="0"/>
                <w:numId w:val="9"/>
              </w:numPr>
              <w:tabs>
                <w:tab w:val="left" w:pos="322"/>
              </w:tabs>
              <w:spacing w:line="276" w:lineRule="exact"/>
              <w:jc w:val="both"/>
              <w:rPr>
                <w:sz w:val="24"/>
                <w:szCs w:val="24"/>
              </w:rPr>
            </w:pPr>
            <w:r w:rsidRPr="00783664">
              <w:rPr>
                <w:rStyle w:val="115pt"/>
                <w:sz w:val="24"/>
                <w:szCs w:val="24"/>
              </w:rPr>
              <w:t xml:space="preserve">региональном </w:t>
            </w:r>
            <w:proofErr w:type="gramStart"/>
            <w:r w:rsidRPr="00783664">
              <w:rPr>
                <w:rStyle w:val="115pt"/>
                <w:sz w:val="24"/>
                <w:szCs w:val="24"/>
              </w:rPr>
              <w:t>уровне</w:t>
            </w:r>
            <w:proofErr w:type="gramEnd"/>
          </w:p>
        </w:tc>
        <w:tc>
          <w:tcPr>
            <w:tcW w:w="850" w:type="dxa"/>
            <w:vAlign w:val="bottom"/>
          </w:tcPr>
          <w:p w:rsidR="002C4638" w:rsidRDefault="002C4638" w:rsidP="00783664">
            <w:pPr>
              <w:pStyle w:val="10"/>
              <w:shd w:val="clear" w:color="auto" w:fill="auto"/>
              <w:spacing w:line="230" w:lineRule="exact"/>
              <w:jc w:val="center"/>
              <w:rPr>
                <w:rStyle w:val="115pt"/>
                <w:sz w:val="24"/>
                <w:szCs w:val="24"/>
              </w:rPr>
            </w:pPr>
            <w:r w:rsidRPr="00783664">
              <w:rPr>
                <w:rStyle w:val="115pt"/>
                <w:sz w:val="24"/>
                <w:szCs w:val="24"/>
              </w:rPr>
              <w:t>2</w:t>
            </w:r>
          </w:p>
          <w:p w:rsidR="002C4638" w:rsidRDefault="002C4638" w:rsidP="00783664">
            <w:pPr>
              <w:pStyle w:val="10"/>
              <w:shd w:val="clear" w:color="auto" w:fill="auto"/>
              <w:spacing w:line="230" w:lineRule="exact"/>
              <w:jc w:val="center"/>
              <w:rPr>
                <w:rStyle w:val="115pt"/>
                <w:sz w:val="24"/>
                <w:szCs w:val="24"/>
              </w:rPr>
            </w:pPr>
          </w:p>
          <w:p w:rsidR="002C4638" w:rsidRPr="00783664" w:rsidRDefault="002C4638" w:rsidP="00783664">
            <w:pPr>
              <w:pStyle w:val="10"/>
              <w:shd w:val="clear" w:color="auto" w:fill="auto"/>
              <w:spacing w:line="230" w:lineRule="exact"/>
              <w:jc w:val="center"/>
              <w:rPr>
                <w:sz w:val="24"/>
                <w:szCs w:val="24"/>
              </w:rPr>
            </w:pPr>
          </w:p>
          <w:p w:rsidR="002C4638" w:rsidRDefault="002C4638" w:rsidP="00783664">
            <w:pPr>
              <w:pStyle w:val="10"/>
              <w:spacing w:line="230" w:lineRule="exact"/>
              <w:jc w:val="center"/>
              <w:rPr>
                <w:rStyle w:val="115pt"/>
                <w:sz w:val="24"/>
                <w:szCs w:val="24"/>
              </w:rPr>
            </w:pPr>
            <w:r w:rsidRPr="00783664">
              <w:rPr>
                <w:rStyle w:val="115pt"/>
                <w:sz w:val="24"/>
                <w:szCs w:val="24"/>
              </w:rPr>
              <w:t>5</w:t>
            </w:r>
          </w:p>
          <w:p w:rsidR="002C4638" w:rsidRDefault="002C4638" w:rsidP="00783664">
            <w:pPr>
              <w:pStyle w:val="10"/>
              <w:spacing w:line="230" w:lineRule="exact"/>
              <w:jc w:val="center"/>
              <w:rPr>
                <w:rStyle w:val="115pt"/>
                <w:sz w:val="24"/>
                <w:szCs w:val="24"/>
              </w:rPr>
            </w:pPr>
          </w:p>
          <w:p w:rsidR="002C4638" w:rsidRDefault="002C4638" w:rsidP="00783664">
            <w:pPr>
              <w:pStyle w:val="10"/>
              <w:spacing w:line="230" w:lineRule="exact"/>
              <w:jc w:val="center"/>
              <w:rPr>
                <w:rStyle w:val="115pt"/>
                <w:sz w:val="24"/>
                <w:szCs w:val="24"/>
              </w:rPr>
            </w:pPr>
          </w:p>
          <w:p w:rsidR="002C4638" w:rsidRDefault="002C4638" w:rsidP="00783664">
            <w:pPr>
              <w:pStyle w:val="10"/>
              <w:spacing w:line="230" w:lineRule="exact"/>
              <w:jc w:val="center"/>
              <w:rPr>
                <w:rStyle w:val="115pt"/>
                <w:sz w:val="24"/>
                <w:szCs w:val="24"/>
              </w:rPr>
            </w:pPr>
          </w:p>
          <w:p w:rsidR="002C4638" w:rsidRDefault="002C4638" w:rsidP="00783664">
            <w:pPr>
              <w:pStyle w:val="10"/>
              <w:spacing w:line="230" w:lineRule="exact"/>
              <w:jc w:val="center"/>
              <w:rPr>
                <w:rStyle w:val="115pt"/>
                <w:sz w:val="24"/>
                <w:szCs w:val="24"/>
              </w:rPr>
            </w:pPr>
          </w:p>
          <w:p w:rsidR="002C4638" w:rsidRDefault="002C4638" w:rsidP="00783664">
            <w:pPr>
              <w:pStyle w:val="10"/>
              <w:spacing w:line="230" w:lineRule="exact"/>
              <w:jc w:val="center"/>
              <w:rPr>
                <w:rStyle w:val="115pt"/>
                <w:sz w:val="24"/>
                <w:szCs w:val="24"/>
              </w:rPr>
            </w:pPr>
          </w:p>
          <w:p w:rsidR="002C4638" w:rsidRPr="00783664" w:rsidRDefault="002C4638" w:rsidP="00783664">
            <w:pPr>
              <w:pStyle w:val="10"/>
              <w:spacing w:line="230" w:lineRule="exact"/>
              <w:jc w:val="center"/>
              <w:rPr>
                <w:sz w:val="24"/>
                <w:szCs w:val="24"/>
              </w:rPr>
            </w:pPr>
          </w:p>
          <w:p w:rsidR="002C4638" w:rsidRPr="00783664" w:rsidRDefault="002C4638" w:rsidP="00783664">
            <w:pPr>
              <w:pStyle w:val="10"/>
              <w:shd w:val="clear" w:color="auto" w:fill="auto"/>
              <w:spacing w:line="281" w:lineRule="exact"/>
              <w:jc w:val="center"/>
              <w:rPr>
                <w:sz w:val="24"/>
                <w:szCs w:val="24"/>
              </w:rPr>
            </w:pPr>
            <w:r w:rsidRPr="00783664">
              <w:rPr>
                <w:rStyle w:val="115pt"/>
                <w:sz w:val="24"/>
                <w:szCs w:val="24"/>
              </w:rPr>
              <w:t>2</w:t>
            </w:r>
          </w:p>
          <w:p w:rsidR="002C4638" w:rsidRPr="00783664" w:rsidRDefault="002C4638" w:rsidP="00783664">
            <w:pPr>
              <w:pStyle w:val="10"/>
              <w:shd w:val="clear" w:color="auto" w:fill="auto"/>
              <w:spacing w:line="281" w:lineRule="exact"/>
              <w:jc w:val="center"/>
              <w:rPr>
                <w:sz w:val="24"/>
                <w:szCs w:val="24"/>
              </w:rPr>
            </w:pPr>
            <w:r w:rsidRPr="00783664">
              <w:rPr>
                <w:rStyle w:val="115pt"/>
                <w:sz w:val="24"/>
                <w:szCs w:val="24"/>
              </w:rPr>
              <w:t>5</w:t>
            </w:r>
          </w:p>
          <w:p w:rsidR="002C4638" w:rsidRPr="00783664" w:rsidRDefault="002C4638" w:rsidP="00783664">
            <w:pPr>
              <w:pStyle w:val="10"/>
              <w:spacing w:line="281" w:lineRule="exact"/>
              <w:jc w:val="center"/>
              <w:rPr>
                <w:sz w:val="24"/>
                <w:szCs w:val="24"/>
              </w:rPr>
            </w:pPr>
            <w:r w:rsidRPr="00783664">
              <w:rPr>
                <w:rStyle w:val="115pt"/>
                <w:sz w:val="24"/>
                <w:szCs w:val="24"/>
              </w:rPr>
              <w:t>7</w:t>
            </w:r>
          </w:p>
        </w:tc>
        <w:tc>
          <w:tcPr>
            <w:tcW w:w="1276" w:type="dxa"/>
          </w:tcPr>
          <w:p w:rsidR="002C4638" w:rsidRDefault="002C4638" w:rsidP="00783664">
            <w:pPr>
              <w:ind w:firstLine="0"/>
            </w:pPr>
          </w:p>
        </w:tc>
        <w:tc>
          <w:tcPr>
            <w:tcW w:w="1276" w:type="dxa"/>
          </w:tcPr>
          <w:p w:rsidR="002C4638" w:rsidRDefault="002C4638" w:rsidP="00783664">
            <w:pPr>
              <w:ind w:firstLine="0"/>
            </w:pPr>
          </w:p>
        </w:tc>
        <w:tc>
          <w:tcPr>
            <w:tcW w:w="567" w:type="dxa"/>
          </w:tcPr>
          <w:p w:rsidR="002C4638" w:rsidRDefault="002C4638" w:rsidP="00783664">
            <w:pPr>
              <w:ind w:firstLine="0"/>
            </w:pPr>
          </w:p>
        </w:tc>
        <w:tc>
          <w:tcPr>
            <w:tcW w:w="663" w:type="dxa"/>
          </w:tcPr>
          <w:p w:rsidR="002C4638" w:rsidRDefault="002C4638" w:rsidP="00783664">
            <w:pPr>
              <w:ind w:firstLine="0"/>
            </w:pPr>
          </w:p>
        </w:tc>
      </w:tr>
      <w:tr w:rsidR="00783664" w:rsidTr="00E62879">
        <w:trPr>
          <w:trHeight w:val="354"/>
        </w:trPr>
        <w:tc>
          <w:tcPr>
            <w:tcW w:w="678" w:type="dxa"/>
          </w:tcPr>
          <w:p w:rsidR="00783664" w:rsidRPr="00783664" w:rsidRDefault="00783664" w:rsidP="00783664">
            <w:pPr>
              <w:pStyle w:val="10"/>
              <w:shd w:val="clear" w:color="auto" w:fill="auto"/>
              <w:spacing w:line="230" w:lineRule="exact"/>
              <w:jc w:val="center"/>
              <w:rPr>
                <w:sz w:val="24"/>
                <w:szCs w:val="24"/>
              </w:rPr>
            </w:pPr>
            <w:r w:rsidRPr="00783664">
              <w:rPr>
                <w:rStyle w:val="115pt"/>
                <w:sz w:val="24"/>
                <w:szCs w:val="24"/>
              </w:rPr>
              <w:t>5.3.</w:t>
            </w:r>
          </w:p>
        </w:tc>
        <w:tc>
          <w:tcPr>
            <w:tcW w:w="5388" w:type="dxa"/>
          </w:tcPr>
          <w:p w:rsidR="00783664" w:rsidRPr="00783664" w:rsidRDefault="00783664" w:rsidP="00783664">
            <w:pPr>
              <w:pStyle w:val="10"/>
              <w:shd w:val="clear" w:color="auto" w:fill="auto"/>
              <w:spacing w:line="278" w:lineRule="exact"/>
              <w:ind w:left="40"/>
              <w:rPr>
                <w:sz w:val="24"/>
                <w:szCs w:val="24"/>
              </w:rPr>
            </w:pPr>
            <w:r w:rsidRPr="00783664">
              <w:rPr>
                <w:rStyle w:val="12pt0"/>
              </w:rPr>
              <w:t>Деятельность в качестве организатора методической работы</w:t>
            </w:r>
          </w:p>
          <w:p w:rsidR="00783664" w:rsidRPr="00783664" w:rsidRDefault="00783664" w:rsidP="00783664">
            <w:pPr>
              <w:pStyle w:val="10"/>
              <w:numPr>
                <w:ilvl w:val="0"/>
                <w:numId w:val="10"/>
              </w:numPr>
              <w:shd w:val="clear" w:color="auto" w:fill="auto"/>
              <w:tabs>
                <w:tab w:val="left" w:pos="174"/>
              </w:tabs>
              <w:spacing w:line="278" w:lineRule="exact"/>
              <w:ind w:left="160" w:hanging="120"/>
              <w:rPr>
                <w:sz w:val="24"/>
                <w:szCs w:val="24"/>
              </w:rPr>
            </w:pPr>
            <w:r w:rsidRPr="00783664">
              <w:rPr>
                <w:rStyle w:val="115pt"/>
                <w:sz w:val="24"/>
                <w:szCs w:val="24"/>
              </w:rPr>
              <w:t>участие в работе Школы молодого учителя, творческих (проблемных) группах</w:t>
            </w:r>
          </w:p>
          <w:p w:rsidR="00783664" w:rsidRPr="002C4638" w:rsidRDefault="00783664" w:rsidP="00783664">
            <w:pPr>
              <w:pStyle w:val="10"/>
              <w:numPr>
                <w:ilvl w:val="0"/>
                <w:numId w:val="10"/>
              </w:numPr>
              <w:shd w:val="clear" w:color="auto" w:fill="auto"/>
              <w:tabs>
                <w:tab w:val="left" w:pos="130"/>
              </w:tabs>
              <w:spacing w:line="278" w:lineRule="exact"/>
              <w:jc w:val="both"/>
              <w:rPr>
                <w:rStyle w:val="115pt"/>
                <w:sz w:val="24"/>
                <w:szCs w:val="24"/>
                <w:shd w:val="clear" w:color="auto" w:fill="auto"/>
              </w:rPr>
            </w:pPr>
            <w:r w:rsidRPr="00783664">
              <w:rPr>
                <w:rStyle w:val="115pt"/>
                <w:sz w:val="24"/>
                <w:szCs w:val="24"/>
              </w:rPr>
              <w:t>руководитель РМО</w:t>
            </w:r>
          </w:p>
          <w:p w:rsidR="002C4638" w:rsidRPr="00783664" w:rsidRDefault="002C4638" w:rsidP="002C4638">
            <w:pPr>
              <w:pStyle w:val="10"/>
              <w:shd w:val="clear" w:color="auto" w:fill="auto"/>
              <w:tabs>
                <w:tab w:val="left" w:pos="130"/>
              </w:tabs>
              <w:spacing w:line="278" w:lineRule="exact"/>
              <w:jc w:val="both"/>
              <w:rPr>
                <w:sz w:val="24"/>
                <w:szCs w:val="24"/>
              </w:rPr>
            </w:pPr>
          </w:p>
        </w:tc>
        <w:tc>
          <w:tcPr>
            <w:tcW w:w="850" w:type="dxa"/>
            <w:vAlign w:val="center"/>
          </w:tcPr>
          <w:p w:rsidR="00783664" w:rsidRPr="00783664" w:rsidRDefault="00783664" w:rsidP="00783664">
            <w:pPr>
              <w:pStyle w:val="10"/>
              <w:shd w:val="clear" w:color="auto" w:fill="auto"/>
              <w:spacing w:after="360" w:line="230" w:lineRule="exact"/>
              <w:jc w:val="center"/>
              <w:rPr>
                <w:sz w:val="24"/>
                <w:szCs w:val="24"/>
              </w:rPr>
            </w:pPr>
            <w:r w:rsidRPr="00783664">
              <w:rPr>
                <w:rStyle w:val="115pt"/>
                <w:sz w:val="24"/>
                <w:szCs w:val="24"/>
              </w:rPr>
              <w:lastRenderedPageBreak/>
              <w:t>3</w:t>
            </w:r>
          </w:p>
          <w:p w:rsidR="00783664" w:rsidRPr="00783664" w:rsidRDefault="00783664" w:rsidP="00783664">
            <w:pPr>
              <w:pStyle w:val="10"/>
              <w:shd w:val="clear" w:color="auto" w:fill="auto"/>
              <w:spacing w:before="360" w:line="230" w:lineRule="exact"/>
              <w:jc w:val="center"/>
              <w:rPr>
                <w:sz w:val="24"/>
                <w:szCs w:val="24"/>
              </w:rPr>
            </w:pPr>
            <w:r w:rsidRPr="00783664">
              <w:rPr>
                <w:rStyle w:val="115pt"/>
                <w:sz w:val="24"/>
                <w:szCs w:val="24"/>
              </w:rPr>
              <w:t>2</w:t>
            </w:r>
          </w:p>
        </w:tc>
        <w:tc>
          <w:tcPr>
            <w:tcW w:w="1276" w:type="dxa"/>
          </w:tcPr>
          <w:p w:rsidR="00783664" w:rsidRDefault="00783664" w:rsidP="00783664">
            <w:pPr>
              <w:ind w:firstLine="0"/>
            </w:pPr>
          </w:p>
        </w:tc>
        <w:tc>
          <w:tcPr>
            <w:tcW w:w="1276" w:type="dxa"/>
          </w:tcPr>
          <w:p w:rsidR="00783664" w:rsidRDefault="00783664" w:rsidP="00783664">
            <w:pPr>
              <w:ind w:firstLine="0"/>
            </w:pPr>
          </w:p>
        </w:tc>
        <w:tc>
          <w:tcPr>
            <w:tcW w:w="567" w:type="dxa"/>
          </w:tcPr>
          <w:p w:rsidR="00783664" w:rsidRDefault="00783664" w:rsidP="00783664">
            <w:pPr>
              <w:ind w:firstLine="0"/>
            </w:pPr>
          </w:p>
        </w:tc>
        <w:tc>
          <w:tcPr>
            <w:tcW w:w="663" w:type="dxa"/>
          </w:tcPr>
          <w:p w:rsidR="00783664" w:rsidRDefault="00783664" w:rsidP="00783664">
            <w:pPr>
              <w:ind w:firstLine="0"/>
            </w:pPr>
          </w:p>
        </w:tc>
      </w:tr>
      <w:tr w:rsidR="002C4638" w:rsidTr="00085B20">
        <w:trPr>
          <w:trHeight w:val="354"/>
        </w:trPr>
        <w:tc>
          <w:tcPr>
            <w:tcW w:w="678" w:type="dxa"/>
          </w:tcPr>
          <w:p w:rsidR="002C4638" w:rsidRDefault="002C4638" w:rsidP="002C4638">
            <w:pPr>
              <w:pStyle w:val="10"/>
              <w:shd w:val="clear" w:color="auto" w:fill="auto"/>
              <w:spacing w:line="240" w:lineRule="exact"/>
              <w:ind w:left="3" w:right="-9"/>
              <w:jc w:val="center"/>
            </w:pPr>
            <w:r>
              <w:rPr>
                <w:rStyle w:val="12pt"/>
              </w:rPr>
              <w:lastRenderedPageBreak/>
              <w:t>5.4.</w:t>
            </w:r>
          </w:p>
        </w:tc>
        <w:tc>
          <w:tcPr>
            <w:tcW w:w="5388" w:type="dxa"/>
            <w:vAlign w:val="bottom"/>
          </w:tcPr>
          <w:p w:rsidR="002C4638" w:rsidRDefault="002C4638" w:rsidP="002C4638">
            <w:pPr>
              <w:pStyle w:val="10"/>
              <w:shd w:val="clear" w:color="auto" w:fill="auto"/>
              <w:spacing w:line="271" w:lineRule="exact"/>
              <w:ind w:left="60"/>
            </w:pPr>
            <w:r>
              <w:rPr>
                <w:rStyle w:val="12pt0"/>
              </w:rPr>
              <w:t>Оценка деятельности педагога родителями и учащимся</w:t>
            </w:r>
          </w:p>
          <w:p w:rsidR="002C4638" w:rsidRDefault="002C4638" w:rsidP="002C4638">
            <w:pPr>
              <w:pStyle w:val="10"/>
              <w:shd w:val="clear" w:color="auto" w:fill="auto"/>
              <w:spacing w:line="271" w:lineRule="exact"/>
              <w:ind w:left="160" w:hanging="120"/>
            </w:pPr>
            <w:r>
              <w:rPr>
                <w:rStyle w:val="12pt"/>
              </w:rPr>
              <w:t>- позитивные отзывы в адрес педагога со стороны родителей; просьбы к администрации о зачислении ребенка в класс, где работает этот педагог; отсутствие подтвержденных жалоб на педагога; отсутствие фактов перевода обучающихся из класса, где работает этот педагог</w:t>
            </w:r>
          </w:p>
        </w:tc>
        <w:tc>
          <w:tcPr>
            <w:tcW w:w="850" w:type="dxa"/>
          </w:tcPr>
          <w:p w:rsidR="002C4638" w:rsidRDefault="002C4638" w:rsidP="002C4638">
            <w:pPr>
              <w:pStyle w:val="10"/>
              <w:shd w:val="clear" w:color="auto" w:fill="auto"/>
              <w:spacing w:line="240" w:lineRule="exact"/>
              <w:jc w:val="center"/>
              <w:rPr>
                <w:rStyle w:val="12pt"/>
              </w:rPr>
            </w:pPr>
          </w:p>
          <w:p w:rsidR="002C4638" w:rsidRDefault="002C4638" w:rsidP="002C4638">
            <w:pPr>
              <w:pStyle w:val="10"/>
              <w:shd w:val="clear" w:color="auto" w:fill="auto"/>
              <w:spacing w:line="240" w:lineRule="exact"/>
              <w:jc w:val="center"/>
              <w:rPr>
                <w:rStyle w:val="12pt"/>
              </w:rPr>
            </w:pPr>
          </w:p>
          <w:p w:rsidR="002C4638" w:rsidRDefault="002C4638" w:rsidP="002C4638">
            <w:pPr>
              <w:pStyle w:val="10"/>
              <w:shd w:val="clear" w:color="auto" w:fill="auto"/>
              <w:spacing w:line="240" w:lineRule="exact"/>
              <w:jc w:val="center"/>
            </w:pPr>
            <w:r>
              <w:rPr>
                <w:rStyle w:val="12pt"/>
              </w:rPr>
              <w:t>2</w:t>
            </w:r>
          </w:p>
        </w:tc>
        <w:tc>
          <w:tcPr>
            <w:tcW w:w="1276" w:type="dxa"/>
          </w:tcPr>
          <w:p w:rsidR="002C4638" w:rsidRDefault="002C4638" w:rsidP="002C4638">
            <w:pPr>
              <w:ind w:firstLine="0"/>
            </w:pPr>
          </w:p>
        </w:tc>
        <w:tc>
          <w:tcPr>
            <w:tcW w:w="1276" w:type="dxa"/>
          </w:tcPr>
          <w:p w:rsidR="002C4638" w:rsidRDefault="002C4638" w:rsidP="002C4638">
            <w:pPr>
              <w:ind w:firstLine="0"/>
            </w:pPr>
          </w:p>
        </w:tc>
        <w:tc>
          <w:tcPr>
            <w:tcW w:w="567" w:type="dxa"/>
          </w:tcPr>
          <w:p w:rsidR="002C4638" w:rsidRDefault="002C4638" w:rsidP="002C4638">
            <w:pPr>
              <w:ind w:firstLine="0"/>
            </w:pPr>
          </w:p>
        </w:tc>
        <w:tc>
          <w:tcPr>
            <w:tcW w:w="663" w:type="dxa"/>
          </w:tcPr>
          <w:p w:rsidR="002C4638" w:rsidRDefault="002C4638" w:rsidP="002C4638">
            <w:pPr>
              <w:ind w:firstLine="0"/>
            </w:pPr>
          </w:p>
        </w:tc>
      </w:tr>
      <w:tr w:rsidR="002C4638" w:rsidTr="0028041F">
        <w:trPr>
          <w:trHeight w:val="354"/>
        </w:trPr>
        <w:tc>
          <w:tcPr>
            <w:tcW w:w="10698" w:type="dxa"/>
            <w:gridSpan w:val="7"/>
          </w:tcPr>
          <w:p w:rsidR="002C4638" w:rsidRPr="002C4638" w:rsidRDefault="002C4638" w:rsidP="002C4638">
            <w:pPr>
              <w:ind w:firstLine="0"/>
              <w:jc w:val="center"/>
              <w:rPr>
                <w:rFonts w:eastAsia="Calibri"/>
                <w:b/>
                <w:bCs/>
                <w:i/>
                <w:iCs/>
                <w:color w:val="000000"/>
                <w:spacing w:val="-20"/>
                <w:sz w:val="16"/>
                <w:szCs w:val="16"/>
                <w:shd w:val="clear" w:color="auto" w:fill="FFFFFF"/>
                <w:lang w:eastAsia="ru-RU" w:bidi="ru-RU"/>
              </w:rPr>
            </w:pPr>
          </w:p>
          <w:p w:rsidR="002C4638" w:rsidRDefault="002C4638" w:rsidP="002C4638">
            <w:pPr>
              <w:ind w:firstLine="0"/>
              <w:jc w:val="center"/>
            </w:pPr>
            <w:r w:rsidRPr="002C4638">
              <w:rPr>
                <w:rFonts w:eastAsia="Calibri"/>
                <w:b/>
                <w:bCs/>
                <w:i/>
                <w:iCs/>
                <w:color w:val="000000"/>
                <w:spacing w:val="-20"/>
                <w:sz w:val="24"/>
                <w:szCs w:val="24"/>
                <w:shd w:val="clear" w:color="auto" w:fill="FFFFFF"/>
                <w:lang w:eastAsia="ru-RU" w:bidi="ru-RU"/>
              </w:rPr>
              <w:t>Критерий  6:  Исполнительская дисциплина</w:t>
            </w:r>
          </w:p>
        </w:tc>
      </w:tr>
      <w:tr w:rsidR="002C4638" w:rsidTr="00C501D0">
        <w:trPr>
          <w:trHeight w:val="354"/>
        </w:trPr>
        <w:tc>
          <w:tcPr>
            <w:tcW w:w="678" w:type="dxa"/>
            <w:vAlign w:val="center"/>
          </w:tcPr>
          <w:p w:rsidR="002C4638" w:rsidRDefault="002C4638" w:rsidP="002C4638">
            <w:pPr>
              <w:pStyle w:val="10"/>
              <w:shd w:val="clear" w:color="auto" w:fill="auto"/>
              <w:spacing w:after="420" w:line="240" w:lineRule="exact"/>
              <w:ind w:left="3" w:right="-108"/>
              <w:jc w:val="center"/>
            </w:pPr>
            <w:r>
              <w:rPr>
                <w:rStyle w:val="12pt"/>
              </w:rPr>
              <w:t>6.1.</w:t>
            </w:r>
          </w:p>
          <w:p w:rsidR="002C4638" w:rsidRDefault="002C4638" w:rsidP="002C4638">
            <w:pPr>
              <w:pStyle w:val="10"/>
              <w:shd w:val="clear" w:color="auto" w:fill="auto"/>
              <w:spacing w:before="420" w:line="80" w:lineRule="exact"/>
              <w:ind w:left="3" w:right="-108"/>
              <w:jc w:val="center"/>
            </w:pPr>
          </w:p>
        </w:tc>
        <w:tc>
          <w:tcPr>
            <w:tcW w:w="5388" w:type="dxa"/>
            <w:vAlign w:val="bottom"/>
          </w:tcPr>
          <w:p w:rsidR="002C4638" w:rsidRDefault="002C4638" w:rsidP="002C4638">
            <w:pPr>
              <w:pStyle w:val="10"/>
              <w:shd w:val="clear" w:color="auto" w:fill="auto"/>
              <w:spacing w:line="274" w:lineRule="exact"/>
              <w:ind w:left="60"/>
            </w:pPr>
            <w:r>
              <w:rPr>
                <w:rStyle w:val="12pt0"/>
              </w:rPr>
              <w:t>Своевременное и качественное исполнение документов: приказов, распоряжений, актов, коллективного трудового договора</w:t>
            </w:r>
          </w:p>
          <w:p w:rsidR="002C4638" w:rsidRDefault="002C4638" w:rsidP="002C4638">
            <w:pPr>
              <w:pStyle w:val="10"/>
              <w:shd w:val="clear" w:color="auto" w:fill="auto"/>
              <w:spacing w:line="274" w:lineRule="exact"/>
              <w:ind w:left="60"/>
            </w:pPr>
            <w:r>
              <w:rPr>
                <w:rStyle w:val="12pt"/>
              </w:rPr>
              <w:t>- отсутствие нарушений, замечаний</w:t>
            </w:r>
          </w:p>
        </w:tc>
        <w:tc>
          <w:tcPr>
            <w:tcW w:w="850" w:type="dxa"/>
            <w:vAlign w:val="bottom"/>
          </w:tcPr>
          <w:p w:rsidR="002C4638" w:rsidRDefault="002C4638" w:rsidP="002C4638">
            <w:pPr>
              <w:pStyle w:val="10"/>
              <w:shd w:val="clear" w:color="auto" w:fill="auto"/>
              <w:spacing w:line="240" w:lineRule="exact"/>
              <w:jc w:val="center"/>
            </w:pPr>
            <w:r>
              <w:rPr>
                <w:rStyle w:val="12pt"/>
              </w:rPr>
              <w:t>до 10</w:t>
            </w:r>
          </w:p>
        </w:tc>
        <w:tc>
          <w:tcPr>
            <w:tcW w:w="1276" w:type="dxa"/>
          </w:tcPr>
          <w:p w:rsidR="002C4638" w:rsidRDefault="002C4638" w:rsidP="002C4638">
            <w:pPr>
              <w:ind w:firstLine="0"/>
            </w:pPr>
          </w:p>
        </w:tc>
        <w:tc>
          <w:tcPr>
            <w:tcW w:w="1276" w:type="dxa"/>
          </w:tcPr>
          <w:p w:rsidR="002C4638" w:rsidRDefault="002C4638" w:rsidP="002C4638">
            <w:pPr>
              <w:ind w:firstLine="0"/>
            </w:pPr>
          </w:p>
        </w:tc>
        <w:tc>
          <w:tcPr>
            <w:tcW w:w="567" w:type="dxa"/>
          </w:tcPr>
          <w:p w:rsidR="002C4638" w:rsidRDefault="002C4638" w:rsidP="002C4638">
            <w:pPr>
              <w:ind w:firstLine="0"/>
            </w:pPr>
          </w:p>
        </w:tc>
        <w:tc>
          <w:tcPr>
            <w:tcW w:w="663" w:type="dxa"/>
          </w:tcPr>
          <w:p w:rsidR="002C4638" w:rsidRDefault="002C4638" w:rsidP="002C4638">
            <w:pPr>
              <w:ind w:firstLine="0"/>
            </w:pPr>
          </w:p>
        </w:tc>
      </w:tr>
      <w:tr w:rsidR="002C4638" w:rsidTr="00C501D0">
        <w:trPr>
          <w:trHeight w:val="354"/>
        </w:trPr>
        <w:tc>
          <w:tcPr>
            <w:tcW w:w="678" w:type="dxa"/>
          </w:tcPr>
          <w:p w:rsidR="002C4638" w:rsidRDefault="002C4638" w:rsidP="002C4638">
            <w:pPr>
              <w:pStyle w:val="10"/>
              <w:shd w:val="clear" w:color="auto" w:fill="auto"/>
              <w:spacing w:line="240" w:lineRule="exact"/>
              <w:ind w:left="3" w:right="-108"/>
              <w:jc w:val="center"/>
            </w:pPr>
            <w:r>
              <w:rPr>
                <w:rStyle w:val="12pt"/>
              </w:rPr>
              <w:t>6.2.</w:t>
            </w:r>
          </w:p>
        </w:tc>
        <w:tc>
          <w:tcPr>
            <w:tcW w:w="5388" w:type="dxa"/>
            <w:vAlign w:val="bottom"/>
          </w:tcPr>
          <w:p w:rsidR="002C4638" w:rsidRDefault="002C4638" w:rsidP="002C4638">
            <w:pPr>
              <w:pStyle w:val="10"/>
              <w:shd w:val="clear" w:color="auto" w:fill="auto"/>
              <w:spacing w:line="274" w:lineRule="exact"/>
              <w:ind w:left="60"/>
            </w:pPr>
            <w:r>
              <w:rPr>
                <w:rStyle w:val="12pt0"/>
              </w:rPr>
              <w:t xml:space="preserve">Обеспечение </w:t>
            </w:r>
            <w:r>
              <w:rPr>
                <w:rStyle w:val="105pt"/>
              </w:rPr>
              <w:t xml:space="preserve">прохождения </w:t>
            </w:r>
            <w:r>
              <w:rPr>
                <w:rStyle w:val="12pt0"/>
              </w:rPr>
              <w:t>программного материала</w:t>
            </w:r>
          </w:p>
          <w:p w:rsidR="002C4638" w:rsidRDefault="002C4638" w:rsidP="002C4638">
            <w:pPr>
              <w:pStyle w:val="10"/>
              <w:shd w:val="clear" w:color="auto" w:fill="auto"/>
              <w:spacing w:line="274" w:lineRule="exact"/>
              <w:ind w:left="60"/>
            </w:pPr>
            <w:r>
              <w:rPr>
                <w:rStyle w:val="12pt"/>
              </w:rPr>
              <w:t>Выполнение теоретической и практической части программы</w:t>
            </w:r>
          </w:p>
        </w:tc>
        <w:tc>
          <w:tcPr>
            <w:tcW w:w="850" w:type="dxa"/>
            <w:vAlign w:val="bottom"/>
          </w:tcPr>
          <w:p w:rsidR="002C4638" w:rsidRDefault="002C4638" w:rsidP="002C4638">
            <w:pPr>
              <w:pStyle w:val="10"/>
              <w:shd w:val="clear" w:color="auto" w:fill="auto"/>
              <w:spacing w:line="240" w:lineRule="exact"/>
              <w:jc w:val="center"/>
            </w:pPr>
            <w:r>
              <w:rPr>
                <w:rStyle w:val="12pt"/>
              </w:rPr>
              <w:t>1</w:t>
            </w:r>
          </w:p>
        </w:tc>
        <w:tc>
          <w:tcPr>
            <w:tcW w:w="1276" w:type="dxa"/>
          </w:tcPr>
          <w:p w:rsidR="002C4638" w:rsidRDefault="002C4638" w:rsidP="002C4638">
            <w:pPr>
              <w:ind w:firstLine="0"/>
            </w:pPr>
          </w:p>
        </w:tc>
        <w:tc>
          <w:tcPr>
            <w:tcW w:w="1276" w:type="dxa"/>
          </w:tcPr>
          <w:p w:rsidR="002C4638" w:rsidRDefault="002C4638" w:rsidP="002C4638">
            <w:pPr>
              <w:ind w:firstLine="0"/>
            </w:pPr>
          </w:p>
        </w:tc>
        <w:tc>
          <w:tcPr>
            <w:tcW w:w="567" w:type="dxa"/>
          </w:tcPr>
          <w:p w:rsidR="002C4638" w:rsidRDefault="002C4638" w:rsidP="002C4638">
            <w:pPr>
              <w:ind w:firstLine="0"/>
            </w:pPr>
          </w:p>
        </w:tc>
        <w:tc>
          <w:tcPr>
            <w:tcW w:w="663" w:type="dxa"/>
          </w:tcPr>
          <w:p w:rsidR="002C4638" w:rsidRDefault="002C4638" w:rsidP="002C4638">
            <w:pPr>
              <w:ind w:firstLine="0"/>
            </w:pPr>
          </w:p>
        </w:tc>
      </w:tr>
      <w:tr w:rsidR="002C4638" w:rsidTr="00C501D0">
        <w:trPr>
          <w:trHeight w:val="354"/>
        </w:trPr>
        <w:tc>
          <w:tcPr>
            <w:tcW w:w="678" w:type="dxa"/>
          </w:tcPr>
          <w:p w:rsidR="002C4638" w:rsidRDefault="002C4638" w:rsidP="002C4638">
            <w:pPr>
              <w:pStyle w:val="10"/>
              <w:shd w:val="clear" w:color="auto" w:fill="auto"/>
              <w:spacing w:line="240" w:lineRule="exact"/>
              <w:ind w:left="3" w:right="-108"/>
              <w:jc w:val="center"/>
            </w:pPr>
            <w:r>
              <w:rPr>
                <w:rStyle w:val="12pt"/>
              </w:rPr>
              <w:t>6.3.</w:t>
            </w:r>
          </w:p>
        </w:tc>
        <w:tc>
          <w:tcPr>
            <w:tcW w:w="5388" w:type="dxa"/>
            <w:vAlign w:val="bottom"/>
          </w:tcPr>
          <w:p w:rsidR="002C4638" w:rsidRDefault="002C4638" w:rsidP="002C4638">
            <w:pPr>
              <w:pStyle w:val="10"/>
              <w:shd w:val="clear" w:color="auto" w:fill="auto"/>
              <w:spacing w:line="276" w:lineRule="exact"/>
              <w:ind w:left="60"/>
            </w:pPr>
            <w:r>
              <w:rPr>
                <w:rStyle w:val="12pt0"/>
              </w:rPr>
              <w:t>Соответствие условий организации учебного процесса нормам и требованиям</w:t>
            </w:r>
          </w:p>
          <w:p w:rsidR="002C4638" w:rsidRDefault="002C4638" w:rsidP="002C4638">
            <w:pPr>
              <w:pStyle w:val="10"/>
              <w:shd w:val="clear" w:color="auto" w:fill="auto"/>
              <w:spacing w:line="276" w:lineRule="exact"/>
              <w:ind w:left="60"/>
            </w:pPr>
            <w:r>
              <w:rPr>
                <w:rStyle w:val="12pt"/>
              </w:rPr>
              <w:t>- при образцовом содержании уч. кабинета</w:t>
            </w:r>
          </w:p>
        </w:tc>
        <w:tc>
          <w:tcPr>
            <w:tcW w:w="850" w:type="dxa"/>
            <w:vAlign w:val="bottom"/>
          </w:tcPr>
          <w:p w:rsidR="002C4638" w:rsidRDefault="002C4638" w:rsidP="002C4638">
            <w:pPr>
              <w:pStyle w:val="10"/>
              <w:shd w:val="clear" w:color="auto" w:fill="auto"/>
              <w:spacing w:line="240" w:lineRule="exact"/>
              <w:jc w:val="center"/>
            </w:pPr>
            <w:r>
              <w:rPr>
                <w:rStyle w:val="12pt"/>
              </w:rPr>
              <w:t>2</w:t>
            </w:r>
          </w:p>
        </w:tc>
        <w:tc>
          <w:tcPr>
            <w:tcW w:w="1276" w:type="dxa"/>
          </w:tcPr>
          <w:p w:rsidR="002C4638" w:rsidRDefault="002C4638" w:rsidP="002C4638">
            <w:pPr>
              <w:ind w:firstLine="0"/>
            </w:pPr>
          </w:p>
        </w:tc>
        <w:tc>
          <w:tcPr>
            <w:tcW w:w="1276" w:type="dxa"/>
          </w:tcPr>
          <w:p w:rsidR="002C4638" w:rsidRDefault="002C4638" w:rsidP="002C4638">
            <w:pPr>
              <w:ind w:firstLine="0"/>
            </w:pPr>
          </w:p>
        </w:tc>
        <w:tc>
          <w:tcPr>
            <w:tcW w:w="567" w:type="dxa"/>
          </w:tcPr>
          <w:p w:rsidR="002C4638" w:rsidRDefault="002C4638" w:rsidP="002C4638">
            <w:pPr>
              <w:ind w:firstLine="0"/>
            </w:pPr>
          </w:p>
        </w:tc>
        <w:tc>
          <w:tcPr>
            <w:tcW w:w="663" w:type="dxa"/>
          </w:tcPr>
          <w:p w:rsidR="002C4638" w:rsidRDefault="002C4638" w:rsidP="002C4638">
            <w:pPr>
              <w:ind w:firstLine="0"/>
            </w:pPr>
          </w:p>
        </w:tc>
      </w:tr>
      <w:tr w:rsidR="002C4638" w:rsidTr="00C501D0">
        <w:trPr>
          <w:trHeight w:val="354"/>
        </w:trPr>
        <w:tc>
          <w:tcPr>
            <w:tcW w:w="678" w:type="dxa"/>
          </w:tcPr>
          <w:p w:rsidR="002C4638" w:rsidRDefault="002C4638" w:rsidP="002C4638">
            <w:pPr>
              <w:pStyle w:val="10"/>
              <w:shd w:val="clear" w:color="auto" w:fill="auto"/>
              <w:spacing w:line="240" w:lineRule="exact"/>
              <w:ind w:left="3" w:right="-108"/>
              <w:jc w:val="center"/>
            </w:pPr>
            <w:r>
              <w:rPr>
                <w:rStyle w:val="12pt"/>
              </w:rPr>
              <w:t>6.4.</w:t>
            </w:r>
          </w:p>
        </w:tc>
        <w:tc>
          <w:tcPr>
            <w:tcW w:w="5388" w:type="dxa"/>
            <w:vAlign w:val="bottom"/>
          </w:tcPr>
          <w:p w:rsidR="002C4638" w:rsidRDefault="002C4638" w:rsidP="002C4638">
            <w:pPr>
              <w:pStyle w:val="10"/>
              <w:shd w:val="clear" w:color="auto" w:fill="auto"/>
              <w:spacing w:line="274" w:lineRule="exact"/>
              <w:ind w:left="60"/>
            </w:pPr>
            <w:r>
              <w:rPr>
                <w:rStyle w:val="12pt0"/>
              </w:rPr>
              <w:t xml:space="preserve">Низкий уровень исполнительской дисциплины </w:t>
            </w:r>
            <w:r>
              <w:rPr>
                <w:rStyle w:val="12pt"/>
              </w:rPr>
              <w:t xml:space="preserve">(опоздания, пропуски уроков, несвоевременное заполнение нормативной документации, не соблюдение педагогической этики между участниками </w:t>
            </w:r>
            <w:proofErr w:type="spellStart"/>
            <w:r>
              <w:rPr>
                <w:rStyle w:val="12pt"/>
              </w:rPr>
              <w:t>образоват</w:t>
            </w:r>
            <w:proofErr w:type="spellEnd"/>
            <w:r>
              <w:rPr>
                <w:rStyle w:val="12pt"/>
              </w:rPr>
              <w:t>. процесса), нарушения трудовой дисциплины...</w:t>
            </w:r>
          </w:p>
        </w:tc>
        <w:tc>
          <w:tcPr>
            <w:tcW w:w="850" w:type="dxa"/>
          </w:tcPr>
          <w:p w:rsidR="005C325A" w:rsidRDefault="002C4638" w:rsidP="005C325A">
            <w:pPr>
              <w:pStyle w:val="10"/>
              <w:shd w:val="clear" w:color="auto" w:fill="auto"/>
              <w:spacing w:line="276" w:lineRule="exact"/>
              <w:ind w:right="240"/>
              <w:jc w:val="center"/>
              <w:rPr>
                <w:rStyle w:val="12pt"/>
              </w:rPr>
            </w:pPr>
            <w:r>
              <w:rPr>
                <w:rStyle w:val="12pt"/>
              </w:rPr>
              <w:t xml:space="preserve">минус </w:t>
            </w:r>
          </w:p>
          <w:p w:rsidR="005C325A" w:rsidRDefault="005C325A" w:rsidP="005C325A">
            <w:pPr>
              <w:pStyle w:val="10"/>
              <w:shd w:val="clear" w:color="auto" w:fill="auto"/>
              <w:spacing w:line="276" w:lineRule="exact"/>
              <w:ind w:right="240"/>
              <w:jc w:val="center"/>
              <w:rPr>
                <w:rStyle w:val="12pt"/>
              </w:rPr>
            </w:pPr>
          </w:p>
          <w:p w:rsidR="005C325A" w:rsidRDefault="005C325A" w:rsidP="005C325A">
            <w:pPr>
              <w:pStyle w:val="10"/>
              <w:shd w:val="clear" w:color="auto" w:fill="auto"/>
              <w:spacing w:line="276" w:lineRule="exact"/>
              <w:ind w:right="240"/>
              <w:jc w:val="center"/>
              <w:rPr>
                <w:rStyle w:val="8pt"/>
                <w:b w:val="0"/>
                <w:sz w:val="24"/>
                <w:szCs w:val="24"/>
              </w:rPr>
            </w:pPr>
            <w:r>
              <w:rPr>
                <w:rStyle w:val="8pt"/>
                <w:b w:val="0"/>
                <w:sz w:val="24"/>
                <w:szCs w:val="24"/>
              </w:rPr>
              <w:t>до</w:t>
            </w:r>
          </w:p>
          <w:p w:rsidR="002C4638" w:rsidRDefault="002C4638" w:rsidP="005C325A">
            <w:pPr>
              <w:pStyle w:val="10"/>
              <w:shd w:val="clear" w:color="auto" w:fill="auto"/>
              <w:spacing w:line="276" w:lineRule="exact"/>
              <w:ind w:right="240"/>
              <w:jc w:val="center"/>
            </w:pPr>
            <w:r>
              <w:rPr>
                <w:rStyle w:val="12pt"/>
              </w:rPr>
              <w:t>10</w:t>
            </w:r>
          </w:p>
        </w:tc>
        <w:tc>
          <w:tcPr>
            <w:tcW w:w="1276" w:type="dxa"/>
          </w:tcPr>
          <w:p w:rsidR="002C4638" w:rsidRDefault="002C4638" w:rsidP="002C4638">
            <w:pPr>
              <w:ind w:firstLine="0"/>
            </w:pPr>
          </w:p>
        </w:tc>
        <w:tc>
          <w:tcPr>
            <w:tcW w:w="1276" w:type="dxa"/>
          </w:tcPr>
          <w:p w:rsidR="002C4638" w:rsidRDefault="002C4638" w:rsidP="002C4638">
            <w:pPr>
              <w:ind w:firstLine="0"/>
            </w:pPr>
          </w:p>
        </w:tc>
        <w:tc>
          <w:tcPr>
            <w:tcW w:w="567" w:type="dxa"/>
          </w:tcPr>
          <w:p w:rsidR="002C4638" w:rsidRDefault="002C4638" w:rsidP="002C4638">
            <w:pPr>
              <w:ind w:firstLine="0"/>
            </w:pPr>
          </w:p>
        </w:tc>
        <w:tc>
          <w:tcPr>
            <w:tcW w:w="663" w:type="dxa"/>
          </w:tcPr>
          <w:p w:rsidR="002C4638" w:rsidRDefault="002C4638" w:rsidP="002C4638">
            <w:pPr>
              <w:ind w:firstLine="0"/>
            </w:pPr>
          </w:p>
        </w:tc>
      </w:tr>
      <w:tr w:rsidR="005C325A" w:rsidTr="00BF238B">
        <w:trPr>
          <w:trHeight w:val="354"/>
        </w:trPr>
        <w:tc>
          <w:tcPr>
            <w:tcW w:w="6066" w:type="dxa"/>
            <w:gridSpan w:val="2"/>
            <w:vAlign w:val="bottom"/>
          </w:tcPr>
          <w:p w:rsidR="005C325A" w:rsidRPr="005C325A" w:rsidRDefault="005C325A" w:rsidP="005C325A">
            <w:pPr>
              <w:pStyle w:val="10"/>
              <w:shd w:val="clear" w:color="auto" w:fill="auto"/>
              <w:spacing w:line="240" w:lineRule="exact"/>
              <w:ind w:left="260"/>
              <w:jc w:val="center"/>
              <w:rPr>
                <w:rStyle w:val="12pt-1pt"/>
                <w:sz w:val="16"/>
                <w:szCs w:val="16"/>
              </w:rPr>
            </w:pPr>
          </w:p>
          <w:p w:rsidR="005C325A" w:rsidRDefault="005C325A" w:rsidP="005C325A">
            <w:pPr>
              <w:pStyle w:val="10"/>
              <w:shd w:val="clear" w:color="auto" w:fill="auto"/>
              <w:spacing w:line="240" w:lineRule="exact"/>
              <w:ind w:left="260"/>
              <w:jc w:val="center"/>
            </w:pPr>
            <w:r>
              <w:rPr>
                <w:rStyle w:val="12pt-1pt"/>
              </w:rPr>
              <w:t>Поощрительные баллы от администрации</w:t>
            </w:r>
          </w:p>
        </w:tc>
        <w:tc>
          <w:tcPr>
            <w:tcW w:w="850" w:type="dxa"/>
            <w:vAlign w:val="bottom"/>
          </w:tcPr>
          <w:p w:rsidR="005C325A" w:rsidRDefault="005C325A" w:rsidP="005C325A">
            <w:pPr>
              <w:pStyle w:val="10"/>
              <w:shd w:val="clear" w:color="auto" w:fill="auto"/>
              <w:spacing w:line="240" w:lineRule="exact"/>
              <w:jc w:val="center"/>
            </w:pPr>
            <w:r>
              <w:rPr>
                <w:rStyle w:val="12pt"/>
              </w:rPr>
              <w:t>до 20</w:t>
            </w:r>
          </w:p>
        </w:tc>
        <w:tc>
          <w:tcPr>
            <w:tcW w:w="1276" w:type="dxa"/>
          </w:tcPr>
          <w:p w:rsidR="005C325A" w:rsidRDefault="005C325A" w:rsidP="005C325A">
            <w:pPr>
              <w:ind w:firstLine="0"/>
            </w:pPr>
          </w:p>
        </w:tc>
        <w:tc>
          <w:tcPr>
            <w:tcW w:w="1276" w:type="dxa"/>
          </w:tcPr>
          <w:p w:rsidR="005C325A" w:rsidRDefault="005C325A" w:rsidP="005C325A">
            <w:pPr>
              <w:ind w:firstLine="0"/>
            </w:pPr>
          </w:p>
        </w:tc>
        <w:tc>
          <w:tcPr>
            <w:tcW w:w="567" w:type="dxa"/>
          </w:tcPr>
          <w:p w:rsidR="005C325A" w:rsidRDefault="005C325A" w:rsidP="005C325A">
            <w:pPr>
              <w:ind w:firstLine="0"/>
            </w:pPr>
          </w:p>
        </w:tc>
        <w:tc>
          <w:tcPr>
            <w:tcW w:w="663" w:type="dxa"/>
          </w:tcPr>
          <w:p w:rsidR="005C325A" w:rsidRDefault="005C325A" w:rsidP="005C325A">
            <w:pPr>
              <w:ind w:firstLine="0"/>
            </w:pPr>
          </w:p>
        </w:tc>
      </w:tr>
      <w:tr w:rsidR="005C325A" w:rsidTr="00D24764">
        <w:trPr>
          <w:trHeight w:val="354"/>
        </w:trPr>
        <w:tc>
          <w:tcPr>
            <w:tcW w:w="6066" w:type="dxa"/>
            <w:gridSpan w:val="2"/>
          </w:tcPr>
          <w:p w:rsidR="005C325A" w:rsidRPr="005C325A" w:rsidRDefault="005C325A" w:rsidP="005C325A">
            <w:pPr>
              <w:ind w:firstLine="0"/>
              <w:rPr>
                <w:b/>
                <w:sz w:val="24"/>
                <w:szCs w:val="24"/>
              </w:rPr>
            </w:pPr>
            <w:r w:rsidRPr="005C325A">
              <w:rPr>
                <w:b/>
                <w:sz w:val="24"/>
                <w:szCs w:val="24"/>
              </w:rPr>
              <w:t>ИТОГО:</w:t>
            </w:r>
          </w:p>
        </w:tc>
        <w:tc>
          <w:tcPr>
            <w:tcW w:w="850" w:type="dxa"/>
          </w:tcPr>
          <w:p w:rsidR="005C325A" w:rsidRPr="00FA4288" w:rsidRDefault="005C325A" w:rsidP="005C325A">
            <w:pPr>
              <w:ind w:firstLine="0"/>
              <w:jc w:val="center"/>
              <w:rPr>
                <w:sz w:val="24"/>
                <w:szCs w:val="24"/>
              </w:rPr>
            </w:pPr>
          </w:p>
        </w:tc>
        <w:tc>
          <w:tcPr>
            <w:tcW w:w="1276" w:type="dxa"/>
          </w:tcPr>
          <w:p w:rsidR="005C325A" w:rsidRDefault="005C325A" w:rsidP="005C325A">
            <w:pPr>
              <w:ind w:firstLine="0"/>
            </w:pPr>
          </w:p>
        </w:tc>
        <w:tc>
          <w:tcPr>
            <w:tcW w:w="1276" w:type="dxa"/>
          </w:tcPr>
          <w:p w:rsidR="005C325A" w:rsidRDefault="005C325A" w:rsidP="005C325A">
            <w:pPr>
              <w:ind w:firstLine="0"/>
            </w:pPr>
          </w:p>
        </w:tc>
        <w:tc>
          <w:tcPr>
            <w:tcW w:w="567" w:type="dxa"/>
          </w:tcPr>
          <w:p w:rsidR="005C325A" w:rsidRDefault="005C325A" w:rsidP="005C325A">
            <w:pPr>
              <w:ind w:firstLine="0"/>
            </w:pPr>
          </w:p>
        </w:tc>
        <w:tc>
          <w:tcPr>
            <w:tcW w:w="663" w:type="dxa"/>
          </w:tcPr>
          <w:p w:rsidR="005C325A" w:rsidRDefault="005C325A" w:rsidP="005C325A">
            <w:pPr>
              <w:ind w:firstLine="0"/>
            </w:pPr>
          </w:p>
        </w:tc>
      </w:tr>
    </w:tbl>
    <w:p w:rsidR="008218D1" w:rsidRDefault="008218D1"/>
    <w:p w:rsidR="006F3AD9" w:rsidRPr="00780AA7" w:rsidRDefault="006F3AD9" w:rsidP="006F3AD9">
      <w:pPr>
        <w:widowControl w:val="0"/>
        <w:jc w:val="center"/>
        <w:rPr>
          <w:b/>
        </w:rPr>
      </w:pPr>
      <w:r w:rsidRPr="00780AA7">
        <w:rPr>
          <w:b/>
        </w:rPr>
        <w:t>5. Лишение работника стимулирующих выплат или уменьшение их размера</w:t>
      </w:r>
    </w:p>
    <w:p w:rsidR="006F3AD9" w:rsidRDefault="006F3AD9" w:rsidP="006F3AD9">
      <w:pPr>
        <w:widowControl w:val="0"/>
      </w:pPr>
      <w:r>
        <w:t xml:space="preserve"> 5.1. Директор школы по согласованию с Управляющим советом может лишить работника стимулирующих выплат или уменьшить их размер в случае:</w:t>
      </w:r>
    </w:p>
    <w:p w:rsidR="006F3AD9" w:rsidRDefault="006F3AD9" w:rsidP="006F3AD9">
      <w:pPr>
        <w:widowControl w:val="0"/>
      </w:pPr>
      <w:r>
        <w:t>- получения работником дисциплинарного взыскания, как до стимулирования, так и во время стимулирования;</w:t>
      </w:r>
    </w:p>
    <w:p w:rsidR="006F3AD9" w:rsidRDefault="006F3AD9" w:rsidP="006F3AD9">
      <w:pPr>
        <w:widowControl w:val="0"/>
      </w:pPr>
      <w:r>
        <w:t>- ухудшения качества и результативности профессиональной деятельности работника.</w:t>
      </w:r>
    </w:p>
    <w:p w:rsidR="006F3AD9" w:rsidRPr="00C526CB" w:rsidRDefault="0051735F" w:rsidP="006F3AD9">
      <w:pPr>
        <w:widowControl w:val="0"/>
        <w:jc w:val="center"/>
        <w:rPr>
          <w:b/>
        </w:rPr>
      </w:pPr>
      <w:r>
        <w:rPr>
          <w:b/>
        </w:rPr>
        <w:t>6</w:t>
      </w:r>
      <w:r w:rsidR="006F3AD9" w:rsidRPr="00C526CB">
        <w:rPr>
          <w:b/>
        </w:rPr>
        <w:t>.</w:t>
      </w:r>
      <w:r w:rsidR="006F3AD9">
        <w:rPr>
          <w:b/>
        </w:rPr>
        <w:t xml:space="preserve"> </w:t>
      </w:r>
      <w:r w:rsidR="006F3AD9" w:rsidRPr="00C526CB">
        <w:rPr>
          <w:b/>
        </w:rPr>
        <w:t>Порядок и срок действия положения</w:t>
      </w:r>
    </w:p>
    <w:p w:rsidR="006F3AD9" w:rsidRDefault="0051735F" w:rsidP="006F3AD9">
      <w:pPr>
        <w:widowControl w:val="0"/>
      </w:pPr>
      <w:r>
        <w:t>6</w:t>
      </w:r>
      <w:r w:rsidR="006F3AD9">
        <w:t xml:space="preserve">.1. Положение принимается педагогическим советом МОУ «СОШ» с. </w:t>
      </w:r>
      <w:proofErr w:type="spellStart"/>
      <w:r w:rsidR="006F3AD9">
        <w:t>Терскол</w:t>
      </w:r>
      <w:proofErr w:type="spellEnd"/>
      <w:r w:rsidR="006F3AD9">
        <w:t>, согласовывается с председателем профсоюзного комитета и утверждается приказом директора.</w:t>
      </w:r>
    </w:p>
    <w:p w:rsidR="005C325A" w:rsidRDefault="0051735F" w:rsidP="006F3AD9">
      <w:r>
        <w:t>6</w:t>
      </w:r>
      <w:r w:rsidR="006F3AD9">
        <w:t>.2. Утвержденное положение действует до внесения изменений или дополнений</w:t>
      </w:r>
    </w:p>
    <w:sectPr w:rsidR="005C325A" w:rsidSect="006804F0">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474" w:rsidRDefault="00ED7474" w:rsidP="006F3AD9">
      <w:r>
        <w:separator/>
      </w:r>
    </w:p>
  </w:endnote>
  <w:endnote w:type="continuationSeparator" w:id="0">
    <w:p w:rsidR="00ED7474" w:rsidRDefault="00ED7474" w:rsidP="006F3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474" w:rsidRDefault="00ED7474" w:rsidP="006F3AD9">
      <w:r>
        <w:separator/>
      </w:r>
    </w:p>
  </w:footnote>
  <w:footnote w:type="continuationSeparator" w:id="0">
    <w:p w:rsidR="00ED7474" w:rsidRDefault="00ED7474" w:rsidP="006F3A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D5F4F"/>
    <w:multiLevelType w:val="multilevel"/>
    <w:tmpl w:val="6BEE0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E922D9"/>
    <w:multiLevelType w:val="multilevel"/>
    <w:tmpl w:val="3028D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537C98"/>
    <w:multiLevelType w:val="multilevel"/>
    <w:tmpl w:val="2DDA4B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3F4271"/>
    <w:multiLevelType w:val="multilevel"/>
    <w:tmpl w:val="686217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0D2DC7"/>
    <w:multiLevelType w:val="multilevel"/>
    <w:tmpl w:val="B04825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A34F09"/>
    <w:multiLevelType w:val="multilevel"/>
    <w:tmpl w:val="873A3F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0F4311D"/>
    <w:multiLevelType w:val="multilevel"/>
    <w:tmpl w:val="A814BA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BE87C09"/>
    <w:multiLevelType w:val="multilevel"/>
    <w:tmpl w:val="144E40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4220242"/>
    <w:multiLevelType w:val="multilevel"/>
    <w:tmpl w:val="746E42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F8F6EB7"/>
    <w:multiLevelType w:val="multilevel"/>
    <w:tmpl w:val="671026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9"/>
  </w:num>
  <w:num w:numId="3">
    <w:abstractNumId w:val="2"/>
  </w:num>
  <w:num w:numId="4">
    <w:abstractNumId w:val="1"/>
  </w:num>
  <w:num w:numId="5">
    <w:abstractNumId w:val="6"/>
  </w:num>
  <w:num w:numId="6">
    <w:abstractNumId w:val="3"/>
  </w:num>
  <w:num w:numId="7">
    <w:abstractNumId w:val="5"/>
  </w:num>
  <w:num w:numId="8">
    <w:abstractNumId w:val="4"/>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8D1"/>
    <w:rsid w:val="00025D6A"/>
    <w:rsid w:val="000E00D3"/>
    <w:rsid w:val="00134214"/>
    <w:rsid w:val="00134E34"/>
    <w:rsid w:val="00283DAE"/>
    <w:rsid w:val="002C4638"/>
    <w:rsid w:val="0051735F"/>
    <w:rsid w:val="005C325A"/>
    <w:rsid w:val="005D5C87"/>
    <w:rsid w:val="006414E6"/>
    <w:rsid w:val="006804F0"/>
    <w:rsid w:val="0069436B"/>
    <w:rsid w:val="006C401E"/>
    <w:rsid w:val="006F3AD9"/>
    <w:rsid w:val="00783664"/>
    <w:rsid w:val="008218D1"/>
    <w:rsid w:val="008D1540"/>
    <w:rsid w:val="00AC5BB0"/>
    <w:rsid w:val="00BE2600"/>
    <w:rsid w:val="00C829E4"/>
    <w:rsid w:val="00C877A6"/>
    <w:rsid w:val="00DD33E0"/>
    <w:rsid w:val="00ED7474"/>
    <w:rsid w:val="00FA4288"/>
    <w:rsid w:val="00FA5F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8218D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821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3"/>
    <w:rsid w:val="008218D1"/>
    <w:rPr>
      <w:rFonts w:eastAsia="Times New Roman"/>
      <w:shd w:val="clear" w:color="auto" w:fill="FFFFFF"/>
    </w:rPr>
  </w:style>
  <w:style w:type="character" w:customStyle="1" w:styleId="a5">
    <w:name w:val="Основной текст + Полужирный"/>
    <w:basedOn w:val="a4"/>
    <w:rsid w:val="008218D1"/>
    <w:rPr>
      <w:rFonts w:eastAsia="Times New Roman"/>
      <w:b/>
      <w:bCs/>
      <w:color w:val="000000"/>
      <w:spacing w:val="0"/>
      <w:w w:val="100"/>
      <w:position w:val="0"/>
      <w:sz w:val="24"/>
      <w:szCs w:val="24"/>
      <w:shd w:val="clear" w:color="auto" w:fill="FFFFFF"/>
      <w:lang w:val="ru-RU" w:eastAsia="ru-RU" w:bidi="ru-RU"/>
    </w:rPr>
  </w:style>
  <w:style w:type="paragraph" w:customStyle="1" w:styleId="3">
    <w:name w:val="Основной текст3"/>
    <w:basedOn w:val="a"/>
    <w:link w:val="a4"/>
    <w:rsid w:val="008218D1"/>
    <w:pPr>
      <w:widowControl w:val="0"/>
      <w:shd w:val="clear" w:color="auto" w:fill="FFFFFF"/>
      <w:spacing w:line="278" w:lineRule="exact"/>
      <w:ind w:firstLine="0"/>
    </w:pPr>
    <w:rPr>
      <w:rFonts w:eastAsia="Times New Roman"/>
    </w:rPr>
  </w:style>
  <w:style w:type="character" w:customStyle="1" w:styleId="95pt">
    <w:name w:val="Основной текст + 9;5 pt;Полужирный"/>
    <w:basedOn w:val="a4"/>
    <w:rsid w:val="008218D1"/>
    <w:rPr>
      <w:rFonts w:eastAsia="Times New Roman"/>
      <w:b/>
      <w:bCs/>
      <w:color w:val="000000"/>
      <w:spacing w:val="0"/>
      <w:w w:val="100"/>
      <w:position w:val="0"/>
      <w:sz w:val="19"/>
      <w:szCs w:val="19"/>
      <w:shd w:val="clear" w:color="auto" w:fill="FFFFFF"/>
      <w:lang w:val="ru-RU" w:eastAsia="ru-RU" w:bidi="ru-RU"/>
    </w:rPr>
  </w:style>
  <w:style w:type="character" w:customStyle="1" w:styleId="-1pt">
    <w:name w:val="Основной текст + Полужирный;Курсив;Интервал -1 pt"/>
    <w:basedOn w:val="a4"/>
    <w:rsid w:val="00AC5BB0"/>
    <w:rPr>
      <w:rFonts w:eastAsia="Times New Roman"/>
      <w:b/>
      <w:bCs/>
      <w:i/>
      <w:iCs/>
      <w:color w:val="000000"/>
      <w:spacing w:val="-20"/>
      <w:w w:val="100"/>
      <w:position w:val="0"/>
      <w:sz w:val="24"/>
      <w:szCs w:val="24"/>
      <w:shd w:val="clear" w:color="auto" w:fill="FFFFFF"/>
      <w:lang w:val="ru-RU" w:eastAsia="ru-RU" w:bidi="ru-RU"/>
    </w:rPr>
  </w:style>
  <w:style w:type="character" w:customStyle="1" w:styleId="2">
    <w:name w:val="Основной текст2"/>
    <w:basedOn w:val="a4"/>
    <w:rsid w:val="00AC5BB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pt">
    <w:name w:val="Основной текст + 12 pt"/>
    <w:basedOn w:val="a4"/>
    <w:rsid w:val="00FA428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pt0">
    <w:name w:val="Основной текст + 12 pt;Полужирный"/>
    <w:basedOn w:val="a4"/>
    <w:rsid w:val="00FA428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0">
    <w:name w:val="Основной текст1"/>
    <w:basedOn w:val="a"/>
    <w:rsid w:val="00FA4288"/>
    <w:pPr>
      <w:widowControl w:val="0"/>
      <w:shd w:val="clear" w:color="auto" w:fill="FFFFFF"/>
      <w:ind w:firstLine="0"/>
      <w:jc w:val="left"/>
    </w:pPr>
    <w:rPr>
      <w:rFonts w:eastAsia="Times New Roman"/>
      <w:color w:val="000000"/>
      <w:sz w:val="20"/>
      <w:szCs w:val="20"/>
      <w:lang w:eastAsia="ru-RU" w:bidi="ru-RU"/>
    </w:rPr>
  </w:style>
  <w:style w:type="character" w:customStyle="1" w:styleId="12pt0pt">
    <w:name w:val="Основной текст + 12 pt;Полужирный;Курсив;Интервал 0 pt"/>
    <w:basedOn w:val="a4"/>
    <w:rsid w:val="008D1540"/>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115pt">
    <w:name w:val="Основной текст + 11;5 pt"/>
    <w:basedOn w:val="a4"/>
    <w:rsid w:val="0078366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Candara5pt">
    <w:name w:val="Основной текст + Candara;5 pt;Курсив"/>
    <w:basedOn w:val="a4"/>
    <w:rsid w:val="00783664"/>
    <w:rPr>
      <w:rFonts w:ascii="Candara" w:eastAsia="Candara" w:hAnsi="Candara" w:cs="Candara"/>
      <w:b w:val="0"/>
      <w:bCs w:val="0"/>
      <w:i/>
      <w:iCs/>
      <w:smallCaps w:val="0"/>
      <w:strike w:val="0"/>
      <w:color w:val="000000"/>
      <w:spacing w:val="0"/>
      <w:w w:val="100"/>
      <w:position w:val="0"/>
      <w:sz w:val="10"/>
      <w:szCs w:val="10"/>
      <w:u w:val="none"/>
      <w:shd w:val="clear" w:color="auto" w:fill="FFFFFF"/>
      <w:lang w:val="en-US" w:eastAsia="en-US" w:bidi="en-US"/>
    </w:rPr>
  </w:style>
  <w:style w:type="character" w:customStyle="1" w:styleId="4pt">
    <w:name w:val="Основной текст + 4 pt"/>
    <w:basedOn w:val="a4"/>
    <w:rsid w:val="002C463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5pt">
    <w:name w:val="Основной текст + 10;5 pt;Полужирный"/>
    <w:basedOn w:val="a4"/>
    <w:rsid w:val="002C463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pt">
    <w:name w:val="Основной текст + 8 pt;Полужирный"/>
    <w:basedOn w:val="a4"/>
    <w:rsid w:val="002C4638"/>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2pt-1pt">
    <w:name w:val="Основной текст + 12 pt;Полужирный;Курсив;Интервал -1 pt"/>
    <w:basedOn w:val="a4"/>
    <w:rsid w:val="005C325A"/>
    <w:rPr>
      <w:rFonts w:ascii="Times New Roman" w:eastAsia="Times New Roman" w:hAnsi="Times New Roman" w:cs="Times New Roman"/>
      <w:b/>
      <w:bCs/>
      <w:i/>
      <w:iCs/>
      <w:smallCaps w:val="0"/>
      <w:strike w:val="0"/>
      <w:color w:val="000000"/>
      <w:spacing w:val="-20"/>
      <w:w w:val="100"/>
      <w:position w:val="0"/>
      <w:sz w:val="24"/>
      <w:szCs w:val="24"/>
      <w:u w:val="none"/>
      <w:shd w:val="clear" w:color="auto" w:fill="FFFFFF"/>
      <w:lang w:val="ru-RU" w:eastAsia="ru-RU" w:bidi="ru-RU"/>
    </w:rPr>
  </w:style>
  <w:style w:type="paragraph" w:styleId="a6">
    <w:name w:val="header"/>
    <w:basedOn w:val="a"/>
    <w:link w:val="a7"/>
    <w:uiPriority w:val="99"/>
    <w:semiHidden/>
    <w:unhideWhenUsed/>
    <w:rsid w:val="006F3AD9"/>
    <w:pPr>
      <w:tabs>
        <w:tab w:val="center" w:pos="4677"/>
        <w:tab w:val="right" w:pos="9355"/>
      </w:tabs>
    </w:pPr>
  </w:style>
  <w:style w:type="character" w:customStyle="1" w:styleId="a7">
    <w:name w:val="Верхний колонтитул Знак"/>
    <w:basedOn w:val="a0"/>
    <w:link w:val="a6"/>
    <w:uiPriority w:val="99"/>
    <w:semiHidden/>
    <w:rsid w:val="006F3AD9"/>
  </w:style>
  <w:style w:type="paragraph" w:styleId="a8">
    <w:name w:val="footer"/>
    <w:basedOn w:val="a"/>
    <w:link w:val="a9"/>
    <w:uiPriority w:val="99"/>
    <w:semiHidden/>
    <w:unhideWhenUsed/>
    <w:rsid w:val="006F3AD9"/>
    <w:pPr>
      <w:tabs>
        <w:tab w:val="center" w:pos="4677"/>
        <w:tab w:val="right" w:pos="9355"/>
      </w:tabs>
    </w:pPr>
  </w:style>
  <w:style w:type="character" w:customStyle="1" w:styleId="a9">
    <w:name w:val="Нижний колонтитул Знак"/>
    <w:basedOn w:val="a0"/>
    <w:link w:val="a8"/>
    <w:uiPriority w:val="99"/>
    <w:semiHidden/>
    <w:rsid w:val="006F3AD9"/>
  </w:style>
  <w:style w:type="paragraph" w:styleId="HTML">
    <w:name w:val="HTML Preformatted"/>
    <w:basedOn w:val="a"/>
    <w:link w:val="HTML0"/>
    <w:uiPriority w:val="99"/>
    <w:unhideWhenUsed/>
    <w:rsid w:val="006F3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F3AD9"/>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6414E6"/>
    <w:rPr>
      <w:rFonts w:ascii="Tahoma" w:hAnsi="Tahoma" w:cs="Tahoma"/>
      <w:sz w:val="16"/>
      <w:szCs w:val="16"/>
    </w:rPr>
  </w:style>
  <w:style w:type="character" w:customStyle="1" w:styleId="ab">
    <w:name w:val="Текст выноски Знак"/>
    <w:basedOn w:val="a0"/>
    <w:link w:val="aa"/>
    <w:uiPriority w:val="99"/>
    <w:semiHidden/>
    <w:rsid w:val="006414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8218D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821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3"/>
    <w:rsid w:val="008218D1"/>
    <w:rPr>
      <w:rFonts w:eastAsia="Times New Roman"/>
      <w:shd w:val="clear" w:color="auto" w:fill="FFFFFF"/>
    </w:rPr>
  </w:style>
  <w:style w:type="character" w:customStyle="1" w:styleId="a5">
    <w:name w:val="Основной текст + Полужирный"/>
    <w:basedOn w:val="a4"/>
    <w:rsid w:val="008218D1"/>
    <w:rPr>
      <w:rFonts w:eastAsia="Times New Roman"/>
      <w:b/>
      <w:bCs/>
      <w:color w:val="000000"/>
      <w:spacing w:val="0"/>
      <w:w w:val="100"/>
      <w:position w:val="0"/>
      <w:sz w:val="24"/>
      <w:szCs w:val="24"/>
      <w:shd w:val="clear" w:color="auto" w:fill="FFFFFF"/>
      <w:lang w:val="ru-RU" w:eastAsia="ru-RU" w:bidi="ru-RU"/>
    </w:rPr>
  </w:style>
  <w:style w:type="paragraph" w:customStyle="1" w:styleId="3">
    <w:name w:val="Основной текст3"/>
    <w:basedOn w:val="a"/>
    <w:link w:val="a4"/>
    <w:rsid w:val="008218D1"/>
    <w:pPr>
      <w:widowControl w:val="0"/>
      <w:shd w:val="clear" w:color="auto" w:fill="FFFFFF"/>
      <w:spacing w:line="278" w:lineRule="exact"/>
      <w:ind w:firstLine="0"/>
    </w:pPr>
    <w:rPr>
      <w:rFonts w:eastAsia="Times New Roman"/>
    </w:rPr>
  </w:style>
  <w:style w:type="character" w:customStyle="1" w:styleId="95pt">
    <w:name w:val="Основной текст + 9;5 pt;Полужирный"/>
    <w:basedOn w:val="a4"/>
    <w:rsid w:val="008218D1"/>
    <w:rPr>
      <w:rFonts w:eastAsia="Times New Roman"/>
      <w:b/>
      <w:bCs/>
      <w:color w:val="000000"/>
      <w:spacing w:val="0"/>
      <w:w w:val="100"/>
      <w:position w:val="0"/>
      <w:sz w:val="19"/>
      <w:szCs w:val="19"/>
      <w:shd w:val="clear" w:color="auto" w:fill="FFFFFF"/>
      <w:lang w:val="ru-RU" w:eastAsia="ru-RU" w:bidi="ru-RU"/>
    </w:rPr>
  </w:style>
  <w:style w:type="character" w:customStyle="1" w:styleId="-1pt">
    <w:name w:val="Основной текст + Полужирный;Курсив;Интервал -1 pt"/>
    <w:basedOn w:val="a4"/>
    <w:rsid w:val="00AC5BB0"/>
    <w:rPr>
      <w:rFonts w:eastAsia="Times New Roman"/>
      <w:b/>
      <w:bCs/>
      <w:i/>
      <w:iCs/>
      <w:color w:val="000000"/>
      <w:spacing w:val="-20"/>
      <w:w w:val="100"/>
      <w:position w:val="0"/>
      <w:sz w:val="24"/>
      <w:szCs w:val="24"/>
      <w:shd w:val="clear" w:color="auto" w:fill="FFFFFF"/>
      <w:lang w:val="ru-RU" w:eastAsia="ru-RU" w:bidi="ru-RU"/>
    </w:rPr>
  </w:style>
  <w:style w:type="character" w:customStyle="1" w:styleId="2">
    <w:name w:val="Основной текст2"/>
    <w:basedOn w:val="a4"/>
    <w:rsid w:val="00AC5BB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pt">
    <w:name w:val="Основной текст + 12 pt"/>
    <w:basedOn w:val="a4"/>
    <w:rsid w:val="00FA428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pt0">
    <w:name w:val="Основной текст + 12 pt;Полужирный"/>
    <w:basedOn w:val="a4"/>
    <w:rsid w:val="00FA428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0">
    <w:name w:val="Основной текст1"/>
    <w:basedOn w:val="a"/>
    <w:rsid w:val="00FA4288"/>
    <w:pPr>
      <w:widowControl w:val="0"/>
      <w:shd w:val="clear" w:color="auto" w:fill="FFFFFF"/>
      <w:ind w:firstLine="0"/>
      <w:jc w:val="left"/>
    </w:pPr>
    <w:rPr>
      <w:rFonts w:eastAsia="Times New Roman"/>
      <w:color w:val="000000"/>
      <w:sz w:val="20"/>
      <w:szCs w:val="20"/>
      <w:lang w:eastAsia="ru-RU" w:bidi="ru-RU"/>
    </w:rPr>
  </w:style>
  <w:style w:type="character" w:customStyle="1" w:styleId="12pt0pt">
    <w:name w:val="Основной текст + 12 pt;Полужирный;Курсив;Интервал 0 pt"/>
    <w:basedOn w:val="a4"/>
    <w:rsid w:val="008D1540"/>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115pt">
    <w:name w:val="Основной текст + 11;5 pt"/>
    <w:basedOn w:val="a4"/>
    <w:rsid w:val="0078366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Candara5pt">
    <w:name w:val="Основной текст + Candara;5 pt;Курсив"/>
    <w:basedOn w:val="a4"/>
    <w:rsid w:val="00783664"/>
    <w:rPr>
      <w:rFonts w:ascii="Candara" w:eastAsia="Candara" w:hAnsi="Candara" w:cs="Candara"/>
      <w:b w:val="0"/>
      <w:bCs w:val="0"/>
      <w:i/>
      <w:iCs/>
      <w:smallCaps w:val="0"/>
      <w:strike w:val="0"/>
      <w:color w:val="000000"/>
      <w:spacing w:val="0"/>
      <w:w w:val="100"/>
      <w:position w:val="0"/>
      <w:sz w:val="10"/>
      <w:szCs w:val="10"/>
      <w:u w:val="none"/>
      <w:shd w:val="clear" w:color="auto" w:fill="FFFFFF"/>
      <w:lang w:val="en-US" w:eastAsia="en-US" w:bidi="en-US"/>
    </w:rPr>
  </w:style>
  <w:style w:type="character" w:customStyle="1" w:styleId="4pt">
    <w:name w:val="Основной текст + 4 pt"/>
    <w:basedOn w:val="a4"/>
    <w:rsid w:val="002C463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5pt">
    <w:name w:val="Основной текст + 10;5 pt;Полужирный"/>
    <w:basedOn w:val="a4"/>
    <w:rsid w:val="002C463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pt">
    <w:name w:val="Основной текст + 8 pt;Полужирный"/>
    <w:basedOn w:val="a4"/>
    <w:rsid w:val="002C4638"/>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2pt-1pt">
    <w:name w:val="Основной текст + 12 pt;Полужирный;Курсив;Интервал -1 pt"/>
    <w:basedOn w:val="a4"/>
    <w:rsid w:val="005C325A"/>
    <w:rPr>
      <w:rFonts w:ascii="Times New Roman" w:eastAsia="Times New Roman" w:hAnsi="Times New Roman" w:cs="Times New Roman"/>
      <w:b/>
      <w:bCs/>
      <w:i/>
      <w:iCs/>
      <w:smallCaps w:val="0"/>
      <w:strike w:val="0"/>
      <w:color w:val="000000"/>
      <w:spacing w:val="-20"/>
      <w:w w:val="100"/>
      <w:position w:val="0"/>
      <w:sz w:val="24"/>
      <w:szCs w:val="24"/>
      <w:u w:val="none"/>
      <w:shd w:val="clear" w:color="auto" w:fill="FFFFFF"/>
      <w:lang w:val="ru-RU" w:eastAsia="ru-RU" w:bidi="ru-RU"/>
    </w:rPr>
  </w:style>
  <w:style w:type="paragraph" w:styleId="a6">
    <w:name w:val="header"/>
    <w:basedOn w:val="a"/>
    <w:link w:val="a7"/>
    <w:uiPriority w:val="99"/>
    <w:semiHidden/>
    <w:unhideWhenUsed/>
    <w:rsid w:val="006F3AD9"/>
    <w:pPr>
      <w:tabs>
        <w:tab w:val="center" w:pos="4677"/>
        <w:tab w:val="right" w:pos="9355"/>
      </w:tabs>
    </w:pPr>
  </w:style>
  <w:style w:type="character" w:customStyle="1" w:styleId="a7">
    <w:name w:val="Верхний колонтитул Знак"/>
    <w:basedOn w:val="a0"/>
    <w:link w:val="a6"/>
    <w:uiPriority w:val="99"/>
    <w:semiHidden/>
    <w:rsid w:val="006F3AD9"/>
  </w:style>
  <w:style w:type="paragraph" w:styleId="a8">
    <w:name w:val="footer"/>
    <w:basedOn w:val="a"/>
    <w:link w:val="a9"/>
    <w:uiPriority w:val="99"/>
    <w:semiHidden/>
    <w:unhideWhenUsed/>
    <w:rsid w:val="006F3AD9"/>
    <w:pPr>
      <w:tabs>
        <w:tab w:val="center" w:pos="4677"/>
        <w:tab w:val="right" w:pos="9355"/>
      </w:tabs>
    </w:pPr>
  </w:style>
  <w:style w:type="character" w:customStyle="1" w:styleId="a9">
    <w:name w:val="Нижний колонтитул Знак"/>
    <w:basedOn w:val="a0"/>
    <w:link w:val="a8"/>
    <w:uiPriority w:val="99"/>
    <w:semiHidden/>
    <w:rsid w:val="006F3AD9"/>
  </w:style>
  <w:style w:type="paragraph" w:styleId="HTML">
    <w:name w:val="HTML Preformatted"/>
    <w:basedOn w:val="a"/>
    <w:link w:val="HTML0"/>
    <w:uiPriority w:val="99"/>
    <w:unhideWhenUsed/>
    <w:rsid w:val="006F3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F3AD9"/>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6414E6"/>
    <w:rPr>
      <w:rFonts w:ascii="Tahoma" w:hAnsi="Tahoma" w:cs="Tahoma"/>
      <w:sz w:val="16"/>
      <w:szCs w:val="16"/>
    </w:rPr>
  </w:style>
  <w:style w:type="character" w:customStyle="1" w:styleId="ab">
    <w:name w:val="Текст выноски Знак"/>
    <w:basedOn w:val="a0"/>
    <w:link w:val="aa"/>
    <w:uiPriority w:val="99"/>
    <w:semiHidden/>
    <w:rsid w:val="006414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1451</Words>
  <Characters>8276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Люда</dc:creator>
  <cp:lastModifiedBy>Люда</cp:lastModifiedBy>
  <cp:revision>2</cp:revision>
  <cp:lastPrinted>2014-12-01T11:17:00Z</cp:lastPrinted>
  <dcterms:created xsi:type="dcterms:W3CDTF">2017-12-05T19:40:00Z</dcterms:created>
  <dcterms:modified xsi:type="dcterms:W3CDTF">2017-12-05T19:40:00Z</dcterms:modified>
</cp:coreProperties>
</file>