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BC" w:rsidRDefault="006725BC" w:rsidP="006725BC">
      <w:pPr>
        <w:pStyle w:val="40"/>
        <w:shd w:val="clear" w:color="auto" w:fill="auto"/>
        <w:tabs>
          <w:tab w:val="left" w:pos="851"/>
          <w:tab w:val="left" w:pos="993"/>
        </w:tabs>
        <w:spacing w:before="0" w:line="240" w:lineRule="auto"/>
        <w:ind w:left="-993"/>
        <w:jc w:val="both"/>
        <w:rPr>
          <w:sz w:val="28"/>
          <w:szCs w:val="28"/>
        </w:rPr>
      </w:pPr>
      <w:r>
        <w:rPr>
          <w:noProof/>
          <w:sz w:val="28"/>
          <w:szCs w:val="28"/>
          <w:lang w:bidi="ar-SA"/>
        </w:rPr>
        <w:drawing>
          <wp:inline distT="0" distB="0" distL="0" distR="0" wp14:anchorId="5F326C30" wp14:editId="2C6D50B8">
            <wp:extent cx="6769342" cy="8220075"/>
            <wp:effectExtent l="0" t="0" r="0" b="0"/>
            <wp:docPr id="1" name="Рисунок 1" descr="C:\Users\Люда\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а\Desktop\22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17" b="12650"/>
                    <a:stretch/>
                  </pic:blipFill>
                  <pic:spPr bwMode="auto">
                    <a:xfrm>
                      <a:off x="0" y="0"/>
                      <a:ext cx="6789056" cy="824401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bookmark0"/>
    </w:p>
    <w:p w:rsidR="006725BC" w:rsidRDefault="006725BC" w:rsidP="006725BC"/>
    <w:p w:rsidR="006725BC" w:rsidRDefault="006725BC" w:rsidP="006725BC"/>
    <w:p w:rsidR="006725BC" w:rsidRDefault="006725BC" w:rsidP="006725BC">
      <w:pPr>
        <w:sectPr w:rsidR="006725BC" w:rsidSect="006725BC">
          <w:pgSz w:w="11909" w:h="16838"/>
          <w:pgMar w:top="709" w:right="851" w:bottom="1134" w:left="1701" w:header="0" w:footer="6" w:gutter="0"/>
          <w:cols w:space="720"/>
          <w:noEndnote/>
          <w:docGrid w:linePitch="360"/>
        </w:sectPr>
      </w:pPr>
    </w:p>
    <w:p w:rsidR="00FE2F4D" w:rsidRPr="00FD052D" w:rsidRDefault="00D05282" w:rsidP="006725BC">
      <w:pPr>
        <w:pStyle w:val="11"/>
        <w:keepNext/>
        <w:keepLines/>
        <w:numPr>
          <w:ilvl w:val="0"/>
          <w:numId w:val="1"/>
        </w:numPr>
        <w:shd w:val="clear" w:color="auto" w:fill="auto"/>
        <w:tabs>
          <w:tab w:val="left" w:pos="370"/>
        </w:tabs>
        <w:spacing w:after="0" w:line="240" w:lineRule="auto"/>
        <w:jc w:val="center"/>
        <w:rPr>
          <w:sz w:val="28"/>
          <w:szCs w:val="28"/>
        </w:rPr>
      </w:pPr>
      <w:bookmarkStart w:id="1" w:name="_GoBack"/>
      <w:bookmarkEnd w:id="1"/>
      <w:r w:rsidRPr="00FD052D">
        <w:rPr>
          <w:sz w:val="28"/>
          <w:szCs w:val="28"/>
        </w:rPr>
        <w:lastRenderedPageBreak/>
        <w:t>Информационная структура официального сайта ОО</w:t>
      </w:r>
      <w:bookmarkEnd w:id="0"/>
    </w:p>
    <w:p w:rsidR="00FE2F4D" w:rsidRPr="00FD052D" w:rsidRDefault="00D05282" w:rsidP="00FD052D">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Информационный ресурс официального сайта ОО формируется из общественно-значимой</w:t>
      </w:r>
      <w:r w:rsidRPr="00FD052D">
        <w:rPr>
          <w:sz w:val="28"/>
          <w:szCs w:val="28"/>
        </w:rPr>
        <w:tab/>
      </w:r>
      <w:r w:rsidR="00FD052D">
        <w:rPr>
          <w:sz w:val="28"/>
          <w:szCs w:val="28"/>
        </w:rPr>
        <w:t xml:space="preserve"> </w:t>
      </w:r>
      <w:r w:rsidRPr="00FD052D">
        <w:rPr>
          <w:sz w:val="28"/>
          <w:szCs w:val="28"/>
        </w:rPr>
        <w:t>информации в соответствии с уставной деятельностью ОО для всех участников образовательного процесса, деловых партнеров, заинтересованных лиц.</w:t>
      </w:r>
    </w:p>
    <w:p w:rsidR="00FE2F4D" w:rsidRPr="00FD052D" w:rsidRDefault="00D05282" w:rsidP="00FD052D">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Информационный ресурс официального сайта ОО является открытым и общедоступным. Информация официального сайта ОО излагается общеупотребительными словами (понятными </w:t>
      </w:r>
      <w:r w:rsidRPr="00FD052D">
        <w:rPr>
          <w:rStyle w:val="1"/>
          <w:sz w:val="28"/>
          <w:szCs w:val="28"/>
          <w:u w:val="none"/>
        </w:rPr>
        <w:t>ши</w:t>
      </w:r>
      <w:r w:rsidRPr="00FD052D">
        <w:rPr>
          <w:sz w:val="28"/>
          <w:szCs w:val="28"/>
        </w:rPr>
        <w:t>рокой аудитории) на русском (языке республики).</w:t>
      </w:r>
    </w:p>
    <w:p w:rsidR="00FE2F4D" w:rsidRPr="00FD052D" w:rsidRDefault="00D05282" w:rsidP="001D096C">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Информация, размещаемая на официальном сайте ОО, не должна:</w:t>
      </w:r>
    </w:p>
    <w:p w:rsidR="00FE2F4D" w:rsidRPr="00FD052D" w:rsidRDefault="00D05282" w:rsidP="001D096C">
      <w:pPr>
        <w:pStyle w:val="40"/>
        <w:numPr>
          <w:ilvl w:val="0"/>
          <w:numId w:val="6"/>
        </w:numPr>
        <w:shd w:val="clear" w:color="auto" w:fill="auto"/>
        <w:spacing w:before="0" w:line="240" w:lineRule="auto"/>
        <w:jc w:val="both"/>
        <w:rPr>
          <w:sz w:val="28"/>
          <w:szCs w:val="28"/>
        </w:rPr>
      </w:pPr>
      <w:r w:rsidRPr="00FD052D">
        <w:rPr>
          <w:sz w:val="28"/>
          <w:szCs w:val="28"/>
        </w:rPr>
        <w:t>нарушать права субъектов персональных данных;</w:t>
      </w:r>
    </w:p>
    <w:p w:rsidR="00FE2F4D" w:rsidRPr="00FD052D" w:rsidRDefault="00D05282" w:rsidP="001D096C">
      <w:pPr>
        <w:pStyle w:val="40"/>
        <w:numPr>
          <w:ilvl w:val="0"/>
          <w:numId w:val="6"/>
        </w:numPr>
        <w:shd w:val="clear" w:color="auto" w:fill="auto"/>
        <w:spacing w:before="0" w:line="240" w:lineRule="auto"/>
        <w:jc w:val="both"/>
        <w:rPr>
          <w:sz w:val="28"/>
          <w:szCs w:val="28"/>
        </w:rPr>
      </w:pPr>
      <w:r w:rsidRPr="00FD052D">
        <w:rPr>
          <w:sz w:val="28"/>
          <w:szCs w:val="28"/>
        </w:rPr>
        <w:t>нарушать авторское право;</w:t>
      </w:r>
    </w:p>
    <w:p w:rsidR="00FE2F4D" w:rsidRPr="00FD052D" w:rsidRDefault="00D05282" w:rsidP="001D096C">
      <w:pPr>
        <w:pStyle w:val="40"/>
        <w:numPr>
          <w:ilvl w:val="0"/>
          <w:numId w:val="6"/>
        </w:numPr>
        <w:shd w:val="clear" w:color="auto" w:fill="auto"/>
        <w:spacing w:before="0" w:line="240" w:lineRule="auto"/>
        <w:jc w:val="both"/>
        <w:rPr>
          <w:sz w:val="28"/>
          <w:szCs w:val="28"/>
        </w:rPr>
      </w:pPr>
      <w:r w:rsidRPr="00FD052D">
        <w:rPr>
          <w:sz w:val="28"/>
          <w:szCs w:val="28"/>
        </w:rPr>
        <w:t>содержать ненормативную лексику;</w:t>
      </w:r>
    </w:p>
    <w:p w:rsidR="00FE2F4D" w:rsidRPr="00FD052D" w:rsidRDefault="00D05282" w:rsidP="001D096C">
      <w:pPr>
        <w:pStyle w:val="40"/>
        <w:numPr>
          <w:ilvl w:val="0"/>
          <w:numId w:val="6"/>
        </w:numPr>
        <w:shd w:val="clear" w:color="auto" w:fill="auto"/>
        <w:spacing w:before="0" w:line="240" w:lineRule="auto"/>
        <w:jc w:val="both"/>
        <w:rPr>
          <w:sz w:val="28"/>
          <w:szCs w:val="28"/>
        </w:rPr>
      </w:pPr>
      <w:r w:rsidRPr="00FD052D">
        <w:rPr>
          <w:sz w:val="28"/>
          <w:szCs w:val="28"/>
        </w:rPr>
        <w:t>унижать честь, достоинство и деловую репутацию физических и юридических лиц;</w:t>
      </w:r>
    </w:p>
    <w:p w:rsidR="00FE2F4D" w:rsidRPr="00FD052D" w:rsidRDefault="00D05282" w:rsidP="001D096C">
      <w:pPr>
        <w:pStyle w:val="40"/>
        <w:numPr>
          <w:ilvl w:val="0"/>
          <w:numId w:val="6"/>
        </w:numPr>
        <w:shd w:val="clear" w:color="auto" w:fill="auto"/>
        <w:spacing w:before="0" w:line="240" w:lineRule="auto"/>
        <w:jc w:val="both"/>
        <w:rPr>
          <w:sz w:val="28"/>
          <w:szCs w:val="28"/>
        </w:rPr>
      </w:pPr>
      <w:r w:rsidRPr="00FD052D">
        <w:rPr>
          <w:sz w:val="28"/>
          <w:szCs w:val="28"/>
        </w:rPr>
        <w:t>содержать государственную, коммерческую или иную специально охраняемую тайну;</w:t>
      </w:r>
    </w:p>
    <w:p w:rsidR="00FE2F4D" w:rsidRPr="00FD052D" w:rsidRDefault="00D05282" w:rsidP="001D096C">
      <w:pPr>
        <w:pStyle w:val="40"/>
        <w:numPr>
          <w:ilvl w:val="0"/>
          <w:numId w:val="6"/>
        </w:numPr>
        <w:shd w:val="clear" w:color="auto" w:fill="auto"/>
        <w:spacing w:before="0" w:line="240" w:lineRule="auto"/>
        <w:jc w:val="both"/>
        <w:rPr>
          <w:sz w:val="28"/>
          <w:szCs w:val="28"/>
        </w:rPr>
      </w:pPr>
      <w:r w:rsidRPr="00FD052D">
        <w:rPr>
          <w:sz w:val="28"/>
          <w:szCs w:val="28"/>
        </w:rPr>
        <w:t>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FE2F4D" w:rsidRPr="00FD052D" w:rsidRDefault="00D05282" w:rsidP="001D096C">
      <w:pPr>
        <w:pStyle w:val="40"/>
        <w:numPr>
          <w:ilvl w:val="0"/>
          <w:numId w:val="6"/>
        </w:numPr>
        <w:shd w:val="clear" w:color="auto" w:fill="auto"/>
        <w:spacing w:before="0" w:line="240" w:lineRule="auto"/>
        <w:jc w:val="both"/>
        <w:rPr>
          <w:sz w:val="28"/>
          <w:szCs w:val="28"/>
        </w:rPr>
      </w:pPr>
      <w:r w:rsidRPr="00FD052D">
        <w:rPr>
          <w:sz w:val="28"/>
          <w:szCs w:val="28"/>
        </w:rPr>
        <w:t>содержать материалы, запрещенные к опубликованию законодательством РФ;</w:t>
      </w:r>
    </w:p>
    <w:p w:rsidR="00FE2F4D" w:rsidRPr="00FD052D" w:rsidRDefault="00D05282" w:rsidP="001D096C">
      <w:pPr>
        <w:pStyle w:val="40"/>
        <w:numPr>
          <w:ilvl w:val="0"/>
          <w:numId w:val="6"/>
        </w:numPr>
        <w:shd w:val="clear" w:color="auto" w:fill="auto"/>
        <w:spacing w:before="0" w:line="240" w:lineRule="auto"/>
        <w:jc w:val="both"/>
        <w:rPr>
          <w:sz w:val="28"/>
          <w:szCs w:val="28"/>
        </w:rPr>
      </w:pPr>
      <w:r w:rsidRPr="00FD052D">
        <w:rPr>
          <w:sz w:val="28"/>
          <w:szCs w:val="28"/>
        </w:rPr>
        <w:t>противоречить профессиональной этике в педагогической деятельности.</w:t>
      </w:r>
    </w:p>
    <w:p w:rsidR="00FE2F4D" w:rsidRPr="00FD052D" w:rsidRDefault="00D05282" w:rsidP="001D096C">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FE2F4D" w:rsidRPr="00FD052D" w:rsidRDefault="00D05282" w:rsidP="001D096C">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FE2F4D" w:rsidRPr="00FD052D" w:rsidRDefault="00D05282" w:rsidP="001D096C">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В соответствии с </w:t>
      </w:r>
      <w:proofErr w:type="spellStart"/>
      <w:r w:rsidRPr="00FD052D">
        <w:rPr>
          <w:sz w:val="28"/>
          <w:szCs w:val="28"/>
        </w:rPr>
        <w:t>пп</w:t>
      </w:r>
      <w:proofErr w:type="spellEnd"/>
      <w:r w:rsidRPr="00FD052D">
        <w:rPr>
          <w:sz w:val="28"/>
          <w:szCs w:val="28"/>
        </w:rPr>
        <w:t xml:space="preserve">. 3, 4 </w:t>
      </w:r>
      <w:proofErr w:type="gramStart"/>
      <w:r w:rsidRPr="00FD052D">
        <w:rPr>
          <w:sz w:val="28"/>
          <w:szCs w:val="28"/>
        </w:rPr>
        <w:t>Правил</w:t>
      </w:r>
      <w:proofErr w:type="gramEnd"/>
      <w:r w:rsidRPr="00FD052D">
        <w:rPr>
          <w:sz w:val="28"/>
          <w:szCs w:val="28"/>
        </w:rPr>
        <w:t xml:space="preserve"> образовательная организация размещает на официальном сайте:</w:t>
      </w:r>
    </w:p>
    <w:p w:rsidR="00FE2F4D" w:rsidRPr="00FD052D" w:rsidRDefault="00F04F73" w:rsidP="00F04F73">
      <w:pPr>
        <w:pStyle w:val="40"/>
        <w:numPr>
          <w:ilvl w:val="2"/>
          <w:numId w:val="1"/>
        </w:numPr>
        <w:shd w:val="clear" w:color="auto" w:fill="auto"/>
        <w:tabs>
          <w:tab w:val="left" w:pos="1276"/>
        </w:tabs>
        <w:spacing w:before="0" w:line="240" w:lineRule="auto"/>
        <w:ind w:firstLine="540"/>
        <w:jc w:val="both"/>
        <w:rPr>
          <w:sz w:val="28"/>
          <w:szCs w:val="28"/>
        </w:rPr>
      </w:pPr>
      <w:r>
        <w:rPr>
          <w:sz w:val="28"/>
          <w:szCs w:val="28"/>
        </w:rPr>
        <w:t>И</w:t>
      </w:r>
      <w:r w:rsidR="00D05282" w:rsidRPr="00FD052D">
        <w:rPr>
          <w:sz w:val="28"/>
          <w:szCs w:val="28"/>
        </w:rPr>
        <w:t>нформацию:</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дате создания ОО, об учредителе, о месте нахождения ОО и ее филиалов (при наличии), режиме, графике работы, контактных телефонах и об адресах электронной почты;</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структуре и об органах управления ОО,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w:t>
      </w:r>
      <w:r w:rsidR="001D096C">
        <w:rPr>
          <w:sz w:val="28"/>
          <w:szCs w:val="28"/>
        </w:rPr>
        <w:t>реса официальных сайтов в сети «</w:t>
      </w:r>
      <w:r w:rsidRPr="00FD052D">
        <w:rPr>
          <w:sz w:val="28"/>
          <w:szCs w:val="28"/>
        </w:rPr>
        <w:t>Интернет</w:t>
      </w:r>
      <w:r w:rsidR="001D096C">
        <w:rPr>
          <w:sz w:val="28"/>
          <w:szCs w:val="28"/>
        </w:rPr>
        <w:t>»</w:t>
      </w:r>
      <w:r w:rsidRPr="00FD052D">
        <w:rPr>
          <w:sz w:val="28"/>
          <w:szCs w:val="28"/>
        </w:rPr>
        <w:t xml:space="preserve"> структурных подразделений </w:t>
      </w:r>
      <w:r w:rsidRPr="00FD052D">
        <w:rPr>
          <w:sz w:val="28"/>
          <w:szCs w:val="28"/>
        </w:rPr>
        <w:lastRenderedPageBreak/>
        <w:t>(при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об уровне образования;</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формах обучения;</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нормативном сроке обучения;</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сроке действия государственной аккредитации образовательной программы (при наличии государственной аккредитации);</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об описании образовательной программы с приложением ее копии;</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об учебном плане с приложением его копии;</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календарном учебном графике с приложением его копии;</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методических и об иных документах, разработанных ОО для обеспечения образовательного процесса;</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реализуемых образовательных программах с указанием учебных предметов, предусмотренных соответствующей образовательной программой;</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языках, на которых осуществляется образование (обучение);</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FE2F4D" w:rsidRPr="00FD052D" w:rsidRDefault="00D05282" w:rsidP="001D096C">
      <w:pPr>
        <w:pStyle w:val="40"/>
        <w:numPr>
          <w:ilvl w:val="0"/>
          <w:numId w:val="8"/>
        </w:numPr>
        <w:shd w:val="clear" w:color="auto" w:fill="auto"/>
        <w:tabs>
          <w:tab w:val="left" w:pos="1110"/>
        </w:tabs>
        <w:spacing w:before="0" w:line="240" w:lineRule="auto"/>
        <w:jc w:val="both"/>
        <w:rPr>
          <w:sz w:val="28"/>
          <w:szCs w:val="28"/>
        </w:rPr>
      </w:pPr>
      <w:proofErr w:type="gramStart"/>
      <w:r w:rsidRPr="00FD052D">
        <w:rPr>
          <w:sz w:val="28"/>
          <w:szCs w:val="28"/>
        </w:rPr>
        <w:t>о руководителе образовательной организации, его заместителях, руководителях филиалов образовательной организации (при их наличии), в т. ч.:</w:t>
      </w:r>
      <w:r w:rsidRPr="00FD052D">
        <w:rPr>
          <w:sz w:val="28"/>
          <w:szCs w:val="28"/>
        </w:rPr>
        <w:tab/>
        <w:t>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FE2F4D" w:rsidRPr="00FD052D" w:rsidRDefault="00D05282" w:rsidP="001D096C">
      <w:pPr>
        <w:pStyle w:val="40"/>
        <w:numPr>
          <w:ilvl w:val="0"/>
          <w:numId w:val="8"/>
        </w:numPr>
        <w:shd w:val="clear" w:color="auto" w:fill="auto"/>
        <w:spacing w:before="0" w:line="240" w:lineRule="auto"/>
        <w:jc w:val="both"/>
        <w:rPr>
          <w:sz w:val="28"/>
          <w:szCs w:val="28"/>
        </w:rPr>
      </w:pPr>
      <w:proofErr w:type="gramStart"/>
      <w:r w:rsidRPr="00FD052D">
        <w:rPr>
          <w:sz w:val="28"/>
          <w:szCs w:val="28"/>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FD052D">
        <w:rPr>
          <w:sz w:val="28"/>
          <w:szCs w:val="28"/>
        </w:rPr>
        <w:t xml:space="preserve"> об</w:t>
      </w:r>
      <w:r w:rsidRPr="00F04F73">
        <w:rPr>
          <w:rStyle w:val="1"/>
          <w:sz w:val="28"/>
          <w:szCs w:val="28"/>
          <w:u w:val="none"/>
        </w:rPr>
        <w:t>щи</w:t>
      </w:r>
      <w:r w:rsidRPr="00FD052D">
        <w:rPr>
          <w:sz w:val="28"/>
          <w:szCs w:val="28"/>
        </w:rPr>
        <w:t>й стаж работы; стаж работы по специальности;</w:t>
      </w:r>
    </w:p>
    <w:p w:rsidR="00FE2F4D" w:rsidRPr="00F04F73" w:rsidRDefault="00D05282" w:rsidP="001D096C">
      <w:pPr>
        <w:pStyle w:val="40"/>
        <w:numPr>
          <w:ilvl w:val="0"/>
          <w:numId w:val="8"/>
        </w:numPr>
        <w:shd w:val="clear" w:color="auto" w:fill="auto"/>
        <w:spacing w:before="0" w:line="240" w:lineRule="auto"/>
        <w:jc w:val="both"/>
        <w:rPr>
          <w:sz w:val="28"/>
          <w:szCs w:val="28"/>
        </w:rPr>
      </w:pPr>
      <w:r w:rsidRPr="00F04F73">
        <w:rPr>
          <w:sz w:val="28"/>
          <w:szCs w:val="28"/>
        </w:rPr>
        <w:t xml:space="preserve">о материально-техническом обеспечении образовательной деятельности, в т. ч. сведения о наличии оборудованных учебных </w:t>
      </w:r>
      <w:r w:rsidRPr="00F04F73">
        <w:rPr>
          <w:sz w:val="28"/>
          <w:szCs w:val="28"/>
        </w:rPr>
        <w:lastRenderedPageBreak/>
        <w:t>кабинетов, объектов для проведения практических занятий, библиотек, объектов спорта, средств обучения и воспитания, об условиях питания и охраны здоровья</w:t>
      </w:r>
      <w:r w:rsidR="00F04F73" w:rsidRPr="00F04F73">
        <w:rPr>
          <w:sz w:val="28"/>
          <w:szCs w:val="28"/>
        </w:rPr>
        <w:t xml:space="preserve"> </w:t>
      </w:r>
      <w:r w:rsidRPr="00F04F73">
        <w:rPr>
          <w:sz w:val="28"/>
          <w:szCs w:val="28"/>
        </w:rPr>
        <w:t>обучающихся, о доступе к информационным системам и информационно-телекоммуникационным</w:t>
      </w:r>
      <w:r w:rsidRPr="00F04F73">
        <w:rPr>
          <w:sz w:val="28"/>
          <w:szCs w:val="28"/>
        </w:rPr>
        <w:tab/>
        <w:t>сетям,</w:t>
      </w:r>
      <w:r w:rsidRPr="00F04F73">
        <w:rPr>
          <w:sz w:val="28"/>
          <w:szCs w:val="28"/>
        </w:rPr>
        <w:tab/>
        <w:t>об электронных</w:t>
      </w:r>
      <w:r w:rsidR="00F04F73" w:rsidRPr="00F04F73">
        <w:rPr>
          <w:sz w:val="28"/>
          <w:szCs w:val="28"/>
        </w:rPr>
        <w:t xml:space="preserve"> </w:t>
      </w:r>
      <w:r w:rsidRPr="00F04F73">
        <w:rPr>
          <w:sz w:val="28"/>
          <w:szCs w:val="28"/>
        </w:rPr>
        <w:t>образовательных ресурсах, к которым обеспечивается доступ обучающихся;</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 xml:space="preserve">о наличии и условиях предоставления </w:t>
      </w:r>
      <w:proofErr w:type="gramStart"/>
      <w:r w:rsidRPr="00FD052D">
        <w:rPr>
          <w:sz w:val="28"/>
          <w:szCs w:val="28"/>
        </w:rPr>
        <w:t>обучающимся</w:t>
      </w:r>
      <w:proofErr w:type="gramEnd"/>
      <w:r w:rsidRPr="00FD052D">
        <w:rPr>
          <w:sz w:val="28"/>
          <w:szCs w:val="28"/>
        </w:rPr>
        <w:t xml:space="preserve"> мер социальной поддержки;</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FE2F4D" w:rsidRPr="00FD052D" w:rsidRDefault="00D05282" w:rsidP="001D096C">
      <w:pPr>
        <w:pStyle w:val="40"/>
        <w:numPr>
          <w:ilvl w:val="0"/>
          <w:numId w:val="8"/>
        </w:numPr>
        <w:shd w:val="clear" w:color="auto" w:fill="auto"/>
        <w:spacing w:before="0" w:line="240" w:lineRule="auto"/>
        <w:jc w:val="both"/>
        <w:rPr>
          <w:sz w:val="28"/>
          <w:szCs w:val="28"/>
        </w:rPr>
      </w:pPr>
      <w:r w:rsidRPr="00FD052D">
        <w:rPr>
          <w:sz w:val="28"/>
          <w:szCs w:val="28"/>
        </w:rPr>
        <w:t>о поступлении финансовых и материальных средств и об их расходовании по итогам финансового года.</w:t>
      </w:r>
    </w:p>
    <w:p w:rsidR="00FE2F4D" w:rsidRPr="00FD052D" w:rsidRDefault="00D05282" w:rsidP="00F04F73">
      <w:pPr>
        <w:pStyle w:val="40"/>
        <w:numPr>
          <w:ilvl w:val="2"/>
          <w:numId w:val="1"/>
        </w:numPr>
        <w:shd w:val="clear" w:color="auto" w:fill="auto"/>
        <w:tabs>
          <w:tab w:val="left" w:pos="1134"/>
        </w:tabs>
        <w:spacing w:before="0" w:line="240" w:lineRule="auto"/>
        <w:ind w:firstLine="540"/>
        <w:jc w:val="both"/>
        <w:rPr>
          <w:sz w:val="28"/>
          <w:szCs w:val="28"/>
        </w:rPr>
      </w:pPr>
      <w:r w:rsidRPr="00FD052D">
        <w:rPr>
          <w:sz w:val="28"/>
          <w:szCs w:val="28"/>
        </w:rPr>
        <w:t xml:space="preserve"> </w:t>
      </w:r>
      <w:r w:rsidR="00F04F73">
        <w:rPr>
          <w:sz w:val="28"/>
          <w:szCs w:val="28"/>
        </w:rPr>
        <w:t>К</w:t>
      </w:r>
      <w:r w:rsidRPr="00FD052D">
        <w:rPr>
          <w:sz w:val="28"/>
          <w:szCs w:val="28"/>
        </w:rPr>
        <w:t>опии</w:t>
      </w:r>
      <w:r w:rsidR="00F04F73">
        <w:rPr>
          <w:sz w:val="28"/>
          <w:szCs w:val="28"/>
        </w:rPr>
        <w:t>:</w:t>
      </w:r>
    </w:p>
    <w:p w:rsidR="00FE2F4D" w:rsidRPr="00FD052D" w:rsidRDefault="00D05282" w:rsidP="00F04F73">
      <w:pPr>
        <w:pStyle w:val="40"/>
        <w:numPr>
          <w:ilvl w:val="0"/>
          <w:numId w:val="10"/>
        </w:numPr>
        <w:shd w:val="clear" w:color="auto" w:fill="auto"/>
        <w:spacing w:before="0" w:line="240" w:lineRule="auto"/>
        <w:ind w:left="1134" w:hanging="425"/>
        <w:jc w:val="both"/>
        <w:rPr>
          <w:sz w:val="28"/>
          <w:szCs w:val="28"/>
        </w:rPr>
      </w:pPr>
      <w:r w:rsidRPr="00FD052D">
        <w:rPr>
          <w:sz w:val="28"/>
          <w:szCs w:val="28"/>
        </w:rPr>
        <w:t>устава ОО;</w:t>
      </w:r>
    </w:p>
    <w:p w:rsidR="00FE2F4D" w:rsidRPr="00FD052D" w:rsidRDefault="00D05282" w:rsidP="00F04F73">
      <w:pPr>
        <w:pStyle w:val="40"/>
        <w:numPr>
          <w:ilvl w:val="0"/>
          <w:numId w:val="10"/>
        </w:numPr>
        <w:shd w:val="clear" w:color="auto" w:fill="auto"/>
        <w:spacing w:before="0" w:line="240" w:lineRule="auto"/>
        <w:ind w:left="1134" w:hanging="425"/>
        <w:jc w:val="both"/>
        <w:rPr>
          <w:sz w:val="28"/>
          <w:szCs w:val="28"/>
        </w:rPr>
      </w:pPr>
      <w:r w:rsidRPr="00FD052D">
        <w:rPr>
          <w:sz w:val="28"/>
          <w:szCs w:val="28"/>
        </w:rPr>
        <w:t>лицензии на осуществление образовательной деятельности (с приложениями);</w:t>
      </w:r>
    </w:p>
    <w:p w:rsidR="00FE2F4D" w:rsidRPr="00FD052D" w:rsidRDefault="00D05282" w:rsidP="00F04F73">
      <w:pPr>
        <w:pStyle w:val="40"/>
        <w:numPr>
          <w:ilvl w:val="0"/>
          <w:numId w:val="10"/>
        </w:numPr>
        <w:shd w:val="clear" w:color="auto" w:fill="auto"/>
        <w:spacing w:before="0" w:line="240" w:lineRule="auto"/>
        <w:ind w:left="1134" w:hanging="425"/>
        <w:jc w:val="both"/>
        <w:rPr>
          <w:sz w:val="28"/>
          <w:szCs w:val="28"/>
        </w:rPr>
      </w:pPr>
      <w:r w:rsidRPr="00FD052D">
        <w:rPr>
          <w:sz w:val="28"/>
          <w:szCs w:val="28"/>
        </w:rPr>
        <w:t>свидетельства о государственной аккредитации (с приложениями)</w:t>
      </w:r>
      <w:r w:rsidR="002550BA">
        <w:rPr>
          <w:sz w:val="28"/>
          <w:szCs w:val="28"/>
        </w:rPr>
        <w:t>;</w:t>
      </w:r>
      <w:r w:rsidRPr="00FD052D">
        <w:rPr>
          <w:sz w:val="28"/>
          <w:szCs w:val="28"/>
        </w:rPr>
        <w:t xml:space="preserve"> </w:t>
      </w:r>
    </w:p>
    <w:p w:rsidR="00FE2F4D" w:rsidRPr="00FD052D" w:rsidRDefault="00D05282" w:rsidP="00F04F73">
      <w:pPr>
        <w:pStyle w:val="40"/>
        <w:numPr>
          <w:ilvl w:val="0"/>
          <w:numId w:val="10"/>
        </w:numPr>
        <w:shd w:val="clear" w:color="auto" w:fill="auto"/>
        <w:spacing w:before="0" w:line="240" w:lineRule="auto"/>
        <w:ind w:left="1134" w:hanging="425"/>
        <w:jc w:val="both"/>
        <w:rPr>
          <w:sz w:val="28"/>
          <w:szCs w:val="28"/>
        </w:rPr>
      </w:pPr>
      <w:r w:rsidRPr="00FD052D">
        <w:rPr>
          <w:sz w:val="28"/>
          <w:szCs w:val="28"/>
        </w:rPr>
        <w:t>плана финансово-хозяйственной деятельности ОО, утвержденного в установленном законодательством РФ порядке, или бюджетной сметы ОО;</w:t>
      </w:r>
    </w:p>
    <w:p w:rsidR="00FE2F4D" w:rsidRPr="00FD052D" w:rsidRDefault="00D05282" w:rsidP="00F04F73">
      <w:pPr>
        <w:pStyle w:val="40"/>
        <w:numPr>
          <w:ilvl w:val="0"/>
          <w:numId w:val="10"/>
        </w:numPr>
        <w:shd w:val="clear" w:color="auto" w:fill="auto"/>
        <w:spacing w:before="0" w:line="240" w:lineRule="auto"/>
        <w:ind w:left="1134" w:hanging="425"/>
        <w:jc w:val="both"/>
        <w:rPr>
          <w:sz w:val="28"/>
          <w:szCs w:val="28"/>
        </w:rPr>
      </w:pPr>
      <w:r w:rsidRPr="00FD052D">
        <w:rPr>
          <w:sz w:val="28"/>
          <w:szCs w:val="28"/>
        </w:rPr>
        <w:t>локальных нормативных актов, предусмотренных ч</w:t>
      </w:r>
      <w:r w:rsidR="00F04F73">
        <w:rPr>
          <w:sz w:val="28"/>
          <w:szCs w:val="28"/>
        </w:rPr>
        <w:t>. 2 ст. 30 Федерального закона «</w:t>
      </w:r>
      <w:r w:rsidRPr="00FD052D">
        <w:rPr>
          <w:sz w:val="28"/>
          <w:szCs w:val="28"/>
        </w:rPr>
        <w:t>Об образовании в Российской Федерации</w:t>
      </w:r>
      <w:r w:rsidR="00F04F73">
        <w:rPr>
          <w:sz w:val="28"/>
          <w:szCs w:val="28"/>
        </w:rPr>
        <w:t>»</w:t>
      </w:r>
      <w:r w:rsidRPr="00FD052D">
        <w:rPr>
          <w:sz w:val="28"/>
          <w:szCs w:val="28"/>
        </w:rPr>
        <w:t>, правил внутреннего распорядка обучающихся, правил внутреннего трудового распорядка и коллективного договора;</w:t>
      </w:r>
    </w:p>
    <w:p w:rsidR="00FE2F4D" w:rsidRPr="00FD052D" w:rsidRDefault="00D05282" w:rsidP="00F04F73">
      <w:pPr>
        <w:pStyle w:val="40"/>
        <w:numPr>
          <w:ilvl w:val="2"/>
          <w:numId w:val="1"/>
        </w:numPr>
        <w:shd w:val="clear" w:color="auto" w:fill="auto"/>
        <w:tabs>
          <w:tab w:val="left" w:pos="1134"/>
        </w:tabs>
        <w:spacing w:before="0" w:line="240" w:lineRule="auto"/>
        <w:ind w:firstLine="540"/>
        <w:jc w:val="both"/>
        <w:rPr>
          <w:sz w:val="28"/>
          <w:szCs w:val="28"/>
        </w:rPr>
      </w:pPr>
      <w:r w:rsidRPr="00FD052D">
        <w:rPr>
          <w:sz w:val="28"/>
          <w:szCs w:val="28"/>
        </w:rPr>
        <w:t xml:space="preserve"> </w:t>
      </w:r>
      <w:r w:rsidR="00F04F73">
        <w:rPr>
          <w:sz w:val="28"/>
          <w:szCs w:val="28"/>
        </w:rPr>
        <w:t>О</w:t>
      </w:r>
      <w:r w:rsidRPr="00FD052D">
        <w:rPr>
          <w:sz w:val="28"/>
          <w:szCs w:val="28"/>
        </w:rPr>
        <w:t xml:space="preserve">тчет о результатах </w:t>
      </w:r>
      <w:proofErr w:type="spellStart"/>
      <w:r w:rsidRPr="00FD052D">
        <w:rPr>
          <w:sz w:val="28"/>
          <w:szCs w:val="28"/>
        </w:rPr>
        <w:t>самообследования</w:t>
      </w:r>
      <w:proofErr w:type="spellEnd"/>
      <w:r w:rsidRPr="00FD052D">
        <w:rPr>
          <w:sz w:val="28"/>
          <w:szCs w:val="28"/>
        </w:rPr>
        <w:t>;</w:t>
      </w:r>
    </w:p>
    <w:p w:rsidR="00FE2F4D" w:rsidRPr="00FD052D" w:rsidRDefault="00F04F73" w:rsidP="00F04F73">
      <w:pPr>
        <w:pStyle w:val="40"/>
        <w:numPr>
          <w:ilvl w:val="2"/>
          <w:numId w:val="1"/>
        </w:numPr>
        <w:shd w:val="clear" w:color="auto" w:fill="auto"/>
        <w:tabs>
          <w:tab w:val="left" w:pos="1134"/>
        </w:tabs>
        <w:spacing w:before="0" w:line="240" w:lineRule="auto"/>
        <w:ind w:firstLine="540"/>
        <w:jc w:val="both"/>
        <w:rPr>
          <w:sz w:val="28"/>
          <w:szCs w:val="28"/>
        </w:rPr>
      </w:pPr>
      <w:r>
        <w:rPr>
          <w:sz w:val="28"/>
          <w:szCs w:val="28"/>
        </w:rPr>
        <w:t xml:space="preserve"> Д</w:t>
      </w:r>
      <w:r w:rsidR="00D05282" w:rsidRPr="00FD052D">
        <w:rPr>
          <w:sz w:val="28"/>
          <w:szCs w:val="28"/>
        </w:rPr>
        <w:t>окумент о порядке оказания платных образовательных услуг</w:t>
      </w:r>
      <w:r>
        <w:rPr>
          <w:sz w:val="28"/>
          <w:szCs w:val="28"/>
        </w:rPr>
        <w:t xml:space="preserve">; </w:t>
      </w:r>
    </w:p>
    <w:p w:rsidR="00FE2F4D" w:rsidRPr="00FD052D" w:rsidRDefault="00D05282" w:rsidP="00F04F73">
      <w:pPr>
        <w:pStyle w:val="40"/>
        <w:numPr>
          <w:ilvl w:val="2"/>
          <w:numId w:val="1"/>
        </w:numPr>
        <w:shd w:val="clear" w:color="auto" w:fill="auto"/>
        <w:tabs>
          <w:tab w:val="left" w:pos="1134"/>
        </w:tabs>
        <w:spacing w:before="0" w:line="240" w:lineRule="auto"/>
        <w:ind w:firstLine="540"/>
        <w:jc w:val="both"/>
        <w:rPr>
          <w:sz w:val="28"/>
          <w:szCs w:val="28"/>
        </w:rPr>
      </w:pPr>
      <w:r w:rsidRPr="00FD052D">
        <w:rPr>
          <w:sz w:val="28"/>
          <w:szCs w:val="28"/>
        </w:rPr>
        <w:t xml:space="preserve"> </w:t>
      </w:r>
      <w:r w:rsidR="00F04F73">
        <w:rPr>
          <w:sz w:val="28"/>
          <w:szCs w:val="28"/>
        </w:rPr>
        <w:t>П</w:t>
      </w:r>
      <w:r w:rsidRPr="00FD052D">
        <w:rPr>
          <w:sz w:val="28"/>
          <w:szCs w:val="28"/>
        </w:rPr>
        <w:t>редписания органов, осуществляющих государственный контроль (надзор) в сфере образования, отчеты об исполнении таких предписаний;</w:t>
      </w:r>
    </w:p>
    <w:p w:rsidR="00FE2F4D" w:rsidRPr="00FD052D" w:rsidRDefault="00D05282" w:rsidP="00F04F73">
      <w:pPr>
        <w:pStyle w:val="40"/>
        <w:numPr>
          <w:ilvl w:val="2"/>
          <w:numId w:val="1"/>
        </w:numPr>
        <w:shd w:val="clear" w:color="auto" w:fill="auto"/>
        <w:tabs>
          <w:tab w:val="left" w:pos="1134"/>
        </w:tabs>
        <w:spacing w:before="0" w:line="240" w:lineRule="auto"/>
        <w:ind w:firstLine="540"/>
        <w:jc w:val="both"/>
        <w:rPr>
          <w:sz w:val="28"/>
          <w:szCs w:val="28"/>
        </w:rPr>
      </w:pPr>
      <w:r w:rsidRPr="00FD052D">
        <w:rPr>
          <w:sz w:val="28"/>
          <w:szCs w:val="28"/>
        </w:rPr>
        <w:t xml:space="preserve"> </w:t>
      </w:r>
      <w:r w:rsidR="00F04F73">
        <w:rPr>
          <w:sz w:val="28"/>
          <w:szCs w:val="28"/>
        </w:rPr>
        <w:t>И</w:t>
      </w:r>
      <w:r w:rsidRPr="00FD052D">
        <w:rPr>
          <w:sz w:val="28"/>
          <w:szCs w:val="28"/>
        </w:rPr>
        <w:t>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p>
    <w:p w:rsidR="00FE2F4D" w:rsidRPr="00FD052D" w:rsidRDefault="00D05282" w:rsidP="00F04F73">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Информационные материалы вариативного блока могут быть расширены ОО и должны отвечать требованиям </w:t>
      </w:r>
      <w:proofErr w:type="spellStart"/>
      <w:r w:rsidRPr="00FD052D">
        <w:rPr>
          <w:sz w:val="28"/>
          <w:szCs w:val="28"/>
        </w:rPr>
        <w:t>пп</w:t>
      </w:r>
      <w:proofErr w:type="spellEnd"/>
      <w:r w:rsidRPr="00FD052D">
        <w:rPr>
          <w:sz w:val="28"/>
          <w:szCs w:val="28"/>
        </w:rPr>
        <w:t>. 2.1-2.3 Положения.</w:t>
      </w:r>
    </w:p>
    <w:p w:rsidR="002550BA" w:rsidRDefault="00D05282" w:rsidP="00F04F73">
      <w:pPr>
        <w:pStyle w:val="11"/>
        <w:keepNext/>
        <w:keepLines/>
        <w:numPr>
          <w:ilvl w:val="0"/>
          <w:numId w:val="1"/>
        </w:numPr>
        <w:shd w:val="clear" w:color="auto" w:fill="auto"/>
        <w:tabs>
          <w:tab w:val="left" w:pos="911"/>
        </w:tabs>
        <w:spacing w:after="0" w:line="240" w:lineRule="auto"/>
        <w:ind w:firstLine="540"/>
        <w:jc w:val="center"/>
        <w:rPr>
          <w:sz w:val="28"/>
          <w:szCs w:val="28"/>
        </w:rPr>
      </w:pPr>
      <w:bookmarkStart w:id="2" w:name="bookmark1"/>
      <w:r w:rsidRPr="00FD052D">
        <w:rPr>
          <w:sz w:val="28"/>
          <w:szCs w:val="28"/>
        </w:rPr>
        <w:lastRenderedPageBreak/>
        <w:t xml:space="preserve">Порядок размещения и обновления информации </w:t>
      </w:r>
    </w:p>
    <w:p w:rsidR="00FE2F4D" w:rsidRPr="00FD052D" w:rsidRDefault="00D05282" w:rsidP="002550BA">
      <w:pPr>
        <w:pStyle w:val="11"/>
        <w:keepNext/>
        <w:keepLines/>
        <w:shd w:val="clear" w:color="auto" w:fill="auto"/>
        <w:tabs>
          <w:tab w:val="left" w:pos="911"/>
        </w:tabs>
        <w:spacing w:after="0" w:line="240" w:lineRule="auto"/>
        <w:ind w:left="540"/>
        <w:jc w:val="center"/>
        <w:rPr>
          <w:sz w:val="28"/>
          <w:szCs w:val="28"/>
        </w:rPr>
      </w:pPr>
      <w:r w:rsidRPr="00FD052D">
        <w:rPr>
          <w:sz w:val="28"/>
          <w:szCs w:val="28"/>
        </w:rPr>
        <w:t>на официальном сайте ОО</w:t>
      </w:r>
      <w:bookmarkEnd w:id="2"/>
    </w:p>
    <w:p w:rsidR="00FE2F4D" w:rsidRPr="00FD052D" w:rsidRDefault="00D05282" w:rsidP="00F04F73">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Образовательная организация обеспечивает координацию работ по информационному наполнению официального сайта.</w:t>
      </w:r>
    </w:p>
    <w:p w:rsidR="00FE2F4D" w:rsidRPr="00FD052D" w:rsidRDefault="00D05282" w:rsidP="00F04F73">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Образовательная организация самостоятельно или по договору с третьей стороной обеспечивает:</w:t>
      </w:r>
    </w:p>
    <w:p w:rsidR="00FE2F4D" w:rsidRPr="00FD052D" w:rsidRDefault="00D05282" w:rsidP="00F04F73">
      <w:pPr>
        <w:pStyle w:val="40"/>
        <w:numPr>
          <w:ilvl w:val="0"/>
          <w:numId w:val="12"/>
        </w:numPr>
        <w:shd w:val="clear" w:color="auto" w:fill="auto"/>
        <w:spacing w:before="0" w:line="240" w:lineRule="auto"/>
        <w:ind w:left="1134" w:hanging="425"/>
        <w:jc w:val="both"/>
        <w:rPr>
          <w:sz w:val="28"/>
          <w:szCs w:val="28"/>
        </w:rPr>
      </w:pPr>
      <w:proofErr w:type="gramStart"/>
      <w:r w:rsidRPr="00FD052D">
        <w:rPr>
          <w:sz w:val="28"/>
          <w:szCs w:val="28"/>
        </w:rPr>
        <w:t>размещение материалов на официальном сайте ОО в текстовой и (или) табличной формах, а также в форме копий документов;</w:t>
      </w:r>
      <w:proofErr w:type="gramEnd"/>
    </w:p>
    <w:p w:rsidR="00FE2F4D" w:rsidRPr="00F04F73" w:rsidRDefault="00D05282" w:rsidP="00F04F73">
      <w:pPr>
        <w:pStyle w:val="40"/>
        <w:numPr>
          <w:ilvl w:val="0"/>
          <w:numId w:val="12"/>
        </w:numPr>
        <w:shd w:val="clear" w:color="auto" w:fill="auto"/>
        <w:tabs>
          <w:tab w:val="right" w:pos="6440"/>
          <w:tab w:val="right" w:pos="9346"/>
        </w:tabs>
        <w:spacing w:before="0" w:line="240" w:lineRule="auto"/>
        <w:ind w:left="1134" w:hanging="425"/>
        <w:jc w:val="both"/>
        <w:rPr>
          <w:sz w:val="28"/>
          <w:szCs w:val="28"/>
        </w:rPr>
      </w:pPr>
      <w:r w:rsidRPr="00F04F73">
        <w:rPr>
          <w:sz w:val="28"/>
          <w:szCs w:val="28"/>
        </w:rPr>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w:t>
      </w:r>
      <w:r w:rsidRPr="00F04F73">
        <w:rPr>
          <w:sz w:val="28"/>
          <w:szCs w:val="28"/>
        </w:rPr>
        <w:tab/>
        <w:t>обеспечения,</w:t>
      </w:r>
      <w:r w:rsidRPr="00F04F73">
        <w:rPr>
          <w:sz w:val="28"/>
          <w:szCs w:val="28"/>
        </w:rPr>
        <w:tab/>
        <w:t>предусматривающего</w:t>
      </w:r>
      <w:r w:rsidR="00F04F73" w:rsidRPr="00F04F73">
        <w:rPr>
          <w:sz w:val="28"/>
          <w:szCs w:val="28"/>
        </w:rPr>
        <w:t xml:space="preserve"> </w:t>
      </w:r>
      <w:r w:rsidRPr="00F04F73">
        <w:rPr>
          <w:sz w:val="28"/>
          <w:szCs w:val="28"/>
        </w:rPr>
        <w:t>взимание с пользователя информации платы;</w:t>
      </w:r>
    </w:p>
    <w:p w:rsidR="00FE2F4D" w:rsidRPr="00FD052D" w:rsidRDefault="00D05282" w:rsidP="00F04F73">
      <w:pPr>
        <w:pStyle w:val="40"/>
        <w:numPr>
          <w:ilvl w:val="0"/>
          <w:numId w:val="12"/>
        </w:numPr>
        <w:shd w:val="clear" w:color="auto" w:fill="auto"/>
        <w:spacing w:before="0" w:line="240" w:lineRule="auto"/>
        <w:ind w:left="1134" w:hanging="425"/>
        <w:jc w:val="both"/>
        <w:rPr>
          <w:sz w:val="28"/>
          <w:szCs w:val="28"/>
        </w:rPr>
      </w:pPr>
      <w:r w:rsidRPr="00FD052D">
        <w:rPr>
          <w:sz w:val="28"/>
          <w:szCs w:val="28"/>
        </w:rPr>
        <w:t>защиту информации от уничтожения, модификации и блокирования доступа к ней, а также иных неправомерных действий в отношении нее;</w:t>
      </w:r>
    </w:p>
    <w:p w:rsidR="00FE2F4D" w:rsidRPr="00FD052D" w:rsidRDefault="00D05282" w:rsidP="00F04F73">
      <w:pPr>
        <w:pStyle w:val="40"/>
        <w:numPr>
          <w:ilvl w:val="0"/>
          <w:numId w:val="12"/>
        </w:numPr>
        <w:shd w:val="clear" w:color="auto" w:fill="auto"/>
        <w:spacing w:before="0" w:line="240" w:lineRule="auto"/>
        <w:ind w:left="1134" w:hanging="425"/>
        <w:jc w:val="both"/>
        <w:rPr>
          <w:sz w:val="28"/>
          <w:szCs w:val="28"/>
        </w:rPr>
      </w:pPr>
      <w:r w:rsidRPr="00FD052D">
        <w:rPr>
          <w:sz w:val="28"/>
          <w:szCs w:val="28"/>
        </w:rPr>
        <w:t>возможность копирования информации на резервный носитель, обеспечивающий ее восстановление;</w:t>
      </w:r>
    </w:p>
    <w:p w:rsidR="00FE2F4D" w:rsidRPr="00FD052D" w:rsidRDefault="00D05282" w:rsidP="00F04F73">
      <w:pPr>
        <w:pStyle w:val="40"/>
        <w:numPr>
          <w:ilvl w:val="0"/>
          <w:numId w:val="12"/>
        </w:numPr>
        <w:shd w:val="clear" w:color="auto" w:fill="auto"/>
        <w:spacing w:before="0" w:line="240" w:lineRule="auto"/>
        <w:ind w:left="1134" w:hanging="425"/>
        <w:jc w:val="both"/>
        <w:rPr>
          <w:sz w:val="28"/>
          <w:szCs w:val="28"/>
        </w:rPr>
      </w:pPr>
      <w:r w:rsidRPr="00FD052D">
        <w:rPr>
          <w:sz w:val="28"/>
          <w:szCs w:val="28"/>
        </w:rPr>
        <w:t>постоянную поддержку официального сайта ОО в работоспособном состоянии;</w:t>
      </w:r>
    </w:p>
    <w:p w:rsidR="00FE2F4D" w:rsidRDefault="00D05282" w:rsidP="00320308">
      <w:pPr>
        <w:pStyle w:val="40"/>
        <w:numPr>
          <w:ilvl w:val="0"/>
          <w:numId w:val="12"/>
        </w:numPr>
        <w:shd w:val="clear" w:color="auto" w:fill="auto"/>
        <w:tabs>
          <w:tab w:val="right" w:pos="0"/>
          <w:tab w:val="right" w:pos="9356"/>
        </w:tabs>
        <w:spacing w:before="0" w:line="240" w:lineRule="auto"/>
        <w:ind w:left="1134" w:hanging="425"/>
        <w:jc w:val="both"/>
        <w:rPr>
          <w:sz w:val="28"/>
          <w:szCs w:val="28"/>
        </w:rPr>
      </w:pPr>
      <w:r w:rsidRPr="00320308">
        <w:rPr>
          <w:sz w:val="28"/>
          <w:szCs w:val="28"/>
        </w:rPr>
        <w:t>взаимодействие</w:t>
      </w:r>
      <w:r w:rsidR="00320308">
        <w:rPr>
          <w:sz w:val="28"/>
          <w:szCs w:val="28"/>
        </w:rPr>
        <w:t xml:space="preserve"> </w:t>
      </w:r>
      <w:r w:rsidRPr="00320308">
        <w:rPr>
          <w:sz w:val="28"/>
          <w:szCs w:val="28"/>
        </w:rPr>
        <w:t>с</w:t>
      </w:r>
      <w:r w:rsidR="00320308" w:rsidRPr="00320308">
        <w:rPr>
          <w:sz w:val="28"/>
          <w:szCs w:val="28"/>
        </w:rPr>
        <w:t xml:space="preserve"> </w:t>
      </w:r>
      <w:r w:rsidRPr="00320308">
        <w:rPr>
          <w:sz w:val="28"/>
          <w:szCs w:val="28"/>
        </w:rPr>
        <w:t>вне</w:t>
      </w:r>
      <w:r w:rsidRPr="00320308">
        <w:rPr>
          <w:rStyle w:val="1"/>
          <w:sz w:val="28"/>
          <w:szCs w:val="28"/>
          <w:u w:val="none"/>
        </w:rPr>
        <w:t>шн</w:t>
      </w:r>
      <w:r w:rsidRPr="00320308">
        <w:rPr>
          <w:sz w:val="28"/>
          <w:szCs w:val="28"/>
        </w:rPr>
        <w:t>ими</w:t>
      </w:r>
      <w:r w:rsidR="00320308">
        <w:rPr>
          <w:sz w:val="28"/>
          <w:szCs w:val="28"/>
        </w:rPr>
        <w:t xml:space="preserve"> </w:t>
      </w:r>
      <w:r w:rsidRPr="00320308">
        <w:rPr>
          <w:sz w:val="28"/>
          <w:szCs w:val="28"/>
        </w:rPr>
        <w:t>информационно</w:t>
      </w:r>
      <w:r w:rsidR="00320308" w:rsidRPr="00320308">
        <w:rPr>
          <w:sz w:val="28"/>
          <w:szCs w:val="28"/>
        </w:rPr>
        <w:t>-</w:t>
      </w:r>
      <w:r w:rsidRPr="00320308">
        <w:rPr>
          <w:sz w:val="28"/>
          <w:szCs w:val="28"/>
        </w:rPr>
        <w:t>телек</w:t>
      </w:r>
      <w:r w:rsidR="00320308">
        <w:rPr>
          <w:sz w:val="28"/>
          <w:szCs w:val="28"/>
        </w:rPr>
        <w:t>оммуникационными сетями, сетью «</w:t>
      </w:r>
      <w:r w:rsidRPr="00320308">
        <w:rPr>
          <w:sz w:val="28"/>
          <w:szCs w:val="28"/>
        </w:rPr>
        <w:t>Интернет</w:t>
      </w:r>
      <w:r w:rsidR="00320308">
        <w:rPr>
          <w:sz w:val="28"/>
          <w:szCs w:val="28"/>
        </w:rPr>
        <w:t>»</w:t>
      </w:r>
      <w:r w:rsidRPr="00320308">
        <w:rPr>
          <w:sz w:val="28"/>
          <w:szCs w:val="28"/>
        </w:rPr>
        <w:t>;</w:t>
      </w:r>
    </w:p>
    <w:p w:rsidR="00FE2F4D" w:rsidRPr="00FD052D" w:rsidRDefault="00D05282" w:rsidP="00F04F73">
      <w:pPr>
        <w:pStyle w:val="40"/>
        <w:numPr>
          <w:ilvl w:val="0"/>
          <w:numId w:val="12"/>
        </w:numPr>
        <w:shd w:val="clear" w:color="auto" w:fill="auto"/>
        <w:spacing w:before="0" w:line="240" w:lineRule="auto"/>
        <w:ind w:left="1134" w:hanging="425"/>
        <w:jc w:val="both"/>
        <w:rPr>
          <w:sz w:val="28"/>
          <w:szCs w:val="28"/>
        </w:rPr>
      </w:pPr>
      <w:r w:rsidRPr="00FD052D">
        <w:rPr>
          <w:sz w:val="28"/>
          <w:szCs w:val="28"/>
        </w:rPr>
        <w:t>проведение регламентных работ на сервере;</w:t>
      </w:r>
    </w:p>
    <w:p w:rsidR="00FE2F4D" w:rsidRPr="00FD052D" w:rsidRDefault="00D05282" w:rsidP="00F04F73">
      <w:pPr>
        <w:pStyle w:val="40"/>
        <w:numPr>
          <w:ilvl w:val="0"/>
          <w:numId w:val="12"/>
        </w:numPr>
        <w:shd w:val="clear" w:color="auto" w:fill="auto"/>
        <w:spacing w:before="0" w:line="240" w:lineRule="auto"/>
        <w:ind w:left="1134" w:hanging="425"/>
        <w:jc w:val="both"/>
        <w:rPr>
          <w:sz w:val="28"/>
          <w:szCs w:val="28"/>
        </w:rPr>
      </w:pPr>
      <w:r w:rsidRPr="00FD052D">
        <w:rPr>
          <w:sz w:val="28"/>
          <w:szCs w:val="28"/>
        </w:rPr>
        <w:t>разграничение доступа персонала и пользователей к ресурсам официального сайта и правам на изменение информации.</w:t>
      </w:r>
    </w:p>
    <w:p w:rsidR="00FE2F4D" w:rsidRPr="00FD052D" w:rsidRDefault="00D05282" w:rsidP="00320308">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Содержание официального сайта ОО формируется на основе информации, предоставляемой участниками образовательного процесса ОО.</w:t>
      </w:r>
    </w:p>
    <w:p w:rsidR="00FE2F4D" w:rsidRPr="00FD052D" w:rsidRDefault="00D05282" w:rsidP="00320308">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Подготовка и размещение информационных материалов инвариантного блока официального сайта ОО регламентируется приказом руководителя ОО.</w:t>
      </w:r>
    </w:p>
    <w:p w:rsidR="00FE2F4D" w:rsidRPr="00FD052D" w:rsidRDefault="00D05282" w:rsidP="00320308">
      <w:pPr>
        <w:pStyle w:val="40"/>
        <w:numPr>
          <w:ilvl w:val="1"/>
          <w:numId w:val="1"/>
        </w:numPr>
        <w:shd w:val="clear" w:color="auto" w:fill="auto"/>
        <w:tabs>
          <w:tab w:val="left" w:pos="851"/>
          <w:tab w:val="left" w:pos="993"/>
          <w:tab w:val="left" w:pos="1276"/>
        </w:tabs>
        <w:spacing w:before="0" w:line="240" w:lineRule="auto"/>
        <w:ind w:firstLine="540"/>
        <w:jc w:val="both"/>
        <w:rPr>
          <w:sz w:val="28"/>
          <w:szCs w:val="28"/>
        </w:rPr>
      </w:pPr>
      <w:r w:rsidRPr="00FD052D">
        <w:rPr>
          <w:sz w:val="28"/>
          <w:szCs w:val="28"/>
        </w:rPr>
        <w:t xml:space="preserve">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w:t>
      </w:r>
    </w:p>
    <w:p w:rsidR="00FE2F4D" w:rsidRPr="00FD052D" w:rsidRDefault="00D05282" w:rsidP="00320308">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Официальный сайт ОО размещается по адресу: </w:t>
      </w:r>
      <w:hyperlink r:id="rId9" w:history="1">
        <w:r w:rsidR="00320308" w:rsidRPr="008E47B7">
          <w:rPr>
            <w:rStyle w:val="a3"/>
            <w:sz w:val="28"/>
            <w:szCs w:val="28"/>
          </w:rPr>
          <w:t>http://mou-terskol.ru</w:t>
        </w:r>
      </w:hyperlink>
      <w:r w:rsidR="00320308">
        <w:rPr>
          <w:sz w:val="28"/>
          <w:szCs w:val="28"/>
        </w:rPr>
        <w:t xml:space="preserve"> </w:t>
      </w:r>
      <w:r w:rsidRPr="00FD052D">
        <w:rPr>
          <w:sz w:val="28"/>
          <w:szCs w:val="28"/>
        </w:rPr>
        <w:t>с обязательным предоставлением информации об адресе вышестоящему органу управления образованием.</w:t>
      </w:r>
    </w:p>
    <w:p w:rsidR="00FE2F4D" w:rsidRPr="00FD052D" w:rsidRDefault="00D05282" w:rsidP="00320308">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Адрес официального сайта ОО и адрес электронной почты ОО отражаются на официальном бланке ОО.</w:t>
      </w:r>
    </w:p>
    <w:p w:rsidR="00FE2F4D" w:rsidRPr="00FD052D" w:rsidRDefault="00D05282" w:rsidP="00320308">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 xml:space="preserve">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FE2F4D" w:rsidRPr="00FD052D" w:rsidRDefault="00320308" w:rsidP="00320308">
      <w:pPr>
        <w:pStyle w:val="11"/>
        <w:keepNext/>
        <w:keepLines/>
        <w:shd w:val="clear" w:color="auto" w:fill="auto"/>
        <w:tabs>
          <w:tab w:val="left" w:pos="1334"/>
          <w:tab w:val="left" w:pos="1701"/>
          <w:tab w:val="left" w:pos="1843"/>
          <w:tab w:val="left" w:pos="1985"/>
          <w:tab w:val="left" w:pos="2410"/>
        </w:tabs>
        <w:spacing w:after="0" w:line="240" w:lineRule="auto"/>
        <w:ind w:left="540"/>
        <w:jc w:val="center"/>
        <w:rPr>
          <w:sz w:val="28"/>
          <w:szCs w:val="28"/>
        </w:rPr>
      </w:pPr>
      <w:bookmarkStart w:id="3" w:name="bookmark2"/>
      <w:r>
        <w:rPr>
          <w:sz w:val="28"/>
          <w:szCs w:val="28"/>
        </w:rPr>
        <w:lastRenderedPageBreak/>
        <w:t xml:space="preserve">4. </w:t>
      </w:r>
      <w:r w:rsidR="00D05282" w:rsidRPr="00FD052D">
        <w:rPr>
          <w:sz w:val="28"/>
          <w:szCs w:val="28"/>
        </w:rPr>
        <w:t>Ответственность и обязанности за обеспечение функционирования официального сайта ОО</w:t>
      </w:r>
      <w:bookmarkEnd w:id="3"/>
    </w:p>
    <w:p w:rsidR="00FE2F4D" w:rsidRPr="00FD052D" w:rsidRDefault="00D05282" w:rsidP="00320308">
      <w:pPr>
        <w:pStyle w:val="40"/>
        <w:numPr>
          <w:ilvl w:val="1"/>
          <w:numId w:val="1"/>
        </w:numPr>
        <w:shd w:val="clear" w:color="auto" w:fill="auto"/>
        <w:tabs>
          <w:tab w:val="left" w:pos="993"/>
        </w:tabs>
        <w:spacing w:before="0" w:line="240" w:lineRule="auto"/>
        <w:ind w:firstLine="540"/>
        <w:jc w:val="both"/>
        <w:rPr>
          <w:sz w:val="28"/>
          <w:szCs w:val="28"/>
        </w:rPr>
      </w:pPr>
      <w:r w:rsidRPr="00FD052D">
        <w:rPr>
          <w:sz w:val="28"/>
          <w:szCs w:val="28"/>
        </w:rPr>
        <w:t>Обязанности лиц, назначенных приказом руководителя ОО:</w:t>
      </w:r>
    </w:p>
    <w:p w:rsidR="00FE2F4D" w:rsidRPr="00FD052D" w:rsidRDefault="00D05282" w:rsidP="00320308">
      <w:pPr>
        <w:pStyle w:val="40"/>
        <w:numPr>
          <w:ilvl w:val="0"/>
          <w:numId w:val="13"/>
        </w:numPr>
        <w:shd w:val="clear" w:color="auto" w:fill="auto"/>
        <w:spacing w:before="0" w:line="240" w:lineRule="auto"/>
        <w:ind w:left="1134" w:hanging="425"/>
        <w:jc w:val="both"/>
        <w:rPr>
          <w:sz w:val="28"/>
          <w:szCs w:val="28"/>
        </w:rPr>
      </w:pPr>
      <w:r w:rsidRPr="00FD052D">
        <w:rPr>
          <w:sz w:val="28"/>
          <w:szCs w:val="28"/>
        </w:rPr>
        <w:t xml:space="preserve">обеспечение взаимодействия с третьими лицами на основании договора и обеспечение постоянного </w:t>
      </w:r>
      <w:proofErr w:type="gramStart"/>
      <w:r w:rsidRPr="00FD052D">
        <w:rPr>
          <w:sz w:val="28"/>
          <w:szCs w:val="28"/>
        </w:rPr>
        <w:t>контроля за</w:t>
      </w:r>
      <w:proofErr w:type="gramEnd"/>
      <w:r w:rsidRPr="00FD052D">
        <w:rPr>
          <w:sz w:val="28"/>
          <w:szCs w:val="28"/>
        </w:rPr>
        <w:t xml:space="preserve"> функционированием официального сайта ОО;</w:t>
      </w:r>
    </w:p>
    <w:p w:rsidR="00FE2F4D" w:rsidRPr="00FD052D" w:rsidRDefault="00D05282" w:rsidP="00320308">
      <w:pPr>
        <w:pStyle w:val="40"/>
        <w:numPr>
          <w:ilvl w:val="0"/>
          <w:numId w:val="13"/>
        </w:numPr>
        <w:shd w:val="clear" w:color="auto" w:fill="auto"/>
        <w:spacing w:before="0" w:line="240" w:lineRule="auto"/>
        <w:ind w:left="1134" w:hanging="425"/>
        <w:jc w:val="both"/>
        <w:rPr>
          <w:sz w:val="28"/>
          <w:szCs w:val="28"/>
        </w:rPr>
      </w:pPr>
      <w:r w:rsidRPr="00FD052D">
        <w:rPr>
          <w:sz w:val="28"/>
          <w:szCs w:val="28"/>
        </w:rPr>
        <w:t>своевременное и достоверное предоставление информации третьему лицу для обновления инвариантного и вариативного блоков;</w:t>
      </w:r>
    </w:p>
    <w:p w:rsidR="00FE2F4D" w:rsidRPr="00FD052D" w:rsidRDefault="00D05282" w:rsidP="00320308">
      <w:pPr>
        <w:pStyle w:val="40"/>
        <w:numPr>
          <w:ilvl w:val="0"/>
          <w:numId w:val="13"/>
        </w:numPr>
        <w:shd w:val="clear" w:color="auto" w:fill="auto"/>
        <w:spacing w:before="0" w:line="240" w:lineRule="auto"/>
        <w:ind w:left="1134" w:hanging="425"/>
        <w:jc w:val="both"/>
        <w:rPr>
          <w:sz w:val="28"/>
          <w:szCs w:val="28"/>
        </w:rPr>
      </w:pPr>
      <w:r w:rsidRPr="00FD052D">
        <w:rPr>
          <w:sz w:val="28"/>
          <w:szCs w:val="28"/>
        </w:rPr>
        <w:t>предоставление информации о достижениях и новостях ОО не реже одного раза в месяц.</w:t>
      </w:r>
    </w:p>
    <w:p w:rsidR="00FE2F4D" w:rsidRPr="00FD052D" w:rsidRDefault="00D05282" w:rsidP="00320308">
      <w:pPr>
        <w:pStyle w:val="40"/>
        <w:numPr>
          <w:ilvl w:val="1"/>
          <w:numId w:val="1"/>
        </w:numPr>
        <w:shd w:val="clear" w:color="auto" w:fill="auto"/>
        <w:tabs>
          <w:tab w:val="left" w:pos="1134"/>
        </w:tabs>
        <w:spacing w:before="0" w:line="240" w:lineRule="auto"/>
        <w:ind w:firstLine="540"/>
        <w:jc w:val="both"/>
        <w:rPr>
          <w:sz w:val="28"/>
          <w:szCs w:val="28"/>
        </w:rPr>
      </w:pPr>
      <w:r w:rsidRPr="00FD052D">
        <w:rPr>
          <w:sz w:val="28"/>
          <w:szCs w:val="28"/>
        </w:rPr>
        <w:t xml:space="preserve"> Для поддержания работоспособности официального сайта ОО в сети </w:t>
      </w:r>
      <w:r w:rsidR="00320308">
        <w:rPr>
          <w:sz w:val="28"/>
          <w:szCs w:val="28"/>
        </w:rPr>
        <w:t>«</w:t>
      </w:r>
      <w:r w:rsidRPr="00FD052D">
        <w:rPr>
          <w:sz w:val="28"/>
          <w:szCs w:val="28"/>
        </w:rPr>
        <w:t>Интернет</w:t>
      </w:r>
      <w:r w:rsidR="00320308">
        <w:rPr>
          <w:sz w:val="28"/>
          <w:szCs w:val="28"/>
        </w:rPr>
        <w:t>»</w:t>
      </w:r>
      <w:r w:rsidRPr="00FD052D">
        <w:rPr>
          <w:sz w:val="28"/>
          <w:szCs w:val="28"/>
        </w:rPr>
        <w:t xml:space="preserve"> возможно заключение договора с третьим лицом (при этом на третье лицо возлагаются обязанности, определенные п. 3.2 Положения).</w:t>
      </w:r>
    </w:p>
    <w:p w:rsidR="00FE2F4D" w:rsidRPr="00FD052D" w:rsidRDefault="00D05282" w:rsidP="00320308">
      <w:pPr>
        <w:pStyle w:val="40"/>
        <w:numPr>
          <w:ilvl w:val="1"/>
          <w:numId w:val="1"/>
        </w:numPr>
        <w:shd w:val="clear" w:color="auto" w:fill="auto"/>
        <w:tabs>
          <w:tab w:val="left" w:pos="1134"/>
        </w:tabs>
        <w:spacing w:before="0" w:line="240" w:lineRule="auto"/>
        <w:ind w:firstLine="540"/>
        <w:jc w:val="both"/>
        <w:rPr>
          <w:sz w:val="28"/>
          <w:szCs w:val="28"/>
        </w:rPr>
      </w:pPr>
      <w:r w:rsidRPr="00FD052D">
        <w:rPr>
          <w:sz w:val="28"/>
          <w:szCs w:val="28"/>
        </w:rPr>
        <w:t xml:space="preserve">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прописываются в договоре ОО с третьим лицом.</w:t>
      </w:r>
    </w:p>
    <w:p w:rsidR="00FE2F4D" w:rsidRPr="00FD052D" w:rsidRDefault="00D05282" w:rsidP="00320308">
      <w:pPr>
        <w:pStyle w:val="40"/>
        <w:numPr>
          <w:ilvl w:val="1"/>
          <w:numId w:val="1"/>
        </w:numPr>
        <w:shd w:val="clear" w:color="auto" w:fill="auto"/>
        <w:tabs>
          <w:tab w:val="left" w:pos="993"/>
          <w:tab w:val="left" w:pos="1134"/>
        </w:tabs>
        <w:spacing w:before="0" w:line="240" w:lineRule="auto"/>
        <w:ind w:firstLine="540"/>
        <w:jc w:val="both"/>
        <w:rPr>
          <w:sz w:val="28"/>
          <w:szCs w:val="28"/>
        </w:rPr>
      </w:pPr>
      <w:r w:rsidRPr="00FD052D">
        <w:rPr>
          <w:sz w:val="28"/>
          <w:szCs w:val="28"/>
        </w:rPr>
        <w:t xml:space="preserve"> Иные (необходимые или не учтенные Положением) обязанности, могут быть прописаны в приказе руководителя ОО или определены договором ОО с третьим лицом.</w:t>
      </w:r>
    </w:p>
    <w:p w:rsidR="00FE2F4D" w:rsidRPr="00FD052D" w:rsidRDefault="00D05282" w:rsidP="00320308">
      <w:pPr>
        <w:pStyle w:val="40"/>
        <w:numPr>
          <w:ilvl w:val="1"/>
          <w:numId w:val="1"/>
        </w:numPr>
        <w:shd w:val="clear" w:color="auto" w:fill="auto"/>
        <w:tabs>
          <w:tab w:val="left" w:pos="993"/>
          <w:tab w:val="left" w:pos="1134"/>
        </w:tabs>
        <w:spacing w:before="0" w:line="240" w:lineRule="auto"/>
        <w:ind w:firstLine="540"/>
        <w:jc w:val="both"/>
        <w:rPr>
          <w:sz w:val="28"/>
          <w:szCs w:val="28"/>
        </w:rPr>
      </w:pPr>
      <w:r w:rsidRPr="00FD052D">
        <w:rPr>
          <w:sz w:val="28"/>
          <w:szCs w:val="28"/>
        </w:rPr>
        <w:t xml:space="preserve"> Дисциплинарная и иная предусмотренная действующим законодательством РФ ответственность за качество,</w:t>
      </w:r>
      <w:r w:rsidR="00320308">
        <w:rPr>
          <w:sz w:val="28"/>
          <w:szCs w:val="28"/>
        </w:rPr>
        <w:t xml:space="preserve"> </w:t>
      </w:r>
      <w:r w:rsidRPr="00FD052D">
        <w:rPr>
          <w:sz w:val="28"/>
          <w:szCs w:val="28"/>
        </w:rPr>
        <w:tab/>
        <w:t>своевременность и достоверность информационных материалов возлагается на ответственных лиц ОО, согласно п. 3.5 Положения.</w:t>
      </w:r>
    </w:p>
    <w:p w:rsidR="00FE2F4D" w:rsidRPr="00320308" w:rsidRDefault="00D05282" w:rsidP="00FD052D">
      <w:pPr>
        <w:pStyle w:val="40"/>
        <w:numPr>
          <w:ilvl w:val="1"/>
          <w:numId w:val="1"/>
        </w:numPr>
        <w:shd w:val="clear" w:color="auto" w:fill="auto"/>
        <w:tabs>
          <w:tab w:val="left" w:pos="1134"/>
          <w:tab w:val="right" w:pos="6797"/>
          <w:tab w:val="left" w:pos="6995"/>
        </w:tabs>
        <w:spacing w:before="0" w:line="240" w:lineRule="auto"/>
        <w:ind w:firstLine="540"/>
        <w:jc w:val="both"/>
        <w:rPr>
          <w:sz w:val="28"/>
          <w:szCs w:val="28"/>
        </w:rPr>
      </w:pPr>
      <w:r w:rsidRPr="00320308">
        <w:rPr>
          <w:sz w:val="28"/>
          <w:szCs w:val="28"/>
        </w:rPr>
        <w:t xml:space="preserve"> Порядок привлечения к ответственности лиц, обеспечивающих создание и</w:t>
      </w:r>
      <w:r w:rsidR="00320308" w:rsidRPr="00320308">
        <w:rPr>
          <w:sz w:val="28"/>
          <w:szCs w:val="28"/>
        </w:rPr>
        <w:t xml:space="preserve"> </w:t>
      </w:r>
      <w:r w:rsidRPr="00320308">
        <w:rPr>
          <w:sz w:val="28"/>
          <w:szCs w:val="28"/>
        </w:rPr>
        <w:t>функционирование официального</w:t>
      </w:r>
      <w:r w:rsidR="00320308" w:rsidRPr="00320308">
        <w:rPr>
          <w:sz w:val="28"/>
          <w:szCs w:val="28"/>
        </w:rPr>
        <w:t xml:space="preserve"> </w:t>
      </w:r>
      <w:r w:rsidRPr="00320308">
        <w:rPr>
          <w:sz w:val="28"/>
          <w:szCs w:val="28"/>
        </w:rPr>
        <w:t>сайта</w:t>
      </w:r>
      <w:r w:rsidRPr="00320308">
        <w:rPr>
          <w:sz w:val="28"/>
          <w:szCs w:val="28"/>
        </w:rPr>
        <w:tab/>
      </w:r>
      <w:r w:rsidR="00320308" w:rsidRPr="00320308">
        <w:rPr>
          <w:sz w:val="28"/>
          <w:szCs w:val="28"/>
        </w:rPr>
        <w:t xml:space="preserve"> </w:t>
      </w:r>
      <w:r w:rsidRPr="00320308">
        <w:rPr>
          <w:sz w:val="28"/>
          <w:szCs w:val="28"/>
        </w:rPr>
        <w:t>ОО</w:t>
      </w:r>
      <w:r w:rsidR="00320308" w:rsidRPr="00320308">
        <w:rPr>
          <w:sz w:val="28"/>
          <w:szCs w:val="28"/>
        </w:rPr>
        <w:t xml:space="preserve"> </w:t>
      </w:r>
      <w:r w:rsidRPr="00320308">
        <w:rPr>
          <w:sz w:val="28"/>
          <w:szCs w:val="28"/>
        </w:rPr>
        <w:t>по договору,</w:t>
      </w:r>
      <w:r w:rsidR="00320308" w:rsidRPr="00320308">
        <w:rPr>
          <w:sz w:val="28"/>
          <w:szCs w:val="28"/>
        </w:rPr>
        <w:t xml:space="preserve"> </w:t>
      </w:r>
      <w:r w:rsidRPr="00320308">
        <w:rPr>
          <w:sz w:val="28"/>
          <w:szCs w:val="28"/>
        </w:rPr>
        <w:t>устанавливается действующим законодательством РФ.</w:t>
      </w:r>
    </w:p>
    <w:p w:rsidR="00FE2F4D" w:rsidRPr="00FD052D" w:rsidRDefault="00D05282" w:rsidP="00320308">
      <w:pPr>
        <w:pStyle w:val="40"/>
        <w:numPr>
          <w:ilvl w:val="0"/>
          <w:numId w:val="3"/>
        </w:numPr>
        <w:shd w:val="clear" w:color="auto" w:fill="auto"/>
        <w:tabs>
          <w:tab w:val="left" w:pos="993"/>
        </w:tabs>
        <w:spacing w:before="0" w:line="240" w:lineRule="auto"/>
        <w:ind w:firstLine="540"/>
        <w:jc w:val="both"/>
        <w:rPr>
          <w:sz w:val="28"/>
          <w:szCs w:val="28"/>
        </w:rPr>
      </w:pPr>
      <w:r w:rsidRPr="00FD052D">
        <w:rPr>
          <w:sz w:val="28"/>
          <w:szCs w:val="28"/>
        </w:rPr>
        <w:t>Лица, ответственные за функционирование официального сайта ОО, несут ответственность:</w:t>
      </w:r>
    </w:p>
    <w:p w:rsidR="00FE2F4D" w:rsidRPr="00FD052D" w:rsidRDefault="00D05282" w:rsidP="00320308">
      <w:pPr>
        <w:pStyle w:val="40"/>
        <w:numPr>
          <w:ilvl w:val="0"/>
          <w:numId w:val="15"/>
        </w:numPr>
        <w:shd w:val="clear" w:color="auto" w:fill="auto"/>
        <w:tabs>
          <w:tab w:val="left" w:pos="1608"/>
          <w:tab w:val="left" w:pos="3924"/>
          <w:tab w:val="right" w:pos="6797"/>
          <w:tab w:val="left" w:pos="7002"/>
          <w:tab w:val="right" w:pos="9342"/>
        </w:tabs>
        <w:spacing w:before="0" w:line="240" w:lineRule="auto"/>
        <w:ind w:left="1134" w:hanging="425"/>
        <w:jc w:val="both"/>
        <w:rPr>
          <w:sz w:val="28"/>
          <w:szCs w:val="28"/>
        </w:rPr>
      </w:pPr>
      <w:r w:rsidRPr="00FD052D">
        <w:rPr>
          <w:sz w:val="28"/>
          <w:szCs w:val="28"/>
        </w:rPr>
        <w:t>за</w:t>
      </w:r>
      <w:r w:rsidRPr="00FD052D">
        <w:rPr>
          <w:sz w:val="28"/>
          <w:szCs w:val="28"/>
        </w:rPr>
        <w:tab/>
        <w:t>отсутствие на</w:t>
      </w:r>
      <w:r w:rsidRPr="00FD052D">
        <w:rPr>
          <w:sz w:val="28"/>
          <w:szCs w:val="28"/>
        </w:rPr>
        <w:tab/>
        <w:t>официальном</w:t>
      </w:r>
      <w:r w:rsidRPr="00FD052D">
        <w:rPr>
          <w:sz w:val="28"/>
          <w:szCs w:val="28"/>
        </w:rPr>
        <w:tab/>
        <w:t>сайте</w:t>
      </w:r>
      <w:r w:rsidRPr="00FD052D">
        <w:rPr>
          <w:sz w:val="28"/>
          <w:szCs w:val="28"/>
        </w:rPr>
        <w:tab/>
        <w:t>ОО</w:t>
      </w:r>
      <w:r w:rsidRPr="00FD052D">
        <w:rPr>
          <w:sz w:val="28"/>
          <w:szCs w:val="28"/>
        </w:rPr>
        <w:tab/>
        <w:t>информации,</w:t>
      </w:r>
    </w:p>
    <w:p w:rsidR="00FE2F4D" w:rsidRPr="00FD052D" w:rsidRDefault="00D05282" w:rsidP="00320308">
      <w:pPr>
        <w:pStyle w:val="40"/>
        <w:numPr>
          <w:ilvl w:val="0"/>
          <w:numId w:val="15"/>
        </w:numPr>
        <w:shd w:val="clear" w:color="auto" w:fill="auto"/>
        <w:spacing w:before="0" w:line="240" w:lineRule="auto"/>
        <w:ind w:left="1134" w:hanging="425"/>
        <w:jc w:val="both"/>
        <w:rPr>
          <w:sz w:val="28"/>
          <w:szCs w:val="28"/>
        </w:rPr>
      </w:pPr>
      <w:proofErr w:type="gramStart"/>
      <w:r w:rsidRPr="00FD052D">
        <w:rPr>
          <w:sz w:val="28"/>
          <w:szCs w:val="28"/>
        </w:rPr>
        <w:t>предусмотренной</w:t>
      </w:r>
      <w:proofErr w:type="gramEnd"/>
      <w:r w:rsidRPr="00FD052D">
        <w:rPr>
          <w:sz w:val="28"/>
          <w:szCs w:val="28"/>
        </w:rPr>
        <w:t xml:space="preserve"> п. 2.6 Положения;</w:t>
      </w:r>
    </w:p>
    <w:p w:rsidR="00FE2F4D" w:rsidRPr="00320308" w:rsidRDefault="00D05282" w:rsidP="00320308">
      <w:pPr>
        <w:pStyle w:val="40"/>
        <w:numPr>
          <w:ilvl w:val="0"/>
          <w:numId w:val="15"/>
        </w:numPr>
        <w:shd w:val="clear" w:color="auto" w:fill="auto"/>
        <w:tabs>
          <w:tab w:val="left" w:pos="0"/>
        </w:tabs>
        <w:spacing w:before="0" w:line="240" w:lineRule="auto"/>
        <w:ind w:left="1134" w:hanging="425"/>
        <w:jc w:val="both"/>
        <w:rPr>
          <w:sz w:val="28"/>
          <w:szCs w:val="28"/>
        </w:rPr>
      </w:pPr>
      <w:r w:rsidRPr="00320308">
        <w:rPr>
          <w:sz w:val="28"/>
          <w:szCs w:val="28"/>
        </w:rPr>
        <w:t xml:space="preserve">за нарушение сроков обновления информации в соответствии с </w:t>
      </w:r>
      <w:proofErr w:type="spellStart"/>
      <w:r w:rsidRPr="00320308">
        <w:rPr>
          <w:sz w:val="28"/>
          <w:szCs w:val="28"/>
        </w:rPr>
        <w:t>пп</w:t>
      </w:r>
      <w:proofErr w:type="spellEnd"/>
      <w:r w:rsidRPr="00320308">
        <w:rPr>
          <w:sz w:val="28"/>
          <w:szCs w:val="28"/>
        </w:rPr>
        <w:t>. 3.8,</w:t>
      </w:r>
      <w:r w:rsidR="00320308" w:rsidRPr="00320308">
        <w:rPr>
          <w:sz w:val="28"/>
          <w:szCs w:val="28"/>
        </w:rPr>
        <w:t xml:space="preserve"> </w:t>
      </w:r>
      <w:r w:rsidRPr="00320308">
        <w:rPr>
          <w:sz w:val="28"/>
          <w:szCs w:val="28"/>
        </w:rPr>
        <w:t>за</w:t>
      </w:r>
      <w:r w:rsidRPr="00320308">
        <w:rPr>
          <w:sz w:val="28"/>
          <w:szCs w:val="28"/>
        </w:rPr>
        <w:tab/>
        <w:t>размещение на</w:t>
      </w:r>
      <w:r w:rsidRPr="00320308">
        <w:rPr>
          <w:sz w:val="28"/>
          <w:szCs w:val="28"/>
        </w:rPr>
        <w:tab/>
        <w:t>официальном</w:t>
      </w:r>
      <w:r w:rsidRPr="00320308">
        <w:rPr>
          <w:sz w:val="28"/>
          <w:szCs w:val="28"/>
        </w:rPr>
        <w:tab/>
        <w:t>сайте</w:t>
      </w:r>
      <w:r w:rsidRPr="00320308">
        <w:rPr>
          <w:sz w:val="28"/>
          <w:szCs w:val="28"/>
        </w:rPr>
        <w:tab/>
        <w:t>ОО</w:t>
      </w:r>
      <w:r w:rsidR="00320308" w:rsidRPr="00320308">
        <w:rPr>
          <w:sz w:val="28"/>
          <w:szCs w:val="28"/>
        </w:rPr>
        <w:t xml:space="preserve"> информации, противо</w:t>
      </w:r>
      <w:r w:rsidRPr="00320308">
        <w:rPr>
          <w:sz w:val="28"/>
          <w:szCs w:val="28"/>
        </w:rPr>
        <w:t>речащей п. 2.3 Положения;</w:t>
      </w:r>
    </w:p>
    <w:p w:rsidR="00FE2F4D" w:rsidRPr="00FD052D" w:rsidRDefault="00D05282" w:rsidP="00320308">
      <w:pPr>
        <w:pStyle w:val="40"/>
        <w:numPr>
          <w:ilvl w:val="0"/>
          <w:numId w:val="15"/>
        </w:numPr>
        <w:shd w:val="clear" w:color="auto" w:fill="auto"/>
        <w:spacing w:before="0" w:line="240" w:lineRule="auto"/>
        <w:ind w:left="1134" w:hanging="425"/>
        <w:jc w:val="both"/>
        <w:rPr>
          <w:sz w:val="28"/>
          <w:szCs w:val="28"/>
        </w:rPr>
      </w:pPr>
      <w:r w:rsidRPr="00FD052D">
        <w:rPr>
          <w:sz w:val="28"/>
          <w:szCs w:val="28"/>
        </w:rPr>
        <w:t>за размещение на официальном сайте ОО недостоверной информации.</w:t>
      </w:r>
    </w:p>
    <w:sectPr w:rsidR="00FE2F4D" w:rsidRPr="00FD052D" w:rsidSect="006725BC">
      <w:pgSz w:w="11909" w:h="16838"/>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6F" w:rsidRDefault="00866F6F">
      <w:r>
        <w:separator/>
      </w:r>
    </w:p>
  </w:endnote>
  <w:endnote w:type="continuationSeparator" w:id="0">
    <w:p w:rsidR="00866F6F" w:rsidRDefault="0086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6F" w:rsidRDefault="00866F6F"/>
  </w:footnote>
  <w:footnote w:type="continuationSeparator" w:id="0">
    <w:p w:rsidR="00866F6F" w:rsidRDefault="00866F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198"/>
    <w:multiLevelType w:val="hybridMultilevel"/>
    <w:tmpl w:val="11043C4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
    <w:nsid w:val="0B9501A5"/>
    <w:multiLevelType w:val="multilevel"/>
    <w:tmpl w:val="77C40C62"/>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80A9E"/>
    <w:multiLevelType w:val="hybridMultilevel"/>
    <w:tmpl w:val="DBCA75D8"/>
    <w:lvl w:ilvl="0" w:tplc="17D83F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4B28A1"/>
    <w:multiLevelType w:val="hybridMultilevel"/>
    <w:tmpl w:val="E7CE8C48"/>
    <w:lvl w:ilvl="0" w:tplc="17D83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E94A7F"/>
    <w:multiLevelType w:val="hybridMultilevel"/>
    <w:tmpl w:val="56405CCC"/>
    <w:lvl w:ilvl="0" w:tplc="17D83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3D96A87"/>
    <w:multiLevelType w:val="hybridMultilevel"/>
    <w:tmpl w:val="3C54B000"/>
    <w:lvl w:ilvl="0" w:tplc="17D83F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BE06A0A"/>
    <w:multiLevelType w:val="hybridMultilevel"/>
    <w:tmpl w:val="A50EA510"/>
    <w:lvl w:ilvl="0" w:tplc="17D83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9350F"/>
    <w:multiLevelType w:val="hybridMultilevel"/>
    <w:tmpl w:val="6A00E13E"/>
    <w:lvl w:ilvl="0" w:tplc="17D83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A52A2F"/>
    <w:multiLevelType w:val="multilevel"/>
    <w:tmpl w:val="AA9488BC"/>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42C1908"/>
    <w:multiLevelType w:val="hybridMultilevel"/>
    <w:tmpl w:val="1128A724"/>
    <w:lvl w:ilvl="0" w:tplc="17D83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1457D09"/>
    <w:multiLevelType w:val="multilevel"/>
    <w:tmpl w:val="21B46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D461F8"/>
    <w:multiLevelType w:val="hybridMultilevel"/>
    <w:tmpl w:val="41AE3D9A"/>
    <w:lvl w:ilvl="0" w:tplc="17D83F96">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2">
    <w:nsid w:val="5D0E2E19"/>
    <w:multiLevelType w:val="hybridMultilevel"/>
    <w:tmpl w:val="4F8E5132"/>
    <w:lvl w:ilvl="0" w:tplc="17D83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776738"/>
    <w:multiLevelType w:val="hybridMultilevel"/>
    <w:tmpl w:val="46D6FBB0"/>
    <w:lvl w:ilvl="0" w:tplc="17D83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D4760C3"/>
    <w:multiLevelType w:val="hybridMultilevel"/>
    <w:tmpl w:val="D5281620"/>
    <w:lvl w:ilvl="0" w:tplc="17D83F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11"/>
  </w:num>
  <w:num w:numId="6">
    <w:abstractNumId w:val="3"/>
  </w:num>
  <w:num w:numId="7">
    <w:abstractNumId w:val="12"/>
  </w:num>
  <w:num w:numId="8">
    <w:abstractNumId w:val="5"/>
  </w:num>
  <w:num w:numId="9">
    <w:abstractNumId w:val="4"/>
  </w:num>
  <w:num w:numId="10">
    <w:abstractNumId w:val="9"/>
  </w:num>
  <w:num w:numId="11">
    <w:abstractNumId w:val="7"/>
  </w:num>
  <w:num w:numId="12">
    <w:abstractNumId w:val="2"/>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4D"/>
    <w:rsid w:val="001D096C"/>
    <w:rsid w:val="002550BA"/>
    <w:rsid w:val="00320308"/>
    <w:rsid w:val="00456AD1"/>
    <w:rsid w:val="005F6684"/>
    <w:rsid w:val="006725BC"/>
    <w:rsid w:val="008034AF"/>
    <w:rsid w:val="00866F6F"/>
    <w:rsid w:val="00C20E50"/>
    <w:rsid w:val="00C742D9"/>
    <w:rsid w:val="00D05282"/>
    <w:rsid w:val="00F04F73"/>
    <w:rsid w:val="00FD052D"/>
    <w:rsid w:val="00FE2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Arial Narrow" w:eastAsia="Arial Narrow" w:hAnsi="Arial Narrow" w:cs="Arial Narrow"/>
      <w:b w:val="0"/>
      <w:bCs w:val="0"/>
      <w:i w:val="0"/>
      <w:iCs w:val="0"/>
      <w:smallCaps w:val="0"/>
      <w:strike w:val="0"/>
      <w:spacing w:val="7"/>
      <w:sz w:val="9"/>
      <w:szCs w:val="9"/>
      <w:u w:val="none"/>
      <w:lang w:val="en-US" w:eastAsia="en-US" w:bidi="en-US"/>
    </w:rPr>
  </w:style>
  <w:style w:type="character" w:customStyle="1" w:styleId="2TimesNewRoman12pt0ptExact">
    <w:name w:val="Основной текст (2) + Times New Roman;12 pt;Интервал 0 pt Exact"/>
    <w:basedOn w:val="2Exac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style>
  <w:style w:type="character" w:customStyle="1" w:styleId="2Exact0">
    <w:name w:val="Основной текст (2) Exact"/>
    <w:basedOn w:val="2Exact"/>
    <w:rPr>
      <w:rFonts w:ascii="Arial Narrow" w:eastAsia="Arial Narrow" w:hAnsi="Arial Narrow" w:cs="Arial Narrow"/>
      <w:b w:val="0"/>
      <w:bCs w:val="0"/>
      <w:i w:val="0"/>
      <w:iCs w:val="0"/>
      <w:smallCaps w:val="0"/>
      <w:strike w:val="0"/>
      <w:color w:val="000000"/>
      <w:spacing w:val="7"/>
      <w:w w:val="100"/>
      <w:position w:val="0"/>
      <w:sz w:val="9"/>
      <w:szCs w:val="9"/>
      <w:u w:val="none"/>
      <w:lang w:val="en-US" w:eastAsia="en-US" w:bidi="en-US"/>
    </w:rPr>
  </w:style>
  <w:style w:type="character" w:customStyle="1" w:styleId="2Exact1">
    <w:name w:val="Основной текст (2) Exact"/>
    <w:basedOn w:val="2Exact"/>
    <w:rPr>
      <w:rFonts w:ascii="Arial Narrow" w:eastAsia="Arial Narrow" w:hAnsi="Arial Narrow" w:cs="Arial Narrow"/>
      <w:b w:val="0"/>
      <w:bCs w:val="0"/>
      <w:i w:val="0"/>
      <w:iCs w:val="0"/>
      <w:smallCaps w:val="0"/>
      <w:strike w:val="0"/>
      <w:color w:val="000000"/>
      <w:spacing w:val="7"/>
      <w:w w:val="100"/>
      <w:position w:val="0"/>
      <w:sz w:val="9"/>
      <w:szCs w:val="9"/>
      <w:u w:val="none"/>
      <w:lang w:val="en-US" w:eastAsia="en-US" w:bidi="en-US"/>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u w:val="none"/>
      <w:lang w:val="en-US" w:eastAsia="en-US" w:bidi="en-US"/>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spacing w:val="2"/>
      <w:sz w:val="24"/>
      <w:szCs w:val="24"/>
      <w:u w:val="none"/>
      <w:lang w:val="en-US" w:eastAsia="en-US" w:bidi="en-US"/>
    </w:rPr>
  </w:style>
  <w:style w:type="character" w:customStyle="1" w:styleId="0ptExact">
    <w:name w:val="Основной текст + Курсив;Интервал 0 pt Exact"/>
    <w:basedOn w:val="a4"/>
    <w:rPr>
      <w:rFonts w:ascii="Times New Roman" w:eastAsia="Times New Roman" w:hAnsi="Times New Roman" w:cs="Times New Roman"/>
      <w:b w:val="0"/>
      <w:bCs w:val="0"/>
      <w:i/>
      <w:iCs/>
      <w:smallCaps w:val="0"/>
      <w:strike w:val="0"/>
      <w:spacing w:val="17"/>
      <w:sz w:val="24"/>
      <w:szCs w:val="24"/>
      <w:u w:val="none"/>
    </w:rPr>
  </w:style>
  <w:style w:type="character" w:customStyle="1" w:styleId="0ptExact0">
    <w:name w:val="Основной текст + Курсив;Интервал 0 pt Exact"/>
    <w:basedOn w:val="a4"/>
    <w:rPr>
      <w:rFonts w:ascii="Times New Roman" w:eastAsia="Times New Roman" w:hAnsi="Times New Roman" w:cs="Times New Roman"/>
      <w:b w:val="0"/>
      <w:bCs w:val="0"/>
      <w:i/>
      <w:iCs/>
      <w:smallCaps w:val="0"/>
      <w:strike w:val="0"/>
      <w:spacing w:val="17"/>
      <w:sz w:val="24"/>
      <w:szCs w:val="24"/>
      <w:u w:val="none"/>
    </w:rPr>
  </w:style>
  <w:style w:type="character" w:customStyle="1" w:styleId="2TimesNewRoman5pt-1ptExact">
    <w:name w:val="Основной текст (2) + Times New Roman;5 pt;Курсив;Интервал -1 pt Exact"/>
    <w:basedOn w:val="2Exact"/>
    <w:rPr>
      <w:rFonts w:ascii="Times New Roman" w:eastAsia="Times New Roman" w:hAnsi="Times New Roman" w:cs="Times New Roman"/>
      <w:b w:val="0"/>
      <w:bCs w:val="0"/>
      <w:i/>
      <w:iCs/>
      <w:smallCaps w:val="0"/>
      <w:strike w:val="0"/>
      <w:color w:val="000000"/>
      <w:spacing w:val="-20"/>
      <w:w w:val="100"/>
      <w:position w:val="0"/>
      <w:sz w:val="10"/>
      <w:szCs w:val="10"/>
      <w:u w:val="none"/>
      <w:lang w:val="en-US" w:eastAsia="en-US" w:bidi="en-US"/>
    </w:rPr>
  </w:style>
  <w:style w:type="character" w:customStyle="1" w:styleId="2TimesNewRoman5pt0ptExact">
    <w:name w:val="Основной текст (2) + Times New Roman;5 pt;Курсив;Интервал 0 pt Exact"/>
    <w:basedOn w:val="2Exact"/>
    <w:rPr>
      <w:rFonts w:ascii="Times New Roman" w:eastAsia="Times New Roman" w:hAnsi="Times New Roman" w:cs="Times New Roman"/>
      <w:b w:val="0"/>
      <w:bCs w:val="0"/>
      <w:i/>
      <w:iCs/>
      <w:smallCaps w:val="0"/>
      <w:strike w:val="0"/>
      <w:color w:val="000000"/>
      <w:spacing w:val="10"/>
      <w:w w:val="100"/>
      <w:position w:val="0"/>
      <w:sz w:val="10"/>
      <w:szCs w:val="10"/>
      <w:u w:val="none"/>
      <w:lang w:val="en-US" w:eastAsia="en-US" w:bidi="en-US"/>
    </w:rPr>
  </w:style>
  <w:style w:type="character" w:customStyle="1" w:styleId="3Exact">
    <w:name w:val="Основной текст (3) Exact"/>
    <w:basedOn w:val="a0"/>
    <w:link w:val="3"/>
    <w:rPr>
      <w:rFonts w:ascii="Impact" w:eastAsia="Impact" w:hAnsi="Impact" w:cs="Impact"/>
      <w:b w:val="0"/>
      <w:bCs w:val="0"/>
      <w:i w:val="0"/>
      <w:iCs w:val="0"/>
      <w:smallCaps w:val="0"/>
      <w:strike w:val="0"/>
      <w:spacing w:val="-6"/>
      <w:sz w:val="11"/>
      <w:szCs w:val="11"/>
      <w:u w:val="none"/>
    </w:rPr>
  </w:style>
  <w:style w:type="character" w:customStyle="1" w:styleId="3Exact0">
    <w:name w:val="Основной текст (3) Exact"/>
    <w:basedOn w:val="3Exact"/>
    <w:rPr>
      <w:rFonts w:ascii="Impact" w:eastAsia="Impact" w:hAnsi="Impact" w:cs="Impact"/>
      <w:b w:val="0"/>
      <w:bCs w:val="0"/>
      <w:i w:val="0"/>
      <w:iCs w:val="0"/>
      <w:smallCaps w:val="0"/>
      <w:strike w:val="0"/>
      <w:color w:val="000000"/>
      <w:spacing w:val="-6"/>
      <w:w w:val="100"/>
      <w:position w:val="0"/>
      <w:sz w:val="11"/>
      <w:szCs w:val="11"/>
      <w:u w:val="none"/>
      <w:lang w:val="ru-RU" w:eastAsia="ru-RU" w:bidi="ru-RU"/>
    </w:rPr>
  </w:style>
  <w:style w:type="character" w:customStyle="1" w:styleId="30ptExact">
    <w:name w:val="Основной текст (3) + Интервал 0 pt Exact"/>
    <w:basedOn w:val="3Exact"/>
    <w:rPr>
      <w:rFonts w:ascii="Impact" w:eastAsia="Impact" w:hAnsi="Impact" w:cs="Impact"/>
      <w:b w:val="0"/>
      <w:bCs w:val="0"/>
      <w:i w:val="0"/>
      <w:iCs w:val="0"/>
      <w:smallCaps w:val="0"/>
      <w:strike w:val="0"/>
      <w:color w:val="000000"/>
      <w:spacing w:val="18"/>
      <w:w w:val="100"/>
      <w:position w:val="0"/>
      <w:sz w:val="11"/>
      <w:szCs w:val="11"/>
      <w:u w:val="none"/>
      <w:lang w:val="en-US" w:eastAsia="en-US" w:bidi="en-US"/>
    </w:rPr>
  </w:style>
  <w:style w:type="character" w:customStyle="1" w:styleId="0ptExact1">
    <w:name w:val="Основной текст + Курсив;Интервал 0 pt Exact"/>
    <w:basedOn w:val="a4"/>
    <w:rPr>
      <w:rFonts w:ascii="Times New Roman" w:eastAsia="Times New Roman" w:hAnsi="Times New Roman" w:cs="Times New Roman"/>
      <w:b w:val="0"/>
      <w:bCs w:val="0"/>
      <w:i/>
      <w:iCs/>
      <w:smallCaps w:val="0"/>
      <w:strike w:val="0"/>
      <w:spacing w:val="17"/>
      <w:sz w:val="24"/>
      <w:szCs w:val="24"/>
      <w:u w:val="none"/>
      <w:lang w:val="en-US" w:eastAsia="en-US" w:bidi="en-US"/>
    </w:rPr>
  </w:style>
  <w:style w:type="character" w:customStyle="1" w:styleId="Exact1">
    <w:name w:val="Основной текст Exact"/>
    <w:basedOn w:val="a4"/>
    <w:rPr>
      <w:rFonts w:ascii="Times New Roman" w:eastAsia="Times New Roman" w:hAnsi="Times New Roman" w:cs="Times New Roman"/>
      <w:b w:val="0"/>
      <w:bCs w:val="0"/>
      <w:i w:val="0"/>
      <w:iCs w:val="0"/>
      <w:smallCaps w:val="0"/>
      <w:strike w:val="0"/>
      <w:spacing w:val="2"/>
      <w:sz w:val="24"/>
      <w:szCs w:val="24"/>
      <w:u w:val="none"/>
      <w:lang w:val="en-US" w:eastAsia="en-US" w:bidi="en-US"/>
    </w:rPr>
  </w:style>
  <w:style w:type="character" w:customStyle="1" w:styleId="Exact2">
    <w:name w:val="Основной текст Exact"/>
    <w:basedOn w:val="a4"/>
    <w:rPr>
      <w:rFonts w:ascii="Times New Roman" w:eastAsia="Times New Roman" w:hAnsi="Times New Roman" w:cs="Times New Roman"/>
      <w:b w:val="0"/>
      <w:bCs w:val="0"/>
      <w:i w:val="0"/>
      <w:iCs w:val="0"/>
      <w:smallCaps w:val="0"/>
      <w:strike w:val="0"/>
      <w:spacing w:val="2"/>
      <w:sz w:val="24"/>
      <w:szCs w:val="24"/>
      <w:u w:val="none"/>
      <w:lang w:val="en-US" w:eastAsia="en-US" w:bidi="en-US"/>
    </w:rPr>
  </w:style>
  <w:style w:type="character" w:customStyle="1" w:styleId="2Exact2">
    <w:name w:val="Основной текст (2) Exact"/>
    <w:basedOn w:val="2Exact"/>
    <w:rPr>
      <w:rFonts w:ascii="Arial Narrow" w:eastAsia="Arial Narrow" w:hAnsi="Arial Narrow" w:cs="Arial Narrow"/>
      <w:b w:val="0"/>
      <w:bCs w:val="0"/>
      <w:i w:val="0"/>
      <w:iCs w:val="0"/>
      <w:smallCaps w:val="0"/>
      <w:strike w:val="0"/>
      <w:color w:val="000000"/>
      <w:spacing w:val="7"/>
      <w:w w:val="100"/>
      <w:position w:val="0"/>
      <w:sz w:val="9"/>
      <w:szCs w:val="9"/>
      <w:u w:val="none"/>
      <w:lang w:val="en-US" w:eastAsia="en-US" w:bidi="en-US"/>
    </w:rPr>
  </w:style>
  <w:style w:type="character" w:customStyle="1" w:styleId="4Exact">
    <w:name w:val="Основной текст (4) Exact"/>
    <w:basedOn w:val="a0"/>
    <w:link w:val="4"/>
    <w:rPr>
      <w:rFonts w:ascii="Arial Narrow" w:eastAsia="Arial Narrow" w:hAnsi="Arial Narrow" w:cs="Arial Narrow"/>
      <w:b w:val="0"/>
      <w:bCs w:val="0"/>
      <w:i w:val="0"/>
      <w:iCs w:val="0"/>
      <w:smallCaps w:val="0"/>
      <w:strike w:val="0"/>
      <w:spacing w:val="1"/>
      <w:sz w:val="14"/>
      <w:szCs w:val="14"/>
      <w:u w:val="none"/>
      <w:lang w:val="en-US" w:eastAsia="en-US" w:bidi="en-US"/>
    </w:rPr>
  </w:style>
  <w:style w:type="character" w:customStyle="1" w:styleId="4Exact0">
    <w:name w:val="Основной текст (4) Exact"/>
    <w:basedOn w:val="4Exact"/>
    <w:rPr>
      <w:rFonts w:ascii="Arial Narrow" w:eastAsia="Arial Narrow" w:hAnsi="Arial Narrow" w:cs="Arial Narrow"/>
      <w:b w:val="0"/>
      <w:bCs w:val="0"/>
      <w:i w:val="0"/>
      <w:iCs w:val="0"/>
      <w:smallCaps w:val="0"/>
      <w:strike w:val="0"/>
      <w:color w:val="000000"/>
      <w:spacing w:val="1"/>
      <w:w w:val="100"/>
      <w:position w:val="0"/>
      <w:sz w:val="14"/>
      <w:szCs w:val="14"/>
      <w:u w:val="none"/>
      <w:lang w:val="en-US" w:eastAsia="en-US" w:bidi="en-US"/>
    </w:rPr>
  </w:style>
  <w:style w:type="character" w:customStyle="1" w:styleId="4Exact1">
    <w:name w:val="Основной текст (4) Exact"/>
    <w:basedOn w:val="4Exact"/>
    <w:rPr>
      <w:rFonts w:ascii="Arial Narrow" w:eastAsia="Arial Narrow" w:hAnsi="Arial Narrow" w:cs="Arial Narrow"/>
      <w:b w:val="0"/>
      <w:bCs w:val="0"/>
      <w:i w:val="0"/>
      <w:iCs w:val="0"/>
      <w:smallCaps w:val="0"/>
      <w:strike w:val="0"/>
      <w:color w:val="000000"/>
      <w:spacing w:val="1"/>
      <w:w w:val="100"/>
      <w:position w:val="0"/>
      <w:sz w:val="14"/>
      <w:szCs w:val="14"/>
      <w:u w:val="none"/>
      <w:lang w:val="en-US" w:eastAsia="en-US" w:bidi="en-US"/>
    </w:rPr>
  </w:style>
  <w:style w:type="character" w:customStyle="1" w:styleId="4Exact2">
    <w:name w:val="Основной текст (4) Exact"/>
    <w:basedOn w:val="4Exact"/>
    <w:rPr>
      <w:rFonts w:ascii="Arial Narrow" w:eastAsia="Arial Narrow" w:hAnsi="Arial Narrow" w:cs="Arial Narrow"/>
      <w:b w:val="0"/>
      <w:bCs w:val="0"/>
      <w:i w:val="0"/>
      <w:iCs w:val="0"/>
      <w:smallCaps w:val="0"/>
      <w:strike w:val="0"/>
      <w:color w:val="000000"/>
      <w:spacing w:val="1"/>
      <w:w w:val="100"/>
      <w:position w:val="0"/>
      <w:sz w:val="14"/>
      <w:szCs w:val="14"/>
      <w:u w:val="none"/>
      <w:lang w:val="en-US" w:eastAsia="en-US" w:bidi="en-US"/>
    </w:rPr>
  </w:style>
  <w:style w:type="character" w:customStyle="1" w:styleId="4Exact3">
    <w:name w:val="Основной текст (4) + Малые прописные Exact"/>
    <w:basedOn w:val="4Exact"/>
    <w:rPr>
      <w:rFonts w:ascii="Arial Narrow" w:eastAsia="Arial Narrow" w:hAnsi="Arial Narrow" w:cs="Arial Narrow"/>
      <w:b w:val="0"/>
      <w:bCs w:val="0"/>
      <w:i w:val="0"/>
      <w:iCs w:val="0"/>
      <w:smallCaps/>
      <w:strike w:val="0"/>
      <w:color w:val="000000"/>
      <w:spacing w:val="1"/>
      <w:w w:val="100"/>
      <w:position w:val="0"/>
      <w:sz w:val="14"/>
      <w:szCs w:val="14"/>
      <w:u w:val="none"/>
      <w:lang w:val="en-US" w:eastAsia="en-US" w:bidi="en-US"/>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pacing w:val="8"/>
      <w:sz w:val="18"/>
      <w:szCs w:val="18"/>
      <w:u w:val="none"/>
      <w:lang w:val="en-US" w:eastAsia="en-US" w:bidi="en-US"/>
    </w:rPr>
  </w:style>
  <w:style w:type="character" w:customStyle="1" w:styleId="512pt0ptExact">
    <w:name w:val="Основной текст (5) + 12 pt;Интервал 0 pt Exact"/>
    <w:basedOn w:val="5Exac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512pt0ptExact0">
    <w:name w:val="Основной текст (5) + 12 pt;Курсив;Интервал 0 pt Exact"/>
    <w:basedOn w:val="5Exact"/>
    <w:rPr>
      <w:rFonts w:ascii="Times New Roman" w:eastAsia="Times New Roman" w:hAnsi="Times New Roman" w:cs="Times New Roman"/>
      <w:b w:val="0"/>
      <w:bCs w:val="0"/>
      <w:i/>
      <w:iCs/>
      <w:smallCaps w:val="0"/>
      <w:strike w:val="0"/>
      <w:color w:val="000000"/>
      <w:spacing w:val="17"/>
      <w:w w:val="100"/>
      <w:position w:val="0"/>
      <w:sz w:val="24"/>
      <w:szCs w:val="24"/>
      <w:u w:val="none"/>
      <w:lang w:val="en-US" w:eastAsia="en-US" w:bidi="en-US"/>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8"/>
      <w:w w:val="100"/>
      <w:position w:val="0"/>
      <w:sz w:val="18"/>
      <w:szCs w:val="18"/>
      <w:u w:val="none"/>
      <w:lang w:val="en-US" w:eastAsia="en-US" w:bidi="en-US"/>
    </w:rPr>
  </w:style>
  <w:style w:type="character" w:customStyle="1" w:styleId="5CenturyGothic75pt0ptExact">
    <w:name w:val="Основной текст (5) + Century Gothic;7;5 pt;Полужирный;Курсив;Интервал 0 pt Exact"/>
    <w:basedOn w:val="5Exact"/>
    <w:rPr>
      <w:rFonts w:ascii="Century Gothic" w:eastAsia="Century Gothic" w:hAnsi="Century Gothic" w:cs="Century Gothic"/>
      <w:b/>
      <w:bCs/>
      <w:i/>
      <w:iCs/>
      <w:smallCaps w:val="0"/>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0">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paragraph" w:customStyle="1" w:styleId="2">
    <w:name w:val="Основной текст (2)"/>
    <w:basedOn w:val="a"/>
    <w:link w:val="2Exact"/>
    <w:pPr>
      <w:shd w:val="clear" w:color="auto" w:fill="FFFFFF"/>
      <w:spacing w:after="180" w:line="245" w:lineRule="exact"/>
    </w:pPr>
    <w:rPr>
      <w:rFonts w:ascii="Arial Narrow" w:eastAsia="Arial Narrow" w:hAnsi="Arial Narrow" w:cs="Arial Narrow"/>
      <w:spacing w:val="7"/>
      <w:sz w:val="9"/>
      <w:szCs w:val="9"/>
      <w:lang w:val="en-US" w:eastAsia="en-US" w:bidi="en-US"/>
    </w:rPr>
  </w:style>
  <w:style w:type="paragraph" w:customStyle="1" w:styleId="40">
    <w:name w:val="Основной текст4"/>
    <w:basedOn w:val="a"/>
    <w:link w:val="a4"/>
    <w:pPr>
      <w:shd w:val="clear" w:color="auto" w:fill="FFFFFF"/>
      <w:spacing w:before="180" w:line="0" w:lineRule="atLeast"/>
    </w:pPr>
    <w:rPr>
      <w:rFonts w:ascii="Times New Roman" w:eastAsia="Times New Roman" w:hAnsi="Times New Roman" w:cs="Times New Roman"/>
      <w:sz w:val="26"/>
      <w:szCs w:val="26"/>
    </w:rPr>
  </w:style>
  <w:style w:type="paragraph" w:customStyle="1" w:styleId="3">
    <w:name w:val="Основной текст (3)"/>
    <w:basedOn w:val="a"/>
    <w:link w:val="3Exact"/>
    <w:pPr>
      <w:shd w:val="clear" w:color="auto" w:fill="FFFFFF"/>
      <w:spacing w:line="0" w:lineRule="atLeast"/>
    </w:pPr>
    <w:rPr>
      <w:rFonts w:ascii="Impact" w:eastAsia="Impact" w:hAnsi="Impact" w:cs="Impact"/>
      <w:spacing w:val="-6"/>
      <w:sz w:val="11"/>
      <w:szCs w:val="11"/>
    </w:rPr>
  </w:style>
  <w:style w:type="paragraph" w:customStyle="1" w:styleId="4">
    <w:name w:val="Основной текст (4)"/>
    <w:basedOn w:val="a"/>
    <w:link w:val="4Exact"/>
    <w:pPr>
      <w:shd w:val="clear" w:color="auto" w:fill="FFFFFF"/>
      <w:spacing w:line="0" w:lineRule="atLeast"/>
    </w:pPr>
    <w:rPr>
      <w:rFonts w:ascii="Arial Narrow" w:eastAsia="Arial Narrow" w:hAnsi="Arial Narrow" w:cs="Arial Narrow"/>
      <w:spacing w:val="1"/>
      <w:sz w:val="14"/>
      <w:szCs w:val="14"/>
      <w:lang w:val="en-US" w:eastAsia="en-US" w:bidi="en-US"/>
    </w:rPr>
  </w:style>
  <w:style w:type="paragraph" w:customStyle="1" w:styleId="5">
    <w:name w:val="Основной текст (5)"/>
    <w:basedOn w:val="a"/>
    <w:link w:val="5Exact"/>
    <w:pPr>
      <w:shd w:val="clear" w:color="auto" w:fill="FFFFFF"/>
      <w:spacing w:line="480" w:lineRule="exact"/>
      <w:ind w:firstLine="840"/>
    </w:pPr>
    <w:rPr>
      <w:rFonts w:ascii="Times New Roman" w:eastAsia="Times New Roman" w:hAnsi="Times New Roman" w:cs="Times New Roman"/>
      <w:spacing w:val="8"/>
      <w:sz w:val="18"/>
      <w:szCs w:val="18"/>
      <w:lang w:val="en-US" w:eastAsia="en-US" w:bidi="en-US"/>
    </w:rPr>
  </w:style>
  <w:style w:type="paragraph" w:customStyle="1" w:styleId="60">
    <w:name w:val="Основной текст (6)"/>
    <w:basedOn w:val="a"/>
    <w:link w:val="6"/>
    <w:pPr>
      <w:shd w:val="clear" w:color="auto" w:fill="FFFFFF"/>
      <w:spacing w:after="540" w:line="322" w:lineRule="exact"/>
      <w:jc w:val="center"/>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after="360" w:line="0" w:lineRule="atLeast"/>
      <w:jc w:val="both"/>
      <w:outlineLvl w:val="0"/>
    </w:pPr>
    <w:rPr>
      <w:rFonts w:ascii="Times New Roman" w:eastAsia="Times New Roman" w:hAnsi="Times New Roman" w:cs="Times New Roman"/>
      <w:b/>
      <w:bCs/>
      <w:sz w:val="26"/>
      <w:szCs w:val="26"/>
    </w:rPr>
  </w:style>
  <w:style w:type="table" w:styleId="a5">
    <w:name w:val="Table Grid"/>
    <w:basedOn w:val="a1"/>
    <w:uiPriority w:val="59"/>
    <w:rsid w:val="00C20E50"/>
    <w:pPr>
      <w:widowControl/>
      <w:ind w:firstLine="709"/>
      <w:jc w:val="both"/>
    </w:pPr>
    <w:rPr>
      <w:rFonts w:ascii="Times New Roman" w:eastAsia="Calibri" w:hAnsi="Times New Roman" w:cs="Times New Roman"/>
      <w:color w:val="000000"/>
      <w:sz w:val="28"/>
      <w:szCs w:val="3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25BC"/>
    <w:rPr>
      <w:rFonts w:ascii="Tahoma" w:hAnsi="Tahoma" w:cs="Tahoma"/>
      <w:sz w:val="16"/>
      <w:szCs w:val="16"/>
    </w:rPr>
  </w:style>
  <w:style w:type="character" w:customStyle="1" w:styleId="a7">
    <w:name w:val="Текст выноски Знак"/>
    <w:basedOn w:val="a0"/>
    <w:link w:val="a6"/>
    <w:uiPriority w:val="99"/>
    <w:semiHidden/>
    <w:rsid w:val="006725B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Arial Narrow" w:eastAsia="Arial Narrow" w:hAnsi="Arial Narrow" w:cs="Arial Narrow"/>
      <w:b w:val="0"/>
      <w:bCs w:val="0"/>
      <w:i w:val="0"/>
      <w:iCs w:val="0"/>
      <w:smallCaps w:val="0"/>
      <w:strike w:val="0"/>
      <w:spacing w:val="7"/>
      <w:sz w:val="9"/>
      <w:szCs w:val="9"/>
      <w:u w:val="none"/>
      <w:lang w:val="en-US" w:eastAsia="en-US" w:bidi="en-US"/>
    </w:rPr>
  </w:style>
  <w:style w:type="character" w:customStyle="1" w:styleId="2TimesNewRoman12pt0ptExact">
    <w:name w:val="Основной текст (2) + Times New Roman;12 pt;Интервал 0 pt Exact"/>
    <w:basedOn w:val="2Exac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style>
  <w:style w:type="character" w:customStyle="1" w:styleId="2Exact0">
    <w:name w:val="Основной текст (2) Exact"/>
    <w:basedOn w:val="2Exact"/>
    <w:rPr>
      <w:rFonts w:ascii="Arial Narrow" w:eastAsia="Arial Narrow" w:hAnsi="Arial Narrow" w:cs="Arial Narrow"/>
      <w:b w:val="0"/>
      <w:bCs w:val="0"/>
      <w:i w:val="0"/>
      <w:iCs w:val="0"/>
      <w:smallCaps w:val="0"/>
      <w:strike w:val="0"/>
      <w:color w:val="000000"/>
      <w:spacing w:val="7"/>
      <w:w w:val="100"/>
      <w:position w:val="0"/>
      <w:sz w:val="9"/>
      <w:szCs w:val="9"/>
      <w:u w:val="none"/>
      <w:lang w:val="en-US" w:eastAsia="en-US" w:bidi="en-US"/>
    </w:rPr>
  </w:style>
  <w:style w:type="character" w:customStyle="1" w:styleId="2Exact1">
    <w:name w:val="Основной текст (2) Exact"/>
    <w:basedOn w:val="2Exact"/>
    <w:rPr>
      <w:rFonts w:ascii="Arial Narrow" w:eastAsia="Arial Narrow" w:hAnsi="Arial Narrow" w:cs="Arial Narrow"/>
      <w:b w:val="0"/>
      <w:bCs w:val="0"/>
      <w:i w:val="0"/>
      <w:iCs w:val="0"/>
      <w:smallCaps w:val="0"/>
      <w:strike w:val="0"/>
      <w:color w:val="000000"/>
      <w:spacing w:val="7"/>
      <w:w w:val="100"/>
      <w:position w:val="0"/>
      <w:sz w:val="9"/>
      <w:szCs w:val="9"/>
      <w:u w:val="none"/>
      <w:lang w:val="en-US" w:eastAsia="en-US" w:bidi="en-US"/>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u w:val="none"/>
      <w:lang w:val="en-US" w:eastAsia="en-US" w:bidi="en-US"/>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spacing w:val="2"/>
      <w:sz w:val="24"/>
      <w:szCs w:val="24"/>
      <w:u w:val="none"/>
      <w:lang w:val="en-US" w:eastAsia="en-US" w:bidi="en-US"/>
    </w:rPr>
  </w:style>
  <w:style w:type="character" w:customStyle="1" w:styleId="0ptExact">
    <w:name w:val="Основной текст + Курсив;Интервал 0 pt Exact"/>
    <w:basedOn w:val="a4"/>
    <w:rPr>
      <w:rFonts w:ascii="Times New Roman" w:eastAsia="Times New Roman" w:hAnsi="Times New Roman" w:cs="Times New Roman"/>
      <w:b w:val="0"/>
      <w:bCs w:val="0"/>
      <w:i/>
      <w:iCs/>
      <w:smallCaps w:val="0"/>
      <w:strike w:val="0"/>
      <w:spacing w:val="17"/>
      <w:sz w:val="24"/>
      <w:szCs w:val="24"/>
      <w:u w:val="none"/>
    </w:rPr>
  </w:style>
  <w:style w:type="character" w:customStyle="1" w:styleId="0ptExact0">
    <w:name w:val="Основной текст + Курсив;Интервал 0 pt Exact"/>
    <w:basedOn w:val="a4"/>
    <w:rPr>
      <w:rFonts w:ascii="Times New Roman" w:eastAsia="Times New Roman" w:hAnsi="Times New Roman" w:cs="Times New Roman"/>
      <w:b w:val="0"/>
      <w:bCs w:val="0"/>
      <w:i/>
      <w:iCs/>
      <w:smallCaps w:val="0"/>
      <w:strike w:val="0"/>
      <w:spacing w:val="17"/>
      <w:sz w:val="24"/>
      <w:szCs w:val="24"/>
      <w:u w:val="none"/>
    </w:rPr>
  </w:style>
  <w:style w:type="character" w:customStyle="1" w:styleId="2TimesNewRoman5pt-1ptExact">
    <w:name w:val="Основной текст (2) + Times New Roman;5 pt;Курсив;Интервал -1 pt Exact"/>
    <w:basedOn w:val="2Exact"/>
    <w:rPr>
      <w:rFonts w:ascii="Times New Roman" w:eastAsia="Times New Roman" w:hAnsi="Times New Roman" w:cs="Times New Roman"/>
      <w:b w:val="0"/>
      <w:bCs w:val="0"/>
      <w:i/>
      <w:iCs/>
      <w:smallCaps w:val="0"/>
      <w:strike w:val="0"/>
      <w:color w:val="000000"/>
      <w:spacing w:val="-20"/>
      <w:w w:val="100"/>
      <w:position w:val="0"/>
      <w:sz w:val="10"/>
      <w:szCs w:val="10"/>
      <w:u w:val="none"/>
      <w:lang w:val="en-US" w:eastAsia="en-US" w:bidi="en-US"/>
    </w:rPr>
  </w:style>
  <w:style w:type="character" w:customStyle="1" w:styleId="2TimesNewRoman5pt0ptExact">
    <w:name w:val="Основной текст (2) + Times New Roman;5 pt;Курсив;Интервал 0 pt Exact"/>
    <w:basedOn w:val="2Exact"/>
    <w:rPr>
      <w:rFonts w:ascii="Times New Roman" w:eastAsia="Times New Roman" w:hAnsi="Times New Roman" w:cs="Times New Roman"/>
      <w:b w:val="0"/>
      <w:bCs w:val="0"/>
      <w:i/>
      <w:iCs/>
      <w:smallCaps w:val="0"/>
      <w:strike w:val="0"/>
      <w:color w:val="000000"/>
      <w:spacing w:val="10"/>
      <w:w w:val="100"/>
      <w:position w:val="0"/>
      <w:sz w:val="10"/>
      <w:szCs w:val="10"/>
      <w:u w:val="none"/>
      <w:lang w:val="en-US" w:eastAsia="en-US" w:bidi="en-US"/>
    </w:rPr>
  </w:style>
  <w:style w:type="character" w:customStyle="1" w:styleId="3Exact">
    <w:name w:val="Основной текст (3) Exact"/>
    <w:basedOn w:val="a0"/>
    <w:link w:val="3"/>
    <w:rPr>
      <w:rFonts w:ascii="Impact" w:eastAsia="Impact" w:hAnsi="Impact" w:cs="Impact"/>
      <w:b w:val="0"/>
      <w:bCs w:val="0"/>
      <w:i w:val="0"/>
      <w:iCs w:val="0"/>
      <w:smallCaps w:val="0"/>
      <w:strike w:val="0"/>
      <w:spacing w:val="-6"/>
      <w:sz w:val="11"/>
      <w:szCs w:val="11"/>
      <w:u w:val="none"/>
    </w:rPr>
  </w:style>
  <w:style w:type="character" w:customStyle="1" w:styleId="3Exact0">
    <w:name w:val="Основной текст (3) Exact"/>
    <w:basedOn w:val="3Exact"/>
    <w:rPr>
      <w:rFonts w:ascii="Impact" w:eastAsia="Impact" w:hAnsi="Impact" w:cs="Impact"/>
      <w:b w:val="0"/>
      <w:bCs w:val="0"/>
      <w:i w:val="0"/>
      <w:iCs w:val="0"/>
      <w:smallCaps w:val="0"/>
      <w:strike w:val="0"/>
      <w:color w:val="000000"/>
      <w:spacing w:val="-6"/>
      <w:w w:val="100"/>
      <w:position w:val="0"/>
      <w:sz w:val="11"/>
      <w:szCs w:val="11"/>
      <w:u w:val="none"/>
      <w:lang w:val="ru-RU" w:eastAsia="ru-RU" w:bidi="ru-RU"/>
    </w:rPr>
  </w:style>
  <w:style w:type="character" w:customStyle="1" w:styleId="30ptExact">
    <w:name w:val="Основной текст (3) + Интервал 0 pt Exact"/>
    <w:basedOn w:val="3Exact"/>
    <w:rPr>
      <w:rFonts w:ascii="Impact" w:eastAsia="Impact" w:hAnsi="Impact" w:cs="Impact"/>
      <w:b w:val="0"/>
      <w:bCs w:val="0"/>
      <w:i w:val="0"/>
      <w:iCs w:val="0"/>
      <w:smallCaps w:val="0"/>
      <w:strike w:val="0"/>
      <w:color w:val="000000"/>
      <w:spacing w:val="18"/>
      <w:w w:val="100"/>
      <w:position w:val="0"/>
      <w:sz w:val="11"/>
      <w:szCs w:val="11"/>
      <w:u w:val="none"/>
      <w:lang w:val="en-US" w:eastAsia="en-US" w:bidi="en-US"/>
    </w:rPr>
  </w:style>
  <w:style w:type="character" w:customStyle="1" w:styleId="0ptExact1">
    <w:name w:val="Основной текст + Курсив;Интервал 0 pt Exact"/>
    <w:basedOn w:val="a4"/>
    <w:rPr>
      <w:rFonts w:ascii="Times New Roman" w:eastAsia="Times New Roman" w:hAnsi="Times New Roman" w:cs="Times New Roman"/>
      <w:b w:val="0"/>
      <w:bCs w:val="0"/>
      <w:i/>
      <w:iCs/>
      <w:smallCaps w:val="0"/>
      <w:strike w:val="0"/>
      <w:spacing w:val="17"/>
      <w:sz w:val="24"/>
      <w:szCs w:val="24"/>
      <w:u w:val="none"/>
      <w:lang w:val="en-US" w:eastAsia="en-US" w:bidi="en-US"/>
    </w:rPr>
  </w:style>
  <w:style w:type="character" w:customStyle="1" w:styleId="Exact1">
    <w:name w:val="Основной текст Exact"/>
    <w:basedOn w:val="a4"/>
    <w:rPr>
      <w:rFonts w:ascii="Times New Roman" w:eastAsia="Times New Roman" w:hAnsi="Times New Roman" w:cs="Times New Roman"/>
      <w:b w:val="0"/>
      <w:bCs w:val="0"/>
      <w:i w:val="0"/>
      <w:iCs w:val="0"/>
      <w:smallCaps w:val="0"/>
      <w:strike w:val="0"/>
      <w:spacing w:val="2"/>
      <w:sz w:val="24"/>
      <w:szCs w:val="24"/>
      <w:u w:val="none"/>
      <w:lang w:val="en-US" w:eastAsia="en-US" w:bidi="en-US"/>
    </w:rPr>
  </w:style>
  <w:style w:type="character" w:customStyle="1" w:styleId="Exact2">
    <w:name w:val="Основной текст Exact"/>
    <w:basedOn w:val="a4"/>
    <w:rPr>
      <w:rFonts w:ascii="Times New Roman" w:eastAsia="Times New Roman" w:hAnsi="Times New Roman" w:cs="Times New Roman"/>
      <w:b w:val="0"/>
      <w:bCs w:val="0"/>
      <w:i w:val="0"/>
      <w:iCs w:val="0"/>
      <w:smallCaps w:val="0"/>
      <w:strike w:val="0"/>
      <w:spacing w:val="2"/>
      <w:sz w:val="24"/>
      <w:szCs w:val="24"/>
      <w:u w:val="none"/>
      <w:lang w:val="en-US" w:eastAsia="en-US" w:bidi="en-US"/>
    </w:rPr>
  </w:style>
  <w:style w:type="character" w:customStyle="1" w:styleId="2Exact2">
    <w:name w:val="Основной текст (2) Exact"/>
    <w:basedOn w:val="2Exact"/>
    <w:rPr>
      <w:rFonts w:ascii="Arial Narrow" w:eastAsia="Arial Narrow" w:hAnsi="Arial Narrow" w:cs="Arial Narrow"/>
      <w:b w:val="0"/>
      <w:bCs w:val="0"/>
      <w:i w:val="0"/>
      <w:iCs w:val="0"/>
      <w:smallCaps w:val="0"/>
      <w:strike w:val="0"/>
      <w:color w:val="000000"/>
      <w:spacing w:val="7"/>
      <w:w w:val="100"/>
      <w:position w:val="0"/>
      <w:sz w:val="9"/>
      <w:szCs w:val="9"/>
      <w:u w:val="none"/>
      <w:lang w:val="en-US" w:eastAsia="en-US" w:bidi="en-US"/>
    </w:rPr>
  </w:style>
  <w:style w:type="character" w:customStyle="1" w:styleId="4Exact">
    <w:name w:val="Основной текст (4) Exact"/>
    <w:basedOn w:val="a0"/>
    <w:link w:val="4"/>
    <w:rPr>
      <w:rFonts w:ascii="Arial Narrow" w:eastAsia="Arial Narrow" w:hAnsi="Arial Narrow" w:cs="Arial Narrow"/>
      <w:b w:val="0"/>
      <w:bCs w:val="0"/>
      <w:i w:val="0"/>
      <w:iCs w:val="0"/>
      <w:smallCaps w:val="0"/>
      <w:strike w:val="0"/>
      <w:spacing w:val="1"/>
      <w:sz w:val="14"/>
      <w:szCs w:val="14"/>
      <w:u w:val="none"/>
      <w:lang w:val="en-US" w:eastAsia="en-US" w:bidi="en-US"/>
    </w:rPr>
  </w:style>
  <w:style w:type="character" w:customStyle="1" w:styleId="4Exact0">
    <w:name w:val="Основной текст (4) Exact"/>
    <w:basedOn w:val="4Exact"/>
    <w:rPr>
      <w:rFonts w:ascii="Arial Narrow" w:eastAsia="Arial Narrow" w:hAnsi="Arial Narrow" w:cs="Arial Narrow"/>
      <w:b w:val="0"/>
      <w:bCs w:val="0"/>
      <w:i w:val="0"/>
      <w:iCs w:val="0"/>
      <w:smallCaps w:val="0"/>
      <w:strike w:val="0"/>
      <w:color w:val="000000"/>
      <w:spacing w:val="1"/>
      <w:w w:val="100"/>
      <w:position w:val="0"/>
      <w:sz w:val="14"/>
      <w:szCs w:val="14"/>
      <w:u w:val="none"/>
      <w:lang w:val="en-US" w:eastAsia="en-US" w:bidi="en-US"/>
    </w:rPr>
  </w:style>
  <w:style w:type="character" w:customStyle="1" w:styleId="4Exact1">
    <w:name w:val="Основной текст (4) Exact"/>
    <w:basedOn w:val="4Exact"/>
    <w:rPr>
      <w:rFonts w:ascii="Arial Narrow" w:eastAsia="Arial Narrow" w:hAnsi="Arial Narrow" w:cs="Arial Narrow"/>
      <w:b w:val="0"/>
      <w:bCs w:val="0"/>
      <w:i w:val="0"/>
      <w:iCs w:val="0"/>
      <w:smallCaps w:val="0"/>
      <w:strike w:val="0"/>
      <w:color w:val="000000"/>
      <w:spacing w:val="1"/>
      <w:w w:val="100"/>
      <w:position w:val="0"/>
      <w:sz w:val="14"/>
      <w:szCs w:val="14"/>
      <w:u w:val="none"/>
      <w:lang w:val="en-US" w:eastAsia="en-US" w:bidi="en-US"/>
    </w:rPr>
  </w:style>
  <w:style w:type="character" w:customStyle="1" w:styleId="4Exact2">
    <w:name w:val="Основной текст (4) Exact"/>
    <w:basedOn w:val="4Exact"/>
    <w:rPr>
      <w:rFonts w:ascii="Arial Narrow" w:eastAsia="Arial Narrow" w:hAnsi="Arial Narrow" w:cs="Arial Narrow"/>
      <w:b w:val="0"/>
      <w:bCs w:val="0"/>
      <w:i w:val="0"/>
      <w:iCs w:val="0"/>
      <w:smallCaps w:val="0"/>
      <w:strike w:val="0"/>
      <w:color w:val="000000"/>
      <w:spacing w:val="1"/>
      <w:w w:val="100"/>
      <w:position w:val="0"/>
      <w:sz w:val="14"/>
      <w:szCs w:val="14"/>
      <w:u w:val="none"/>
      <w:lang w:val="en-US" w:eastAsia="en-US" w:bidi="en-US"/>
    </w:rPr>
  </w:style>
  <w:style w:type="character" w:customStyle="1" w:styleId="4Exact3">
    <w:name w:val="Основной текст (4) + Малые прописные Exact"/>
    <w:basedOn w:val="4Exact"/>
    <w:rPr>
      <w:rFonts w:ascii="Arial Narrow" w:eastAsia="Arial Narrow" w:hAnsi="Arial Narrow" w:cs="Arial Narrow"/>
      <w:b w:val="0"/>
      <w:bCs w:val="0"/>
      <w:i w:val="0"/>
      <w:iCs w:val="0"/>
      <w:smallCaps/>
      <w:strike w:val="0"/>
      <w:color w:val="000000"/>
      <w:spacing w:val="1"/>
      <w:w w:val="100"/>
      <w:position w:val="0"/>
      <w:sz w:val="14"/>
      <w:szCs w:val="14"/>
      <w:u w:val="none"/>
      <w:lang w:val="en-US" w:eastAsia="en-US" w:bidi="en-US"/>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pacing w:val="8"/>
      <w:sz w:val="18"/>
      <w:szCs w:val="18"/>
      <w:u w:val="none"/>
      <w:lang w:val="en-US" w:eastAsia="en-US" w:bidi="en-US"/>
    </w:rPr>
  </w:style>
  <w:style w:type="character" w:customStyle="1" w:styleId="512pt0ptExact">
    <w:name w:val="Основной текст (5) + 12 pt;Интервал 0 pt Exact"/>
    <w:basedOn w:val="5Exac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512pt0ptExact0">
    <w:name w:val="Основной текст (5) + 12 pt;Курсив;Интервал 0 pt Exact"/>
    <w:basedOn w:val="5Exact"/>
    <w:rPr>
      <w:rFonts w:ascii="Times New Roman" w:eastAsia="Times New Roman" w:hAnsi="Times New Roman" w:cs="Times New Roman"/>
      <w:b w:val="0"/>
      <w:bCs w:val="0"/>
      <w:i/>
      <w:iCs/>
      <w:smallCaps w:val="0"/>
      <w:strike w:val="0"/>
      <w:color w:val="000000"/>
      <w:spacing w:val="17"/>
      <w:w w:val="100"/>
      <w:position w:val="0"/>
      <w:sz w:val="24"/>
      <w:szCs w:val="24"/>
      <w:u w:val="none"/>
      <w:lang w:val="en-US" w:eastAsia="en-US" w:bidi="en-US"/>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8"/>
      <w:w w:val="100"/>
      <w:position w:val="0"/>
      <w:sz w:val="18"/>
      <w:szCs w:val="18"/>
      <w:u w:val="none"/>
      <w:lang w:val="en-US" w:eastAsia="en-US" w:bidi="en-US"/>
    </w:rPr>
  </w:style>
  <w:style w:type="character" w:customStyle="1" w:styleId="5CenturyGothic75pt0ptExact">
    <w:name w:val="Основной текст (5) + Century Gothic;7;5 pt;Полужирный;Курсив;Интервал 0 pt Exact"/>
    <w:basedOn w:val="5Exact"/>
    <w:rPr>
      <w:rFonts w:ascii="Century Gothic" w:eastAsia="Century Gothic" w:hAnsi="Century Gothic" w:cs="Century Gothic"/>
      <w:b/>
      <w:bCs/>
      <w:i/>
      <w:iCs/>
      <w:smallCaps w:val="0"/>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0">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paragraph" w:customStyle="1" w:styleId="2">
    <w:name w:val="Основной текст (2)"/>
    <w:basedOn w:val="a"/>
    <w:link w:val="2Exact"/>
    <w:pPr>
      <w:shd w:val="clear" w:color="auto" w:fill="FFFFFF"/>
      <w:spacing w:after="180" w:line="245" w:lineRule="exact"/>
    </w:pPr>
    <w:rPr>
      <w:rFonts w:ascii="Arial Narrow" w:eastAsia="Arial Narrow" w:hAnsi="Arial Narrow" w:cs="Arial Narrow"/>
      <w:spacing w:val="7"/>
      <w:sz w:val="9"/>
      <w:szCs w:val="9"/>
      <w:lang w:val="en-US" w:eastAsia="en-US" w:bidi="en-US"/>
    </w:rPr>
  </w:style>
  <w:style w:type="paragraph" w:customStyle="1" w:styleId="40">
    <w:name w:val="Основной текст4"/>
    <w:basedOn w:val="a"/>
    <w:link w:val="a4"/>
    <w:pPr>
      <w:shd w:val="clear" w:color="auto" w:fill="FFFFFF"/>
      <w:spacing w:before="180" w:line="0" w:lineRule="atLeast"/>
    </w:pPr>
    <w:rPr>
      <w:rFonts w:ascii="Times New Roman" w:eastAsia="Times New Roman" w:hAnsi="Times New Roman" w:cs="Times New Roman"/>
      <w:sz w:val="26"/>
      <w:szCs w:val="26"/>
    </w:rPr>
  </w:style>
  <w:style w:type="paragraph" w:customStyle="1" w:styleId="3">
    <w:name w:val="Основной текст (3)"/>
    <w:basedOn w:val="a"/>
    <w:link w:val="3Exact"/>
    <w:pPr>
      <w:shd w:val="clear" w:color="auto" w:fill="FFFFFF"/>
      <w:spacing w:line="0" w:lineRule="atLeast"/>
    </w:pPr>
    <w:rPr>
      <w:rFonts w:ascii="Impact" w:eastAsia="Impact" w:hAnsi="Impact" w:cs="Impact"/>
      <w:spacing w:val="-6"/>
      <w:sz w:val="11"/>
      <w:szCs w:val="11"/>
    </w:rPr>
  </w:style>
  <w:style w:type="paragraph" w:customStyle="1" w:styleId="4">
    <w:name w:val="Основной текст (4)"/>
    <w:basedOn w:val="a"/>
    <w:link w:val="4Exact"/>
    <w:pPr>
      <w:shd w:val="clear" w:color="auto" w:fill="FFFFFF"/>
      <w:spacing w:line="0" w:lineRule="atLeast"/>
    </w:pPr>
    <w:rPr>
      <w:rFonts w:ascii="Arial Narrow" w:eastAsia="Arial Narrow" w:hAnsi="Arial Narrow" w:cs="Arial Narrow"/>
      <w:spacing w:val="1"/>
      <w:sz w:val="14"/>
      <w:szCs w:val="14"/>
      <w:lang w:val="en-US" w:eastAsia="en-US" w:bidi="en-US"/>
    </w:rPr>
  </w:style>
  <w:style w:type="paragraph" w:customStyle="1" w:styleId="5">
    <w:name w:val="Основной текст (5)"/>
    <w:basedOn w:val="a"/>
    <w:link w:val="5Exact"/>
    <w:pPr>
      <w:shd w:val="clear" w:color="auto" w:fill="FFFFFF"/>
      <w:spacing w:line="480" w:lineRule="exact"/>
      <w:ind w:firstLine="840"/>
    </w:pPr>
    <w:rPr>
      <w:rFonts w:ascii="Times New Roman" w:eastAsia="Times New Roman" w:hAnsi="Times New Roman" w:cs="Times New Roman"/>
      <w:spacing w:val="8"/>
      <w:sz w:val="18"/>
      <w:szCs w:val="18"/>
      <w:lang w:val="en-US" w:eastAsia="en-US" w:bidi="en-US"/>
    </w:rPr>
  </w:style>
  <w:style w:type="paragraph" w:customStyle="1" w:styleId="60">
    <w:name w:val="Основной текст (6)"/>
    <w:basedOn w:val="a"/>
    <w:link w:val="6"/>
    <w:pPr>
      <w:shd w:val="clear" w:color="auto" w:fill="FFFFFF"/>
      <w:spacing w:after="540" w:line="322" w:lineRule="exact"/>
      <w:jc w:val="center"/>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after="360" w:line="0" w:lineRule="atLeast"/>
      <w:jc w:val="both"/>
      <w:outlineLvl w:val="0"/>
    </w:pPr>
    <w:rPr>
      <w:rFonts w:ascii="Times New Roman" w:eastAsia="Times New Roman" w:hAnsi="Times New Roman" w:cs="Times New Roman"/>
      <w:b/>
      <w:bCs/>
      <w:sz w:val="26"/>
      <w:szCs w:val="26"/>
    </w:rPr>
  </w:style>
  <w:style w:type="table" w:styleId="a5">
    <w:name w:val="Table Grid"/>
    <w:basedOn w:val="a1"/>
    <w:uiPriority w:val="59"/>
    <w:rsid w:val="00C20E50"/>
    <w:pPr>
      <w:widowControl/>
      <w:ind w:firstLine="709"/>
      <w:jc w:val="both"/>
    </w:pPr>
    <w:rPr>
      <w:rFonts w:ascii="Times New Roman" w:eastAsia="Calibri" w:hAnsi="Times New Roman" w:cs="Times New Roman"/>
      <w:color w:val="000000"/>
      <w:sz w:val="28"/>
      <w:szCs w:val="3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25BC"/>
    <w:rPr>
      <w:rFonts w:ascii="Tahoma" w:hAnsi="Tahoma" w:cs="Tahoma"/>
      <w:sz w:val="16"/>
      <w:szCs w:val="16"/>
    </w:rPr>
  </w:style>
  <w:style w:type="character" w:customStyle="1" w:styleId="a7">
    <w:name w:val="Текст выноски Знак"/>
    <w:basedOn w:val="a0"/>
    <w:link w:val="a6"/>
    <w:uiPriority w:val="99"/>
    <w:semiHidden/>
    <w:rsid w:val="006725B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u-tersk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9007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Polozhenie_sait</vt:lpstr>
    </vt:vector>
  </TitlesOfParts>
  <Company>Krokoz™</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Polozhenie_sait</dc:title>
  <dc:creator>Люда</dc:creator>
  <cp:lastModifiedBy>Люда</cp:lastModifiedBy>
  <cp:revision>2</cp:revision>
  <dcterms:created xsi:type="dcterms:W3CDTF">2017-12-01T00:08:00Z</dcterms:created>
  <dcterms:modified xsi:type="dcterms:W3CDTF">2017-12-01T00:08:00Z</dcterms:modified>
</cp:coreProperties>
</file>